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08" w:rsidRDefault="00B03808" w:rsidP="00B03808">
      <w:pPr>
        <w:ind w:firstLine="0"/>
        <w:rPr>
          <w:strike/>
        </w:rPr>
      </w:pPr>
      <w:bookmarkStart w:id="0" w:name="_GoBack"/>
      <w:bookmarkEnd w:id="0"/>
    </w:p>
    <w:p w:rsidR="00B03808" w:rsidRDefault="00B03808" w:rsidP="00B03808">
      <w:pPr>
        <w:ind w:firstLine="0"/>
        <w:rPr>
          <w:strike/>
        </w:rPr>
      </w:pPr>
      <w:r>
        <w:rPr>
          <w:strike/>
        </w:rPr>
        <w:t>Indicates Matter Stricken</w:t>
      </w:r>
    </w:p>
    <w:p w:rsidR="00B03808" w:rsidRDefault="00B03808" w:rsidP="00B03808">
      <w:pPr>
        <w:ind w:firstLine="0"/>
        <w:rPr>
          <w:u w:val="single"/>
        </w:rPr>
      </w:pPr>
      <w:r>
        <w:rPr>
          <w:u w:val="single"/>
        </w:rPr>
        <w:t>Indicates New Matter</w:t>
      </w:r>
    </w:p>
    <w:p w:rsidR="00B03808" w:rsidRDefault="00B03808"/>
    <w:p w:rsidR="00B03808" w:rsidRDefault="00B03808">
      <w:r>
        <w:t>The House assembled at 10:00 a.m.</w:t>
      </w:r>
    </w:p>
    <w:p w:rsidR="00B03808" w:rsidRDefault="00B03808">
      <w:r>
        <w:t>Deliberations were opened with prayer by Rev. Charles E. Seastrunk, Jr., as follows:</w:t>
      </w:r>
    </w:p>
    <w:p w:rsidR="00B03808" w:rsidRDefault="00B03808"/>
    <w:p w:rsidR="00B03808" w:rsidRPr="00C357EB" w:rsidRDefault="00B03808" w:rsidP="00B03808">
      <w:pPr>
        <w:ind w:firstLine="270"/>
      </w:pPr>
      <w:bookmarkStart w:id="1" w:name="file_start2"/>
      <w:bookmarkEnd w:id="1"/>
      <w:r w:rsidRPr="00C357EB">
        <w:t>Our thought for today is from Jeremiah 29:12: “Then when you call upon me and come and pray to me, I will hear you.”</w:t>
      </w:r>
    </w:p>
    <w:p w:rsidR="00B03808" w:rsidRPr="00C357EB" w:rsidRDefault="00B03808" w:rsidP="00B03808">
      <w:pPr>
        <w:ind w:firstLine="270"/>
      </w:pPr>
      <w:r w:rsidRPr="00C357EB">
        <w:t>Let us pray. Mighty Lord, open our eyes that we may see; open our ears that we may hear all the wonderful things You have put into the hearts and lives of these people. May they continue to work together in earnest and with integrity to assume the awesome responsibility that You have placed upon their shoulders. Guide them by Your powerful hand. Bless our Nation, President, State, Governor, Speaker, and staff with wisdom and truth. Protect our defenders of freedom, at home and abroad, as they protect us. Heal the wounds, those seen and those hidden, of our brave warriors. Lord, in Your mercy, hear our prayer. Amen.</w:t>
      </w:r>
    </w:p>
    <w:p w:rsidR="00B03808" w:rsidRDefault="00B03808">
      <w:bookmarkStart w:id="2" w:name="file_end2"/>
      <w:bookmarkEnd w:id="2"/>
    </w:p>
    <w:p w:rsidR="00B03808" w:rsidRDefault="00B03808">
      <w:r>
        <w:t>Pursuant to Rule 6.3, the House of Representatives was led in the Pledge of Allegiance to the Flag of the United States of America by the SPEAKER.</w:t>
      </w:r>
    </w:p>
    <w:p w:rsidR="00B03808" w:rsidRDefault="00B03808"/>
    <w:p w:rsidR="00B03808" w:rsidRDefault="00B03808">
      <w:r>
        <w:t>After corrections to the Journal of the proceedings of yesterday, the SPEAKER ordered it confirmed.</w:t>
      </w:r>
    </w:p>
    <w:p w:rsidR="00B03808" w:rsidRDefault="00B03808"/>
    <w:p w:rsidR="00B03808" w:rsidRDefault="00B03808" w:rsidP="00B03808">
      <w:pPr>
        <w:keepNext/>
        <w:jc w:val="center"/>
        <w:rPr>
          <w:b/>
        </w:rPr>
      </w:pPr>
      <w:r w:rsidRPr="00B03808">
        <w:rPr>
          <w:b/>
        </w:rPr>
        <w:t>MOTION ADOPTED</w:t>
      </w:r>
    </w:p>
    <w:p w:rsidR="00B03808" w:rsidRDefault="00B03808" w:rsidP="00B03808">
      <w:r>
        <w:t>Rep. HERBKERSMAN moved that when the House adjourns, it adjourn in memory of Nancy H. Roe of Bluffton, which was agreed to.</w:t>
      </w:r>
    </w:p>
    <w:p w:rsidR="00B03808" w:rsidRDefault="00B03808" w:rsidP="00B03808"/>
    <w:p w:rsidR="00B03808" w:rsidRDefault="00B03808" w:rsidP="00B03808">
      <w:pPr>
        <w:keepNext/>
        <w:jc w:val="center"/>
        <w:rPr>
          <w:b/>
        </w:rPr>
      </w:pPr>
      <w:r w:rsidRPr="00B03808">
        <w:rPr>
          <w:b/>
        </w:rPr>
        <w:t>REPORTS OF STANDING COMMITTEES</w:t>
      </w:r>
    </w:p>
    <w:p w:rsidR="00B03808" w:rsidRDefault="00B03808" w:rsidP="00B03808">
      <w:pPr>
        <w:keepNext/>
      </w:pPr>
      <w:r>
        <w:t>Rep. MUNNERLYN, from the Marlboro Delegation, submitted a favorable report on:</w:t>
      </w:r>
    </w:p>
    <w:p w:rsidR="00B03808" w:rsidRDefault="00B03808" w:rsidP="00B03808">
      <w:pPr>
        <w:keepNext/>
      </w:pPr>
      <w:bookmarkStart w:id="3" w:name="include_clip_start_8"/>
      <w:bookmarkEnd w:id="3"/>
    </w:p>
    <w:p w:rsidR="00B03808" w:rsidRDefault="00B03808" w:rsidP="00B03808">
      <w:pPr>
        <w:keepNext/>
      </w:pPr>
      <w:r>
        <w:t xml:space="preserve">H. 4205 -- Reps. Munnerlyn and Hayes: A BILL TO AMEND ACT 256 OF 1981, AS AMENDED, RELATING TO THE SCHOOL DISTRICT OF MARLBORO COUNTY, SO AS TO PROVIDE THE COUNTY SCHOOL BOARD MAY DETERMINE SALARIES AND ALLOWANCES OF BOARD MEMBERS AND APPROVE LOCAL </w:t>
      </w:r>
      <w:r>
        <w:lastRenderedPageBreak/>
        <w:t>TAX FUNDS NEEDED FOR THESE SALARIES AND ALLOWANCES, AND TO DELETE PROVISIONS REQUIRING THE BOARD MEMBERS TO RECEIVE A PER DIEM AND THE CHAIRMAN TO RECEIVE ADDITIONAL COMPENSATION.</w:t>
      </w:r>
    </w:p>
    <w:p w:rsidR="00B03808" w:rsidRDefault="00B03808" w:rsidP="00B03808">
      <w:bookmarkStart w:id="4" w:name="include_clip_end_8"/>
      <w:bookmarkEnd w:id="4"/>
      <w:r>
        <w:t>Ordered for consideration tomorrow.</w:t>
      </w:r>
    </w:p>
    <w:p w:rsidR="00B03808" w:rsidRDefault="00B03808" w:rsidP="00B03808"/>
    <w:p w:rsidR="00B03808" w:rsidRDefault="00B03808" w:rsidP="00B03808">
      <w:pPr>
        <w:keepNext/>
      </w:pPr>
      <w:r>
        <w:t>Rep. SANDIFER, from the Committee on Labor, Commerce and Industry, submitted a favorable report with amendments on:</w:t>
      </w:r>
    </w:p>
    <w:p w:rsidR="00B03808" w:rsidRDefault="00B03808" w:rsidP="00B03808">
      <w:pPr>
        <w:keepNext/>
      </w:pPr>
      <w:bookmarkStart w:id="5" w:name="include_clip_start_10"/>
      <w:bookmarkEnd w:id="5"/>
    </w:p>
    <w:p w:rsidR="00B03808" w:rsidRDefault="00B03808" w:rsidP="00B03808">
      <w:pPr>
        <w:keepNext/>
      </w:pPr>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B03808" w:rsidRDefault="00B03808" w:rsidP="00B03808">
      <w:bookmarkStart w:id="6" w:name="include_clip_end_10"/>
      <w:bookmarkEnd w:id="6"/>
      <w:r>
        <w:t>Ordered for consideration tomorrow.</w:t>
      </w:r>
    </w:p>
    <w:p w:rsidR="00B03808" w:rsidRDefault="00B03808" w:rsidP="00B03808"/>
    <w:p w:rsidR="00B03808" w:rsidRDefault="00B03808" w:rsidP="00B03808">
      <w:pPr>
        <w:keepNext/>
      </w:pPr>
      <w:r>
        <w:t>Rep. SANDIFER, from the Committee on Labor, Commerce and Industry, submitted a favorable report with amendments on:</w:t>
      </w:r>
    </w:p>
    <w:p w:rsidR="00B03808" w:rsidRDefault="00B03808" w:rsidP="00B03808">
      <w:pPr>
        <w:keepNext/>
      </w:pPr>
      <w:bookmarkStart w:id="7" w:name="include_clip_start_12"/>
      <w:bookmarkEnd w:id="7"/>
    </w:p>
    <w:p w:rsidR="00B03808" w:rsidRDefault="00B03808" w:rsidP="00B03808">
      <w:pPr>
        <w:keepNext/>
      </w:pPr>
      <w:r>
        <w:t xml:space="preserve">S. 310 -- Senators Alexander and Ford: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w:t>
      </w:r>
      <w:r>
        <w:lastRenderedPageBreak/>
        <w:t>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B03808" w:rsidRDefault="00B03808" w:rsidP="00B03808">
      <w:bookmarkStart w:id="8" w:name="include_clip_end_12"/>
      <w:bookmarkEnd w:id="8"/>
      <w:r>
        <w:t>Ordered for consideration tomorrow.</w:t>
      </w:r>
    </w:p>
    <w:p w:rsidR="00B03808" w:rsidRDefault="00B03808" w:rsidP="00B03808"/>
    <w:p w:rsidR="00B03808" w:rsidRDefault="00B03808" w:rsidP="00B03808">
      <w:pPr>
        <w:keepNext/>
      </w:pPr>
      <w:r>
        <w:t>Rep. SANDIFER, from the Committee on Labor, Commerce and Industry, submitted a favorable report with amendments on:</w:t>
      </w:r>
    </w:p>
    <w:p w:rsidR="00B03808" w:rsidRDefault="00B03808" w:rsidP="00B03808">
      <w:pPr>
        <w:keepNext/>
      </w:pPr>
      <w:bookmarkStart w:id="9" w:name="include_clip_start_14"/>
      <w:bookmarkEnd w:id="9"/>
    </w:p>
    <w:p w:rsidR="00B03808" w:rsidRDefault="00B03808" w:rsidP="00B03808">
      <w:pPr>
        <w:keepNext/>
      </w:pPr>
      <w:r>
        <w:t>S. 75 -- Senator Cromer: A BILL TO AMEND SECTION 40-57-130, CODE OF LAWS OF SOUTH CAROLINA, 1976, RELATING TO LICENSE RENEWALS FOR REAL ESTATE BROKERS AND SALESMEN, SO AS TO REQUIRE A CRIMINAL BACKGROUND CHECK FROM A SOURCE APPROVED BY THE DEPARTMENT OF LABOR, LICENSING AND REGULATION; AND BY ADDING SECTION 40-57-245 SO AS TO REQUIRE THAT THE DEPARTMENT ASSIGN ONE INVESTIGATOR FOR EVERY TWO THOUSAND FIVE HUNDRED LICENSEES TO ENSURE COMPLAINTS ARE PROCESSED AND CONSIDERED IN AN EXPEDITIOUS MANNER.</w:t>
      </w:r>
    </w:p>
    <w:p w:rsidR="00B03808" w:rsidRDefault="00B03808" w:rsidP="00B03808">
      <w:bookmarkStart w:id="10" w:name="include_clip_end_14"/>
      <w:bookmarkEnd w:id="10"/>
      <w:r>
        <w:t>Ordered for consideration tomorrow.</w:t>
      </w:r>
    </w:p>
    <w:p w:rsidR="00B03808" w:rsidRDefault="00B03808" w:rsidP="00B03808"/>
    <w:p w:rsidR="00B03808" w:rsidRDefault="00B03808" w:rsidP="00B03808">
      <w:pPr>
        <w:keepNext/>
      </w:pPr>
      <w:r>
        <w:t>Rep. SANDIFER, from the Committee on Labor, Commerce and Industry, submitted a favorable report with amendments on:</w:t>
      </w:r>
    </w:p>
    <w:p w:rsidR="00B03808" w:rsidRDefault="00B03808" w:rsidP="00B03808">
      <w:pPr>
        <w:keepNext/>
      </w:pPr>
      <w:bookmarkStart w:id="11" w:name="include_clip_start_16"/>
      <w:bookmarkEnd w:id="11"/>
    </w:p>
    <w:p w:rsidR="00B03808" w:rsidRDefault="00B03808" w:rsidP="00B03808">
      <w:pPr>
        <w:keepNext/>
      </w:pPr>
      <w:r>
        <w:t>S. 463 -- Senators Hayes and Ford: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B03808" w:rsidRDefault="00B03808" w:rsidP="00B03808">
      <w:bookmarkStart w:id="12" w:name="include_clip_end_16"/>
      <w:bookmarkEnd w:id="12"/>
      <w:r>
        <w:t>Ordered for consideration tomorrow.</w:t>
      </w:r>
    </w:p>
    <w:p w:rsidR="00B03808" w:rsidRDefault="00B03808" w:rsidP="00B03808"/>
    <w:p w:rsidR="00B03808" w:rsidRDefault="00B03808" w:rsidP="00B03808">
      <w:pPr>
        <w:keepNext/>
      </w:pPr>
      <w:r>
        <w:t>Rep. HARDWICK, from the Committee on Agriculture, Natural Resources and Environmental Affairs, submitted a favorable report on:</w:t>
      </w:r>
    </w:p>
    <w:p w:rsidR="00B03808" w:rsidRDefault="00B03808" w:rsidP="00B03808">
      <w:pPr>
        <w:keepNext/>
      </w:pPr>
      <w:bookmarkStart w:id="13" w:name="include_clip_start_18"/>
      <w:bookmarkEnd w:id="13"/>
    </w:p>
    <w:p w:rsidR="00B03808" w:rsidRDefault="00B03808" w:rsidP="00B03808">
      <w:pPr>
        <w:keepNext/>
      </w:pPr>
      <w:r>
        <w:t>S. 639 -- Senators McElveen, Campsen and Gregory: A CONCURRENT RESOLUTION TO MEMORIALIZE THE UNITED STATES CONGRESS TO ENACT LEGISLATION AND THE UNITED STATES FISH AND WILDLIFE SERVICE TO PROMULGATE REGULATIONS AUTHORIZING THE STATE OF SOUTH CAROLINA TO MANAGE DOUBLE-CRESTED CORMORANTS IN THE STATE.</w:t>
      </w:r>
    </w:p>
    <w:p w:rsidR="00B03808" w:rsidRDefault="00B03808" w:rsidP="00B03808">
      <w:bookmarkStart w:id="14" w:name="include_clip_end_18"/>
      <w:bookmarkEnd w:id="14"/>
      <w:r>
        <w:t>Ordered for consideration tomorrow.</w:t>
      </w:r>
    </w:p>
    <w:p w:rsidR="00B03808" w:rsidRDefault="00B03808" w:rsidP="00B03808"/>
    <w:p w:rsidR="00B03808" w:rsidRDefault="00B03808" w:rsidP="00B03808">
      <w:pPr>
        <w:keepNext/>
      </w:pPr>
      <w:r>
        <w:t>Rep. HARDWICK, from the Committee on Agriculture, Natural Resources and Environmental Affairs, submitted a favorable report on:</w:t>
      </w:r>
    </w:p>
    <w:p w:rsidR="00B03808" w:rsidRDefault="00B03808" w:rsidP="00B03808">
      <w:pPr>
        <w:keepNext/>
      </w:pPr>
      <w:bookmarkStart w:id="15" w:name="include_clip_start_20"/>
      <w:bookmarkEnd w:id="15"/>
    </w:p>
    <w:p w:rsidR="00B03808" w:rsidRDefault="00B03808" w:rsidP="00B03808">
      <w:pPr>
        <w:keepNext/>
      </w:pPr>
      <w:r>
        <w:t>S. 674 -- Fish, Game and Forestry Committee: A JOINT RESOLUTION 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B03808" w:rsidRDefault="00B03808" w:rsidP="00B03808">
      <w:bookmarkStart w:id="16" w:name="include_clip_end_20"/>
      <w:bookmarkEnd w:id="16"/>
      <w:r>
        <w:t>Ordered for consideration tomorrow.</w:t>
      </w:r>
    </w:p>
    <w:p w:rsidR="00B03808" w:rsidRDefault="00B03808" w:rsidP="00B03808"/>
    <w:p w:rsidR="00B03808" w:rsidRDefault="00B03808" w:rsidP="00B03808">
      <w:pPr>
        <w:keepNext/>
      </w:pPr>
      <w:r>
        <w:t>Rep. HARDWICK, from the Committee on Agriculture, Natural Resources and Environmental Affairs, submitted a favorable report on:</w:t>
      </w:r>
    </w:p>
    <w:p w:rsidR="00B03808" w:rsidRDefault="00B03808" w:rsidP="00B03808">
      <w:pPr>
        <w:keepNext/>
      </w:pPr>
      <w:bookmarkStart w:id="17" w:name="include_clip_start_22"/>
      <w:bookmarkEnd w:id="17"/>
    </w:p>
    <w:p w:rsidR="00B03808" w:rsidRDefault="00B03808" w:rsidP="00B03808">
      <w:pPr>
        <w:keepNext/>
      </w:pPr>
      <w:r>
        <w:t>S. 635 -- Senators Shealy, Campbell, Corbin, Turner, Bryant and Campsen: A BILL TO AMEND CHAPTER 23, TITLE 48 OF THE 1976 CODE, RELATING TO FORESTRY, BY ADDING SECTION 48-23-300, TO PROVIDE THAT A MAJOR FACILITY PROJECT REQUESTING THIRD-PARTY CERTIFICATION SHALL NOT BE ALLOWED TO SEEK A RATING POINT THAT WOULD DISCRIMINATE AGAINST WOOD PRODUCTS OF THIS STATE DERIVED FROM FOREST LANDS CERTIFIED BY THE SUSTAINABLE FORESTRY INITIATIVE OR THE AMERICAN TREE FARM SYSTEM.</w:t>
      </w:r>
    </w:p>
    <w:p w:rsidR="00B03808" w:rsidRDefault="00B03808" w:rsidP="00B03808">
      <w:bookmarkStart w:id="18" w:name="include_clip_end_22"/>
      <w:bookmarkEnd w:id="18"/>
      <w:r>
        <w:t>Ordered for consideration tomorrow.</w:t>
      </w:r>
    </w:p>
    <w:p w:rsidR="00B03808" w:rsidRDefault="00B03808" w:rsidP="00B03808"/>
    <w:p w:rsidR="00B03808" w:rsidRDefault="00B03808" w:rsidP="00B03808">
      <w:pPr>
        <w:keepNext/>
      </w:pPr>
      <w:r>
        <w:t>Rep. HARDWICK, from the Committee on Agriculture, Natural Resources and Environmental Affairs, submitted a favorable report on:</w:t>
      </w:r>
    </w:p>
    <w:p w:rsidR="00B03808" w:rsidRDefault="00B03808" w:rsidP="00B03808">
      <w:pPr>
        <w:keepNext/>
      </w:pPr>
      <w:bookmarkStart w:id="19" w:name="include_clip_start_24"/>
      <w:bookmarkEnd w:id="19"/>
    </w:p>
    <w:p w:rsidR="00B03808" w:rsidRDefault="00B03808" w:rsidP="00B03808">
      <w:pPr>
        <w:keepNext/>
      </w:pPr>
      <w:r>
        <w:t>H. 3987 -- Reps. Goldfinch, Herbkersman, Clemmons, Kennedy, Huggins, Hardee, McCoy, Stavrinakis, Sottile, Limehouse, Hardwick, H. A. Crawford, Riley, Murphy, Spires, Burns, Funderburk, Atwater, Barfield, Bingham, Cole, Finlay, Gagnon, George, Harrell, Owens, Pitts, Ryhal, Taylor, Vick, Wells, White and Knight: A BILL TO AMEND SECTION 39-25-20, AS AMENDED, CODE OF LAWS OF SOUTH CAROLINA, 1976, RELATING TO DEFINITIONS OF TERMS CONTAINED IN THE SOUTH CAROLINA FOOD AND COSMETIC ACT, SO AS TO REVISE THE DEFINITIONS OF THE TERM "FOOD", AND TO DEFINE THE TERMS "SEAFOOD" AND "LOCAL SEAFOOD"; AND TO AMEND SECTION 39-25-30, AS AMENDED, RELATING TO ACTS PROHIBITED UNDER THE SOUTH CAROLINA FOOD AND COSMETIC ACT, SO AS TO PROVIDE THAT A RETAIL OR WHOLESALE ESTABLISHMENT IS PROHIBITED FROM SELLING SEAFOOD WHILE KNOWINGLY AND WILFULLY MISREPRESENTING THE IDENTITY OF THE SEAFOOD TO ITS PATRONS.</w:t>
      </w:r>
    </w:p>
    <w:p w:rsidR="00B03808" w:rsidRDefault="00B03808" w:rsidP="00B03808">
      <w:bookmarkStart w:id="20" w:name="include_clip_end_24"/>
      <w:bookmarkEnd w:id="20"/>
      <w:r>
        <w:t>Ordered for consideration tomorrow.</w:t>
      </w:r>
    </w:p>
    <w:p w:rsidR="00B03808" w:rsidRDefault="00B03808" w:rsidP="00B03808"/>
    <w:p w:rsidR="00B03808" w:rsidRDefault="00B03808" w:rsidP="00B03808">
      <w:pPr>
        <w:keepNext/>
      </w:pPr>
      <w:r>
        <w:t>Rep. HARDWICK, from the Committee on Agriculture, Natural Resources and Environmental Affairs, submitted a favorable report on:</w:t>
      </w:r>
    </w:p>
    <w:p w:rsidR="00B03808" w:rsidRDefault="00B03808" w:rsidP="00B03808">
      <w:pPr>
        <w:keepNext/>
      </w:pPr>
      <w:bookmarkStart w:id="21" w:name="include_clip_start_26"/>
      <w:bookmarkEnd w:id="21"/>
    </w:p>
    <w:p w:rsidR="00B03808" w:rsidRDefault="00B03808" w:rsidP="00B03808">
      <w:pPr>
        <w:keepNext/>
      </w:pPr>
      <w:r>
        <w:t>S. 559 -- Senators Campsen and McGill: A BILL TO AMEND SECTION 50-5-1705 OF THE 1976 CODE, RELATING TO CATCH LIMITS, TO PROVIDE THAT IT IS UNLAWFUL FOR A PERSON TO TAKE OR POSSESS MORE THAN FIFTEEN FLOUNDER TAKEN BY MEANS OF GIG, SPEAR, HOOK AND LINE, OR SIMILAR DEVICE IN ANY ONE DAY, NOT TO EXCEED THIRTY FLOUNDER IN ANY ONE DAY ON ANY BOAT.</w:t>
      </w:r>
    </w:p>
    <w:p w:rsidR="00B03808" w:rsidRDefault="00B03808" w:rsidP="00B03808">
      <w:bookmarkStart w:id="22" w:name="include_clip_end_26"/>
      <w:bookmarkEnd w:id="22"/>
      <w:r>
        <w:t>Ordered for consideration tomorrow.</w:t>
      </w:r>
    </w:p>
    <w:p w:rsidR="00B03808" w:rsidRDefault="00B03808" w:rsidP="00B03808">
      <w:pPr>
        <w:keepNext/>
      </w:pPr>
      <w:r>
        <w:t>Rep. HARDWICK, from the Committee on Agriculture, Natural Resources and Environmental Affairs, submitted a favorable report with amendments on:</w:t>
      </w:r>
    </w:p>
    <w:p w:rsidR="00B03808" w:rsidRDefault="00B03808" w:rsidP="00B03808">
      <w:pPr>
        <w:keepNext/>
      </w:pPr>
      <w:bookmarkStart w:id="23" w:name="include_clip_start_28"/>
      <w:bookmarkEnd w:id="23"/>
    </w:p>
    <w:p w:rsidR="00B03808" w:rsidRDefault="00B03808" w:rsidP="00B03808">
      <w:pPr>
        <w:keepNext/>
      </w:pPr>
      <w:r>
        <w:t>S. 590 -- Senator Campsen: A BILL TO AMEND SECTION 50-5-1705 OF THE 1976 CODE, RELATING TO CATCH LIMITS, TO PROVIDE THAT IT IS UNLAWFUL FOR A PERSON TO TAKE OR POSSESS MORE THAN ONE TARPON IN ANY ONE DAY OR A TARPON OF LESS THAN SEVENTY-SEVEN INCHES IN FORK LENGTH.</w:t>
      </w:r>
    </w:p>
    <w:p w:rsidR="00B03808" w:rsidRDefault="00B03808" w:rsidP="00B03808">
      <w:bookmarkStart w:id="24" w:name="include_clip_end_28"/>
      <w:bookmarkEnd w:id="24"/>
      <w:r>
        <w:t>Ordered for consideration tomorrow.</w:t>
      </w:r>
    </w:p>
    <w:p w:rsidR="00B03808" w:rsidRDefault="00B03808" w:rsidP="00B03808"/>
    <w:p w:rsidR="00B03808" w:rsidRDefault="00B03808" w:rsidP="00B03808">
      <w:pPr>
        <w:keepNext/>
      </w:pPr>
      <w:r>
        <w:t>Rep. HARDWICK, from the Committee on Agriculture, Natural Resources and Environmental Affairs, submitted a favorable report with amendments on:</w:t>
      </w:r>
    </w:p>
    <w:p w:rsidR="00B03808" w:rsidRDefault="00B03808" w:rsidP="00B03808">
      <w:pPr>
        <w:keepNext/>
      </w:pPr>
      <w:bookmarkStart w:id="25" w:name="include_clip_start_30"/>
      <w:bookmarkEnd w:id="25"/>
    </w:p>
    <w:p w:rsidR="00B03808" w:rsidRDefault="00B03808" w:rsidP="00B03808">
      <w:pPr>
        <w:keepNext/>
      </w:pPr>
      <w:r>
        <w:t>S. 584 -- Senators Campsen and Rankin: A BILL TO AMEND CHAPTER 9, TITLE 50 OF THE 1976 CODE, RELATING TO HUNTING AND FISHING LICENSES, BY ADDING SECTION 50-9-15, TO DEFINE "LICENSE SALES VENDOR" AND "LICENSE YEAR"; TO AMEND SECTION 50-9-20, RELATING TO THE DURATION OF HUNTING AND FISHING LICENSES, TO PROVIDE FOR THE DURATION OF LICENSES FOR RECREATIONAL AND COMMERCIAL USE, AND PERMITS THE DEPARTMENT TO ISSUE A LICENSE THAT EXPIRES ON THE DAY BEFORE THE ANNIVERSARY OF ITS ISSUANCE; TO AMEND SECTION 50-9-30, RELATING TO RESIDENCY REQUIREMENTS FOR LICENSES, TO REVISE THE REQUIREMENTS; TO AMEND SECTION 50-9-350,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50-9-510,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50-9-530, RELATING TO CATAWBA LICENSES, TO PROVIDE THERE IS NO COST TO A CATAWBA HUNTING AND FISHING LICENSEE FOR ANY OTHER TAGS REQUIRED BY LAW FOR RECREATIONAL HUNTING AND FISHING EXCEPT FOR THOSE DEPARTMENT HUNTING AND FISHING ACTIVITIES CONTROLLED BY LOTTERY; TO AMEND SECTION 50-9-540,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50-9-610, RELATING TO ADDITIONAL REQUIREMENTS FOR TAKING NONGAME FRESHWATER FISH, TO PROVIDE THAT TAGS MUST BE ATTACHED AS PRESCRIBED; TO AMEND SECTION 50-9-665, RELATING TO BEAR TAGS, TO PROVIDE FOR THE REQUIREMENT FOR BEAR TAGS; TO AMEND SECTION 50-9-920, RELATING TO REVENUES FROM THE SALE OF PRIVILEGES, LICENSES, PERMITS, AND TAGS, TO MAKE CONFORMING CHANGES AND TO PROVIDE FOR LICENSE REVENUE DISTRIBUTION; TO AMEND SECTION 50-9-950, RELATING TO THE FISH AND WILDLIFE PROTECTION FUND, TO PROVIDE FUND ASSETS AND USES; TO AMEND SECTION 50-9-955, RELATING TO THE FISH AND WILDLIFE DEFERRED LICENSE FUND, TO PROVIDE FOR THE ANNUAL TRANSFER OF FUNDS; TO AMEND SECTION 50-9-960, RELATING TO THE MARINE RESOURCES FUND, TO PROVIDE FUND ASSETS AND USES; TO AMEND SECTION 50-9-965, RELATING TO THE MARINE RESOURCES DEFERRED LICENSE FUND, TO PROVIDE FOR THE ANNUAL TRANSFER OF FUNDS; AND TO REPEAL SECTION 50-15-65(E).</w:t>
      </w:r>
    </w:p>
    <w:p w:rsidR="00B03808" w:rsidRDefault="00B03808" w:rsidP="00B03808">
      <w:bookmarkStart w:id="26" w:name="include_clip_end_30"/>
      <w:bookmarkEnd w:id="26"/>
      <w:r>
        <w:t>Ordered for consideration tomorrow.</w:t>
      </w:r>
    </w:p>
    <w:p w:rsidR="00B03808" w:rsidRDefault="00B03808" w:rsidP="00B03808"/>
    <w:p w:rsidR="00B03808" w:rsidRDefault="00B03808" w:rsidP="00B03808">
      <w:pPr>
        <w:keepNext/>
      </w:pPr>
      <w:r>
        <w:t>Rep. OWENS, from the Committee on Education and Public Works, submitted a favorable report with amendments on:</w:t>
      </w:r>
    </w:p>
    <w:p w:rsidR="00B03808" w:rsidRDefault="00B03808" w:rsidP="00B03808">
      <w:pPr>
        <w:keepNext/>
      </w:pPr>
      <w:bookmarkStart w:id="27" w:name="include_clip_start_32"/>
      <w:bookmarkEnd w:id="27"/>
    </w:p>
    <w:p w:rsidR="00B03808" w:rsidRDefault="00B03808" w:rsidP="00B03808">
      <w:pPr>
        <w:keepNext/>
      </w:pPr>
      <w:r>
        <w:t>H. 3365 -- Reps. Govan, Jefferson, Williams, Whipper and R. L. Brown: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B03808" w:rsidRDefault="00B03808" w:rsidP="00B03808">
      <w:bookmarkStart w:id="28" w:name="include_clip_end_32"/>
      <w:bookmarkEnd w:id="28"/>
      <w:r>
        <w:t>Ordered for consideration tomorrow.</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29" w:name="include_clip_start_35"/>
      <w:bookmarkEnd w:id="29"/>
    </w:p>
    <w:p w:rsidR="00B03808" w:rsidRDefault="00B03808" w:rsidP="00B03808">
      <w:r>
        <w:t xml:space="preserve">H. 4209 -- Reps. Atwater, Quinn, Alexander, Allison, Anderson, Anthony,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LEXINGTON HIGH SCHOOL BASEBALL TEAM, COACHES, AND SCHOOL OFFICIALS FOR AN OUTSTANDING SEASON </w:t>
      </w:r>
      <w:r>
        <w:br/>
      </w:r>
    </w:p>
    <w:p w:rsidR="00B03808" w:rsidRDefault="00B03808" w:rsidP="00B03808">
      <w:pPr>
        <w:ind w:firstLine="0"/>
      </w:pPr>
      <w:r>
        <w:br w:type="page"/>
        <w:t>AND TO CONGRATULATE THEM ON WINNING THE 2013 CLASS AAAA STATE CHAMPIONSHIP TITLE.</w:t>
      </w:r>
    </w:p>
    <w:p w:rsidR="00B03808" w:rsidRDefault="00B03808" w:rsidP="00B03808">
      <w:bookmarkStart w:id="30" w:name="include_clip_end_35"/>
      <w:bookmarkEnd w:id="30"/>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31" w:name="include_clip_start_38"/>
      <w:bookmarkEnd w:id="31"/>
    </w:p>
    <w:p w:rsidR="00B03808" w:rsidRDefault="00B03808" w:rsidP="00B03808">
      <w:r>
        <w:t>H. 4210 -- Reps.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HOLLY HILL ACADEMY VARSITY BASEBALL TEAM, COACHES, AND SCHOOL OFFICIALS FOR AN OUTSTANDING SEASON AND TO CONGRATULATE THEM FOR WINNING THE 2013 SOUTH CAROLINA INDEPENDENT SCHOOL ASSOCIATION CLASS AA STATE CHAMPIONSHIP TITLE, THEIR SECOND STRAIGHT STATE BASEBALL CHAMPIONSHIP.</w:t>
      </w:r>
    </w:p>
    <w:p w:rsidR="00B03808" w:rsidRDefault="00B03808" w:rsidP="00B03808">
      <w:bookmarkStart w:id="32" w:name="include_clip_end_38"/>
      <w:bookmarkEnd w:id="32"/>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33" w:name="include_clip_start_41"/>
      <w:bookmarkEnd w:id="33"/>
    </w:p>
    <w:p w:rsidR="00B03808" w:rsidRDefault="00B03808" w:rsidP="00B03808">
      <w:r>
        <w:t>H. 4211 -- Reps. Bernstein, Bales, Ballentine, Douglas, Finlay, Hart, Howard, McEachern, M. S. McLeod, Neal, Rutherford, J. E. Smith, Alexander, Allison, Anderson, Anthony, Atwater, Bannister, Barfield, Bedingfield, Bingham, Bowen, Bowers, Branham, Brannon, G. A. Brown, R. L. Brown, Burns, Chumley, Clemmons, Clyburn, Cobb-Hunter, Cole, H. A. Crawford, K. R. Crawford, Crosby, Daning, Delleney, Dillard, Edge, Erickson, Felder, Forrester, Funderburk, Gagnon, Gambrell, George, Gilliard, Goldfinch, Govan, Hamilton, Hardee, Hardwick, Harrell, Hayes, Henderson, Herbkersman, Hiott, Hixon, Hodges, Horne, Hosey, Huggins, Jefferson, Kennedy, King, Knight, Limehouse, Loftis, Long, Lowe, Lucas, Mack, McCoy, W. J. McLeod, Merrill, Mitchell, D. C. Moss, V. S. Moss, Munnerlyn, Murphy, Nanney, Newton, Norman, Ott, Owens, Parks, Patrick, Pitts, Pope, Powers Norrell, Putnam, Quinn, Ridgeway, Riley, Rivers, Robinson-Simpson, Ryhal, Sabb, Sandifer, Sellers, Simrill, Skelton, G. M. Smith, G. R. Smith, J. R. Smith, Sottile, Southard, Spires, Stavrinakis, Stringer, Tallon, Taylor, Thayer, Toole, Vick, Weeks, Wells, Whipper, White, Whitmire, Williams, Willis and Wood: A HOUSE RESOLUTION TO RECOGNIZE AND HONOR THE CARDINAL NEWMAN MEN'S SOCCER TEAM, COACHES, AND SCHOOL OFFICIALS FOR AN OUTSTANDING SEASON AND TO CONGRATULATE THEM ON CAPTURING THE 2013 SCISA CLASS 3A STATE CHAMPIONSHIP TITLE.</w:t>
      </w:r>
    </w:p>
    <w:p w:rsidR="00B03808" w:rsidRDefault="00B03808" w:rsidP="00B03808">
      <w:bookmarkStart w:id="34" w:name="include_clip_end_41"/>
      <w:bookmarkEnd w:id="34"/>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35" w:name="include_clip_start_44"/>
      <w:bookmarkEnd w:id="35"/>
    </w:p>
    <w:p w:rsidR="00B03808" w:rsidRDefault="00B03808" w:rsidP="00B03808">
      <w:r>
        <w:t>H. 4212 -- Reps. Ridgeway,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EAST CLARENDON HIGH SCHOOL SOFTBALL TEAM, COACHES, AND SCHOOL OFFICIALS FOR AN OUTSTANDING SEASON AND TO CONGRATULATE THEM ON WINNING THE 2013 CLASS A STATE CHAMPIONSHIP TITLE.</w:t>
      </w:r>
    </w:p>
    <w:p w:rsidR="00B03808" w:rsidRDefault="00B03808" w:rsidP="00B03808">
      <w:bookmarkStart w:id="36" w:name="include_clip_end_44"/>
      <w:bookmarkEnd w:id="36"/>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37" w:name="include_clip_start_47"/>
      <w:bookmarkEnd w:id="37"/>
    </w:p>
    <w:p w:rsidR="00B03808" w:rsidRDefault="00B03808" w:rsidP="00B03808">
      <w:r>
        <w:t>H. 4213 -- Reps. Weeks, G. A. Brown, Neal, G. M. Smith,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CONGRATULATE THE REVEREND DR. JAMES B. BLASSINGAME, PASTOR OF MOUNT ZION MISSIONARY BAPTIST CHURCH, ON BEING ELECTED PRESIDENT OF THE BAPTIST EDUCATIONAL &amp; MISSIONARY CONVENTION OF SOUTH CAROLINA.</w:t>
      </w:r>
    </w:p>
    <w:p w:rsidR="00B03808" w:rsidRDefault="00B03808" w:rsidP="00B03808">
      <w:bookmarkStart w:id="38" w:name="include_clip_end_47"/>
      <w:bookmarkEnd w:id="38"/>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39" w:name="include_clip_start_50"/>
      <w:bookmarkEnd w:id="39"/>
    </w:p>
    <w:p w:rsidR="00B03808" w:rsidRDefault="00B03808" w:rsidP="00B03808">
      <w:r>
        <w:t>H. 4217 -- Reps. Williams,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Willis and Wood: A HOUSE RESOLUTION TO CONGRATULATE TERRY MARTIN, PRINCIPAL OF PATE ELEMENTARY SCHOOL IN DARLINGTON, UPON THE OCCASION OF HER RETIREMENT, TO COMMEND HER FOR HER MANY YEARS OF DEDICATED SERVICE AS AN EDUCATOR, AND TO WISH HER MUCH HAPPINESS AND FULFILLMENT IN ALL HER FUTURE ENDEAVORS.</w:t>
      </w:r>
    </w:p>
    <w:p w:rsidR="00B03808" w:rsidRDefault="00B03808" w:rsidP="00B03808">
      <w:bookmarkStart w:id="40" w:name="include_clip_end_50"/>
      <w:bookmarkEnd w:id="40"/>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CONCURRENT RESOLUTION</w:t>
      </w:r>
    </w:p>
    <w:p w:rsidR="00B03808" w:rsidRDefault="00B03808" w:rsidP="00B03808">
      <w:pPr>
        <w:keepNext/>
      </w:pPr>
      <w:r>
        <w:t>The following was introduced:</w:t>
      </w:r>
    </w:p>
    <w:p w:rsidR="00B03808" w:rsidRDefault="00B03808" w:rsidP="00B03808">
      <w:pPr>
        <w:keepNext/>
      </w:pPr>
      <w:bookmarkStart w:id="41" w:name="include_clip_start_53"/>
      <w:bookmarkEnd w:id="41"/>
    </w:p>
    <w:p w:rsidR="00B03808" w:rsidRDefault="00B03808" w:rsidP="00B03808">
      <w:r>
        <w:t>H. 4214 -- Reps. Hardwick,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BURGESS ELEMENTARY SCHOOL IN HORRY COUNTY AND TO CONGRATULATE THE ADMINISTRATION, FACULTY, STUDENTS, AND PARENTS FOR THE SELECTION OF THE SCHOOL AS A 2013 NATIONAL SCHOOL OF CHARACTER BY THE CHARACTER EDUCATION PARTNERSHIP.</w:t>
      </w:r>
    </w:p>
    <w:p w:rsidR="00B03808" w:rsidRDefault="00B03808" w:rsidP="00B03808">
      <w:bookmarkStart w:id="42" w:name="include_clip_end_53"/>
      <w:bookmarkEnd w:id="42"/>
    </w:p>
    <w:p w:rsidR="00B03808" w:rsidRDefault="00B03808" w:rsidP="00B03808">
      <w:r>
        <w:t>The Concurrent Resolution was agreed to and ordered sent to the Senate.</w:t>
      </w:r>
    </w:p>
    <w:p w:rsidR="00B03808" w:rsidRDefault="00B03808" w:rsidP="00B03808"/>
    <w:p w:rsidR="00B03808" w:rsidRDefault="00B03808" w:rsidP="00B03808">
      <w:pPr>
        <w:keepNext/>
        <w:jc w:val="center"/>
        <w:rPr>
          <w:b/>
        </w:rPr>
      </w:pPr>
      <w:r w:rsidRPr="00B03808">
        <w:rPr>
          <w:b/>
        </w:rPr>
        <w:t>CONCURRENT RESOLUTION</w:t>
      </w:r>
    </w:p>
    <w:p w:rsidR="00B03808" w:rsidRDefault="00B03808" w:rsidP="00B03808">
      <w:pPr>
        <w:keepNext/>
      </w:pPr>
      <w:r>
        <w:t>The following was introduced:</w:t>
      </w:r>
    </w:p>
    <w:p w:rsidR="00B03808" w:rsidRDefault="00B03808" w:rsidP="00B03808">
      <w:pPr>
        <w:keepNext/>
      </w:pPr>
      <w:bookmarkStart w:id="43" w:name="include_clip_start_56"/>
      <w:bookmarkEnd w:id="43"/>
    </w:p>
    <w:p w:rsidR="00B03808" w:rsidRDefault="00B03808" w:rsidP="00B03808">
      <w:r>
        <w:t>H. 4215 -- Reps. Barfield and Hardee: A CONCURRENT RESOLUTION TO RECOGNIZE AND HONOR AUBREY M. ANDERSON OF CONWAY AND TO EXPRESS THE APPRECIATION OF THE MEMBERS OF THE SOUTH CAROLINA GENERAL ASSEMBLY FOR HIS SERVICE IN THE UNITED STATES ARMY DURING WORLD WAR II.</w:t>
      </w:r>
    </w:p>
    <w:p w:rsidR="00B03808" w:rsidRDefault="00B03808" w:rsidP="00B03808">
      <w:bookmarkStart w:id="44" w:name="include_clip_end_56"/>
      <w:bookmarkEnd w:id="44"/>
    </w:p>
    <w:p w:rsidR="00B03808" w:rsidRDefault="00B03808" w:rsidP="00B03808">
      <w:r>
        <w:t>The Concurrent Resolution was agreed to and ordered sent to the Senate.</w:t>
      </w:r>
    </w:p>
    <w:p w:rsidR="00B03808" w:rsidRDefault="00B03808" w:rsidP="00B03808"/>
    <w:p w:rsidR="00B03808" w:rsidRDefault="00B03808" w:rsidP="00B03808">
      <w:pPr>
        <w:keepNext/>
        <w:jc w:val="center"/>
        <w:rPr>
          <w:b/>
        </w:rPr>
      </w:pPr>
      <w:r w:rsidRPr="00B03808">
        <w:rPr>
          <w:b/>
        </w:rPr>
        <w:t xml:space="preserve">INTRODUCTION OF BILL  </w:t>
      </w:r>
    </w:p>
    <w:p w:rsidR="00B03808" w:rsidRDefault="00B03808" w:rsidP="00B03808">
      <w:r>
        <w:t>The following Bill was introduced, read the first time, and referred to appropriate committee:</w:t>
      </w:r>
    </w:p>
    <w:p w:rsidR="00B03808" w:rsidRDefault="00B03808" w:rsidP="00B03808"/>
    <w:p w:rsidR="00B03808" w:rsidRDefault="00B03808" w:rsidP="00B03808">
      <w:pPr>
        <w:keepNext/>
      </w:pPr>
      <w:bookmarkStart w:id="45" w:name="include_clip_start_60"/>
      <w:bookmarkEnd w:id="45"/>
      <w:r>
        <w:t>H. 4216 -- Reps. Bales, Ballentine and Neal: A BILL TO AMEND SECTION 7-7-465,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B03808" w:rsidRDefault="00B03808" w:rsidP="00B03808">
      <w:bookmarkStart w:id="46" w:name="include_clip_end_60"/>
      <w:bookmarkEnd w:id="46"/>
      <w:r>
        <w:t>On motion of Rep. BALES, with unanimous consent, the Bill was ordered placed on the Calendar without reference.</w:t>
      </w:r>
    </w:p>
    <w:p w:rsidR="00B03808" w:rsidRDefault="00B03808" w:rsidP="00B03808"/>
    <w:p w:rsidR="00B03808" w:rsidRDefault="00B03808" w:rsidP="00B03808">
      <w:pPr>
        <w:keepNext/>
        <w:jc w:val="center"/>
        <w:rPr>
          <w:b/>
        </w:rPr>
      </w:pPr>
      <w:r w:rsidRPr="00B03808">
        <w:rPr>
          <w:b/>
        </w:rPr>
        <w:t>ROLL CALL</w:t>
      </w:r>
    </w:p>
    <w:p w:rsidR="00B03808" w:rsidRDefault="00B03808" w:rsidP="00B0380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bookmarkStart w:id="47" w:name="vote_start63"/>
            <w:bookmarkEnd w:id="47"/>
            <w:r>
              <w:t>Allison</w:t>
            </w:r>
          </w:p>
        </w:tc>
        <w:tc>
          <w:tcPr>
            <w:tcW w:w="2179" w:type="dxa"/>
            <w:shd w:val="clear" w:color="auto" w:fill="auto"/>
          </w:tcPr>
          <w:p w:rsidR="00B03808" w:rsidRPr="00B03808" w:rsidRDefault="00B03808" w:rsidP="00B03808">
            <w:pPr>
              <w:keepNext/>
              <w:ind w:firstLine="0"/>
            </w:pPr>
            <w:r>
              <w:t>Anderson</w:t>
            </w:r>
          </w:p>
        </w:tc>
        <w:tc>
          <w:tcPr>
            <w:tcW w:w="2180" w:type="dxa"/>
            <w:shd w:val="clear" w:color="auto" w:fill="auto"/>
          </w:tcPr>
          <w:p w:rsidR="00B03808" w:rsidRPr="00B03808" w:rsidRDefault="00B03808" w:rsidP="00B03808">
            <w:pPr>
              <w:keepNext/>
              <w:ind w:firstLine="0"/>
            </w:pPr>
            <w:r>
              <w:t>Anthony</w:t>
            </w:r>
          </w:p>
        </w:tc>
      </w:tr>
      <w:tr w:rsidR="00B03808" w:rsidRPr="00B03808" w:rsidTr="00B03808">
        <w:tc>
          <w:tcPr>
            <w:tcW w:w="2179" w:type="dxa"/>
            <w:shd w:val="clear" w:color="auto" w:fill="auto"/>
          </w:tcPr>
          <w:p w:rsidR="00B03808" w:rsidRPr="00B03808" w:rsidRDefault="00B03808" w:rsidP="00B03808">
            <w:pPr>
              <w:ind w:firstLine="0"/>
            </w:pPr>
            <w:r>
              <w:t>Atwater</w:t>
            </w:r>
          </w:p>
        </w:tc>
        <w:tc>
          <w:tcPr>
            <w:tcW w:w="2179" w:type="dxa"/>
            <w:shd w:val="clear" w:color="auto" w:fill="auto"/>
          </w:tcPr>
          <w:p w:rsidR="00B03808" w:rsidRPr="00B03808" w:rsidRDefault="00B03808" w:rsidP="00B03808">
            <w:pPr>
              <w:ind w:firstLine="0"/>
            </w:pPr>
            <w:r>
              <w:t>Bales</w:t>
            </w:r>
          </w:p>
        </w:tc>
        <w:tc>
          <w:tcPr>
            <w:tcW w:w="2180" w:type="dxa"/>
            <w:shd w:val="clear" w:color="auto" w:fill="auto"/>
          </w:tcPr>
          <w:p w:rsidR="00B03808" w:rsidRPr="00B03808" w:rsidRDefault="00B03808" w:rsidP="00B03808">
            <w:pPr>
              <w:ind w:firstLine="0"/>
            </w:pPr>
            <w:r>
              <w:t>Ballentine</w:t>
            </w:r>
          </w:p>
        </w:tc>
      </w:tr>
      <w:tr w:rsidR="00B03808" w:rsidRPr="00B03808" w:rsidTr="00B03808">
        <w:tc>
          <w:tcPr>
            <w:tcW w:w="2179" w:type="dxa"/>
            <w:shd w:val="clear" w:color="auto" w:fill="auto"/>
          </w:tcPr>
          <w:p w:rsidR="00B03808" w:rsidRPr="00B03808" w:rsidRDefault="00B03808" w:rsidP="00B03808">
            <w:pPr>
              <w:ind w:firstLine="0"/>
            </w:pPr>
            <w:r>
              <w:t>Barfield</w:t>
            </w:r>
          </w:p>
        </w:tc>
        <w:tc>
          <w:tcPr>
            <w:tcW w:w="2179" w:type="dxa"/>
            <w:shd w:val="clear" w:color="auto" w:fill="auto"/>
          </w:tcPr>
          <w:p w:rsidR="00B03808" w:rsidRPr="00B03808" w:rsidRDefault="00B03808" w:rsidP="00B03808">
            <w:pPr>
              <w:ind w:firstLine="0"/>
            </w:pPr>
            <w:r>
              <w:t>Bedingfield</w:t>
            </w:r>
          </w:p>
        </w:tc>
        <w:tc>
          <w:tcPr>
            <w:tcW w:w="2180" w:type="dxa"/>
            <w:shd w:val="clear" w:color="auto" w:fill="auto"/>
          </w:tcPr>
          <w:p w:rsidR="00B03808" w:rsidRPr="00B03808" w:rsidRDefault="00B03808" w:rsidP="00B03808">
            <w:pPr>
              <w:ind w:firstLine="0"/>
            </w:pPr>
            <w:r>
              <w:t>Bingham</w:t>
            </w:r>
          </w:p>
        </w:tc>
      </w:tr>
      <w:tr w:rsidR="00B03808" w:rsidRPr="00B03808" w:rsidTr="00B03808">
        <w:tc>
          <w:tcPr>
            <w:tcW w:w="2179" w:type="dxa"/>
            <w:shd w:val="clear" w:color="auto" w:fill="auto"/>
          </w:tcPr>
          <w:p w:rsidR="00B03808" w:rsidRPr="00B03808" w:rsidRDefault="00B03808" w:rsidP="00B03808">
            <w:pPr>
              <w:ind w:firstLine="0"/>
            </w:pPr>
            <w:r>
              <w:t>Bowen</w:t>
            </w:r>
          </w:p>
        </w:tc>
        <w:tc>
          <w:tcPr>
            <w:tcW w:w="2179" w:type="dxa"/>
            <w:shd w:val="clear" w:color="auto" w:fill="auto"/>
          </w:tcPr>
          <w:p w:rsidR="00B03808" w:rsidRPr="00B03808" w:rsidRDefault="00B03808" w:rsidP="00B03808">
            <w:pPr>
              <w:ind w:firstLine="0"/>
            </w:pPr>
            <w:r>
              <w:t>Bowers</w:t>
            </w:r>
          </w:p>
        </w:tc>
        <w:tc>
          <w:tcPr>
            <w:tcW w:w="2180" w:type="dxa"/>
            <w:shd w:val="clear" w:color="auto" w:fill="auto"/>
          </w:tcPr>
          <w:p w:rsidR="00B03808" w:rsidRPr="00B03808" w:rsidRDefault="00B03808" w:rsidP="00B03808">
            <w:pPr>
              <w:ind w:firstLine="0"/>
            </w:pPr>
            <w:r>
              <w:t>Branham</w:t>
            </w:r>
          </w:p>
        </w:tc>
      </w:tr>
      <w:tr w:rsidR="00B03808" w:rsidRPr="00B03808" w:rsidTr="00B03808">
        <w:tc>
          <w:tcPr>
            <w:tcW w:w="2179" w:type="dxa"/>
            <w:shd w:val="clear" w:color="auto" w:fill="auto"/>
          </w:tcPr>
          <w:p w:rsidR="00B03808" w:rsidRPr="00B03808" w:rsidRDefault="00B03808" w:rsidP="00B03808">
            <w:pPr>
              <w:ind w:firstLine="0"/>
            </w:pPr>
            <w:r>
              <w:t>G. A. Brown</w:t>
            </w:r>
          </w:p>
        </w:tc>
        <w:tc>
          <w:tcPr>
            <w:tcW w:w="2179" w:type="dxa"/>
            <w:shd w:val="clear" w:color="auto" w:fill="auto"/>
          </w:tcPr>
          <w:p w:rsidR="00B03808" w:rsidRPr="00B03808" w:rsidRDefault="00B03808" w:rsidP="00B03808">
            <w:pPr>
              <w:ind w:firstLine="0"/>
            </w:pPr>
            <w:r>
              <w:t>R. L. Brown</w:t>
            </w:r>
          </w:p>
        </w:tc>
        <w:tc>
          <w:tcPr>
            <w:tcW w:w="2180" w:type="dxa"/>
            <w:shd w:val="clear" w:color="auto" w:fill="auto"/>
          </w:tcPr>
          <w:p w:rsidR="00B03808" w:rsidRPr="00B03808" w:rsidRDefault="00B03808" w:rsidP="00B03808">
            <w:pPr>
              <w:ind w:firstLine="0"/>
            </w:pPr>
            <w:r>
              <w:t>Burns</w:t>
            </w:r>
          </w:p>
        </w:tc>
      </w:tr>
      <w:tr w:rsidR="00B03808" w:rsidRPr="00B03808" w:rsidTr="00B03808">
        <w:tc>
          <w:tcPr>
            <w:tcW w:w="2179" w:type="dxa"/>
            <w:shd w:val="clear" w:color="auto" w:fill="auto"/>
          </w:tcPr>
          <w:p w:rsidR="00B03808" w:rsidRPr="00B03808" w:rsidRDefault="00B03808" w:rsidP="00B03808">
            <w:pPr>
              <w:ind w:firstLine="0"/>
            </w:pPr>
            <w:r>
              <w:t>Chumley</w:t>
            </w:r>
          </w:p>
        </w:tc>
        <w:tc>
          <w:tcPr>
            <w:tcW w:w="2179" w:type="dxa"/>
            <w:shd w:val="clear" w:color="auto" w:fill="auto"/>
          </w:tcPr>
          <w:p w:rsidR="00B03808" w:rsidRPr="00B03808" w:rsidRDefault="00B03808" w:rsidP="00B03808">
            <w:pPr>
              <w:ind w:firstLine="0"/>
            </w:pPr>
            <w:r>
              <w:t>Clemmons</w:t>
            </w:r>
          </w:p>
        </w:tc>
        <w:tc>
          <w:tcPr>
            <w:tcW w:w="2180" w:type="dxa"/>
            <w:shd w:val="clear" w:color="auto" w:fill="auto"/>
          </w:tcPr>
          <w:p w:rsidR="00B03808" w:rsidRPr="00B03808" w:rsidRDefault="00B03808" w:rsidP="00B03808">
            <w:pPr>
              <w:ind w:firstLine="0"/>
            </w:pPr>
            <w:r>
              <w:t>Clyburn</w:t>
            </w:r>
          </w:p>
        </w:tc>
      </w:tr>
      <w:tr w:rsidR="00B03808" w:rsidRPr="00B03808" w:rsidTr="00B03808">
        <w:tc>
          <w:tcPr>
            <w:tcW w:w="2179" w:type="dxa"/>
            <w:shd w:val="clear" w:color="auto" w:fill="auto"/>
          </w:tcPr>
          <w:p w:rsidR="00B03808" w:rsidRPr="00B03808" w:rsidRDefault="00B03808" w:rsidP="00B03808">
            <w:pPr>
              <w:ind w:firstLine="0"/>
            </w:pPr>
            <w:r>
              <w:t>Cobb-Hunter</w:t>
            </w:r>
          </w:p>
        </w:tc>
        <w:tc>
          <w:tcPr>
            <w:tcW w:w="2179" w:type="dxa"/>
            <w:shd w:val="clear" w:color="auto" w:fill="auto"/>
          </w:tcPr>
          <w:p w:rsidR="00B03808" w:rsidRPr="00B03808" w:rsidRDefault="00B03808" w:rsidP="00B03808">
            <w:pPr>
              <w:ind w:firstLine="0"/>
            </w:pPr>
            <w:r>
              <w:t>Cole</w:t>
            </w:r>
          </w:p>
        </w:tc>
        <w:tc>
          <w:tcPr>
            <w:tcW w:w="2180" w:type="dxa"/>
            <w:shd w:val="clear" w:color="auto" w:fill="auto"/>
          </w:tcPr>
          <w:p w:rsidR="00B03808" w:rsidRPr="00B03808" w:rsidRDefault="00B03808" w:rsidP="00B03808">
            <w:pPr>
              <w:ind w:firstLine="0"/>
            </w:pPr>
            <w:r>
              <w:t>H. A. Crawford</w:t>
            </w:r>
          </w:p>
        </w:tc>
      </w:tr>
      <w:tr w:rsidR="00B03808" w:rsidRPr="00B03808" w:rsidTr="00B03808">
        <w:tc>
          <w:tcPr>
            <w:tcW w:w="2179" w:type="dxa"/>
            <w:shd w:val="clear" w:color="auto" w:fill="auto"/>
          </w:tcPr>
          <w:p w:rsidR="00B03808" w:rsidRPr="00B03808" w:rsidRDefault="00B03808" w:rsidP="00B03808">
            <w:pPr>
              <w:ind w:firstLine="0"/>
            </w:pPr>
            <w:r>
              <w:t>K. R. Crawford</w:t>
            </w:r>
          </w:p>
        </w:tc>
        <w:tc>
          <w:tcPr>
            <w:tcW w:w="2179" w:type="dxa"/>
            <w:shd w:val="clear" w:color="auto" w:fill="auto"/>
          </w:tcPr>
          <w:p w:rsidR="00B03808" w:rsidRPr="00B03808" w:rsidRDefault="00B03808" w:rsidP="00B03808">
            <w:pPr>
              <w:ind w:firstLine="0"/>
            </w:pPr>
            <w:r>
              <w:t>Crosby</w:t>
            </w:r>
          </w:p>
        </w:tc>
        <w:tc>
          <w:tcPr>
            <w:tcW w:w="2180" w:type="dxa"/>
            <w:shd w:val="clear" w:color="auto" w:fill="auto"/>
          </w:tcPr>
          <w:p w:rsidR="00B03808" w:rsidRPr="00B03808" w:rsidRDefault="00B03808" w:rsidP="00B03808">
            <w:pPr>
              <w:ind w:firstLine="0"/>
            </w:pPr>
            <w:r>
              <w:t>Daning</w:t>
            </w:r>
          </w:p>
        </w:tc>
      </w:tr>
      <w:tr w:rsidR="00B03808" w:rsidRPr="00B03808" w:rsidTr="00B03808">
        <w:tc>
          <w:tcPr>
            <w:tcW w:w="2179" w:type="dxa"/>
            <w:shd w:val="clear" w:color="auto" w:fill="auto"/>
          </w:tcPr>
          <w:p w:rsidR="00B03808" w:rsidRPr="00B03808" w:rsidRDefault="00B03808" w:rsidP="00B03808">
            <w:pPr>
              <w:ind w:firstLine="0"/>
            </w:pPr>
            <w:r>
              <w:t>Delleney</w:t>
            </w:r>
          </w:p>
        </w:tc>
        <w:tc>
          <w:tcPr>
            <w:tcW w:w="2179" w:type="dxa"/>
            <w:shd w:val="clear" w:color="auto" w:fill="auto"/>
          </w:tcPr>
          <w:p w:rsidR="00B03808" w:rsidRPr="00B03808" w:rsidRDefault="00B03808" w:rsidP="00B03808">
            <w:pPr>
              <w:ind w:firstLine="0"/>
            </w:pPr>
            <w:r>
              <w:t>Dillard</w:t>
            </w:r>
          </w:p>
        </w:tc>
        <w:tc>
          <w:tcPr>
            <w:tcW w:w="2180" w:type="dxa"/>
            <w:shd w:val="clear" w:color="auto" w:fill="auto"/>
          </w:tcPr>
          <w:p w:rsidR="00B03808" w:rsidRPr="00B03808" w:rsidRDefault="00B03808" w:rsidP="00B03808">
            <w:pPr>
              <w:ind w:firstLine="0"/>
            </w:pPr>
            <w:r>
              <w:t>Douglas</w:t>
            </w:r>
          </w:p>
        </w:tc>
      </w:tr>
      <w:tr w:rsidR="00B03808" w:rsidRPr="00B03808" w:rsidTr="00B03808">
        <w:tc>
          <w:tcPr>
            <w:tcW w:w="2179" w:type="dxa"/>
            <w:shd w:val="clear" w:color="auto" w:fill="auto"/>
          </w:tcPr>
          <w:p w:rsidR="00B03808" w:rsidRPr="00B03808" w:rsidRDefault="00B03808" w:rsidP="00B03808">
            <w:pPr>
              <w:ind w:firstLine="0"/>
            </w:pPr>
            <w:r>
              <w:t>Edge</w:t>
            </w:r>
          </w:p>
        </w:tc>
        <w:tc>
          <w:tcPr>
            <w:tcW w:w="2179" w:type="dxa"/>
            <w:shd w:val="clear" w:color="auto" w:fill="auto"/>
          </w:tcPr>
          <w:p w:rsidR="00B03808" w:rsidRPr="00B03808" w:rsidRDefault="00B03808" w:rsidP="00B03808">
            <w:pPr>
              <w:ind w:firstLine="0"/>
            </w:pPr>
            <w:r>
              <w:t>Erickson</w:t>
            </w:r>
          </w:p>
        </w:tc>
        <w:tc>
          <w:tcPr>
            <w:tcW w:w="2180" w:type="dxa"/>
            <w:shd w:val="clear" w:color="auto" w:fill="auto"/>
          </w:tcPr>
          <w:p w:rsidR="00B03808" w:rsidRPr="00B03808" w:rsidRDefault="00B03808" w:rsidP="00B03808">
            <w:pPr>
              <w:ind w:firstLine="0"/>
            </w:pPr>
            <w:r>
              <w:t>Felder</w:t>
            </w:r>
          </w:p>
        </w:tc>
      </w:tr>
      <w:tr w:rsidR="00B03808" w:rsidRPr="00B03808" w:rsidTr="00B03808">
        <w:tc>
          <w:tcPr>
            <w:tcW w:w="2179" w:type="dxa"/>
            <w:shd w:val="clear" w:color="auto" w:fill="auto"/>
          </w:tcPr>
          <w:p w:rsidR="00B03808" w:rsidRPr="00B03808" w:rsidRDefault="00B03808" w:rsidP="00B03808">
            <w:pPr>
              <w:ind w:firstLine="0"/>
            </w:pPr>
            <w:r>
              <w:t>Finlay</w:t>
            </w:r>
          </w:p>
        </w:tc>
        <w:tc>
          <w:tcPr>
            <w:tcW w:w="2179" w:type="dxa"/>
            <w:shd w:val="clear" w:color="auto" w:fill="auto"/>
          </w:tcPr>
          <w:p w:rsidR="00B03808" w:rsidRPr="00B03808" w:rsidRDefault="00B03808" w:rsidP="00B03808">
            <w:pPr>
              <w:ind w:firstLine="0"/>
            </w:pPr>
            <w:r>
              <w:t>Forrester</w:t>
            </w:r>
          </w:p>
        </w:tc>
        <w:tc>
          <w:tcPr>
            <w:tcW w:w="2180" w:type="dxa"/>
            <w:shd w:val="clear" w:color="auto" w:fill="auto"/>
          </w:tcPr>
          <w:p w:rsidR="00B03808" w:rsidRPr="00B03808" w:rsidRDefault="00B03808" w:rsidP="00B03808">
            <w:pPr>
              <w:ind w:firstLine="0"/>
            </w:pPr>
            <w:r>
              <w:t>Funderburk</w:t>
            </w:r>
          </w:p>
        </w:tc>
      </w:tr>
      <w:tr w:rsidR="00B03808" w:rsidRPr="00B03808" w:rsidTr="00B03808">
        <w:tc>
          <w:tcPr>
            <w:tcW w:w="2179" w:type="dxa"/>
            <w:shd w:val="clear" w:color="auto" w:fill="auto"/>
          </w:tcPr>
          <w:p w:rsidR="00B03808" w:rsidRPr="00B03808" w:rsidRDefault="00B03808" w:rsidP="00B03808">
            <w:pPr>
              <w:ind w:firstLine="0"/>
            </w:pPr>
            <w:r>
              <w:t>Gagnon</w:t>
            </w:r>
          </w:p>
        </w:tc>
        <w:tc>
          <w:tcPr>
            <w:tcW w:w="2179" w:type="dxa"/>
            <w:shd w:val="clear" w:color="auto" w:fill="auto"/>
          </w:tcPr>
          <w:p w:rsidR="00B03808" w:rsidRPr="00B03808" w:rsidRDefault="00B03808" w:rsidP="00B03808">
            <w:pPr>
              <w:ind w:firstLine="0"/>
            </w:pPr>
            <w:r>
              <w:t>George</w:t>
            </w:r>
          </w:p>
        </w:tc>
        <w:tc>
          <w:tcPr>
            <w:tcW w:w="2180" w:type="dxa"/>
            <w:shd w:val="clear" w:color="auto" w:fill="auto"/>
          </w:tcPr>
          <w:p w:rsidR="00B03808" w:rsidRPr="00B03808" w:rsidRDefault="00B03808" w:rsidP="00B03808">
            <w:pPr>
              <w:ind w:firstLine="0"/>
            </w:pPr>
            <w:r>
              <w:t>Gilliard</w:t>
            </w:r>
          </w:p>
        </w:tc>
      </w:tr>
      <w:tr w:rsidR="00B03808" w:rsidRPr="00B03808" w:rsidTr="00B03808">
        <w:tc>
          <w:tcPr>
            <w:tcW w:w="2179" w:type="dxa"/>
            <w:shd w:val="clear" w:color="auto" w:fill="auto"/>
          </w:tcPr>
          <w:p w:rsidR="00B03808" w:rsidRPr="00B03808" w:rsidRDefault="00B03808" w:rsidP="00B03808">
            <w:pPr>
              <w:ind w:firstLine="0"/>
            </w:pPr>
            <w:r>
              <w:t>Goldfinch</w:t>
            </w:r>
          </w:p>
        </w:tc>
        <w:tc>
          <w:tcPr>
            <w:tcW w:w="2179" w:type="dxa"/>
            <w:shd w:val="clear" w:color="auto" w:fill="auto"/>
          </w:tcPr>
          <w:p w:rsidR="00B03808" w:rsidRPr="00B03808" w:rsidRDefault="00B03808" w:rsidP="00B03808">
            <w:pPr>
              <w:ind w:firstLine="0"/>
            </w:pPr>
            <w:r>
              <w:t>Hardee</w:t>
            </w:r>
          </w:p>
        </w:tc>
        <w:tc>
          <w:tcPr>
            <w:tcW w:w="2180" w:type="dxa"/>
            <w:shd w:val="clear" w:color="auto" w:fill="auto"/>
          </w:tcPr>
          <w:p w:rsidR="00B03808" w:rsidRPr="00B03808" w:rsidRDefault="00B03808" w:rsidP="00B03808">
            <w:pPr>
              <w:ind w:firstLine="0"/>
            </w:pPr>
            <w:r>
              <w:t>Hardwick</w:t>
            </w:r>
          </w:p>
        </w:tc>
      </w:tr>
      <w:tr w:rsidR="00B03808" w:rsidRPr="00B03808" w:rsidTr="00B03808">
        <w:tc>
          <w:tcPr>
            <w:tcW w:w="2179" w:type="dxa"/>
            <w:shd w:val="clear" w:color="auto" w:fill="auto"/>
          </w:tcPr>
          <w:p w:rsidR="00B03808" w:rsidRPr="00B03808" w:rsidRDefault="00B03808" w:rsidP="00B03808">
            <w:pPr>
              <w:ind w:firstLine="0"/>
            </w:pPr>
            <w:r>
              <w:t>Harrell</w:t>
            </w:r>
          </w:p>
        </w:tc>
        <w:tc>
          <w:tcPr>
            <w:tcW w:w="2179" w:type="dxa"/>
            <w:shd w:val="clear" w:color="auto" w:fill="auto"/>
          </w:tcPr>
          <w:p w:rsidR="00B03808" w:rsidRPr="00B03808" w:rsidRDefault="00B03808" w:rsidP="00B03808">
            <w:pPr>
              <w:ind w:firstLine="0"/>
            </w:pPr>
            <w:r>
              <w:t>Hayes</w:t>
            </w:r>
          </w:p>
        </w:tc>
        <w:tc>
          <w:tcPr>
            <w:tcW w:w="2180" w:type="dxa"/>
            <w:shd w:val="clear" w:color="auto" w:fill="auto"/>
          </w:tcPr>
          <w:p w:rsidR="00B03808" w:rsidRPr="00B03808" w:rsidRDefault="00B03808" w:rsidP="00B03808">
            <w:pPr>
              <w:ind w:firstLine="0"/>
            </w:pPr>
            <w:r>
              <w:t>Henderson</w:t>
            </w:r>
          </w:p>
        </w:tc>
      </w:tr>
      <w:tr w:rsidR="00B03808" w:rsidRPr="00B03808" w:rsidTr="00B03808">
        <w:tc>
          <w:tcPr>
            <w:tcW w:w="2179" w:type="dxa"/>
            <w:shd w:val="clear" w:color="auto" w:fill="auto"/>
          </w:tcPr>
          <w:p w:rsidR="00B03808" w:rsidRPr="00B03808" w:rsidRDefault="00B03808" w:rsidP="00B03808">
            <w:pPr>
              <w:ind w:firstLine="0"/>
            </w:pPr>
            <w:r>
              <w:t>Herbkersman</w:t>
            </w:r>
          </w:p>
        </w:tc>
        <w:tc>
          <w:tcPr>
            <w:tcW w:w="2179" w:type="dxa"/>
            <w:shd w:val="clear" w:color="auto" w:fill="auto"/>
          </w:tcPr>
          <w:p w:rsidR="00B03808" w:rsidRPr="00B03808" w:rsidRDefault="00B03808" w:rsidP="00B03808">
            <w:pPr>
              <w:ind w:firstLine="0"/>
            </w:pPr>
            <w:r>
              <w:t>Hiott</w:t>
            </w:r>
          </w:p>
        </w:tc>
        <w:tc>
          <w:tcPr>
            <w:tcW w:w="2180" w:type="dxa"/>
            <w:shd w:val="clear" w:color="auto" w:fill="auto"/>
          </w:tcPr>
          <w:p w:rsidR="00B03808" w:rsidRPr="00B03808" w:rsidRDefault="00B03808" w:rsidP="00B03808">
            <w:pPr>
              <w:ind w:firstLine="0"/>
            </w:pPr>
            <w:r>
              <w:t>Hodges</w:t>
            </w:r>
          </w:p>
        </w:tc>
      </w:tr>
      <w:tr w:rsidR="00B03808" w:rsidRPr="00B03808" w:rsidTr="00B03808">
        <w:tc>
          <w:tcPr>
            <w:tcW w:w="2179" w:type="dxa"/>
            <w:shd w:val="clear" w:color="auto" w:fill="auto"/>
          </w:tcPr>
          <w:p w:rsidR="00B03808" w:rsidRPr="00B03808" w:rsidRDefault="00B03808" w:rsidP="00B03808">
            <w:pPr>
              <w:ind w:firstLine="0"/>
            </w:pPr>
            <w:r>
              <w:t>Horne</w:t>
            </w:r>
          </w:p>
        </w:tc>
        <w:tc>
          <w:tcPr>
            <w:tcW w:w="2179" w:type="dxa"/>
            <w:shd w:val="clear" w:color="auto" w:fill="auto"/>
          </w:tcPr>
          <w:p w:rsidR="00B03808" w:rsidRPr="00B03808" w:rsidRDefault="00B03808" w:rsidP="00B03808">
            <w:pPr>
              <w:ind w:firstLine="0"/>
            </w:pPr>
            <w:r>
              <w:t>Hosey</w:t>
            </w:r>
          </w:p>
        </w:tc>
        <w:tc>
          <w:tcPr>
            <w:tcW w:w="2180" w:type="dxa"/>
            <w:shd w:val="clear" w:color="auto" w:fill="auto"/>
          </w:tcPr>
          <w:p w:rsidR="00B03808" w:rsidRPr="00B03808" w:rsidRDefault="00B03808" w:rsidP="00B03808">
            <w:pPr>
              <w:ind w:firstLine="0"/>
            </w:pPr>
            <w:r>
              <w:t>Howard</w:t>
            </w:r>
          </w:p>
        </w:tc>
      </w:tr>
      <w:tr w:rsidR="00B03808" w:rsidRPr="00B03808" w:rsidTr="00B03808">
        <w:tc>
          <w:tcPr>
            <w:tcW w:w="2179" w:type="dxa"/>
            <w:shd w:val="clear" w:color="auto" w:fill="auto"/>
          </w:tcPr>
          <w:p w:rsidR="00B03808" w:rsidRPr="00B03808" w:rsidRDefault="00B03808" w:rsidP="00B03808">
            <w:pPr>
              <w:ind w:firstLine="0"/>
            </w:pPr>
            <w:r>
              <w:t>Jefferson</w:t>
            </w:r>
          </w:p>
        </w:tc>
        <w:tc>
          <w:tcPr>
            <w:tcW w:w="2179" w:type="dxa"/>
            <w:shd w:val="clear" w:color="auto" w:fill="auto"/>
          </w:tcPr>
          <w:p w:rsidR="00B03808" w:rsidRPr="00B03808" w:rsidRDefault="00B03808" w:rsidP="00B03808">
            <w:pPr>
              <w:ind w:firstLine="0"/>
            </w:pPr>
            <w:r>
              <w:t>Kennedy</w:t>
            </w:r>
          </w:p>
        </w:tc>
        <w:tc>
          <w:tcPr>
            <w:tcW w:w="2180" w:type="dxa"/>
            <w:shd w:val="clear" w:color="auto" w:fill="auto"/>
          </w:tcPr>
          <w:p w:rsidR="00B03808" w:rsidRPr="00B03808" w:rsidRDefault="00B03808" w:rsidP="00B03808">
            <w:pPr>
              <w:ind w:firstLine="0"/>
            </w:pPr>
            <w:r>
              <w:t>King</w:t>
            </w:r>
          </w:p>
        </w:tc>
      </w:tr>
      <w:tr w:rsidR="00B03808" w:rsidRPr="00B03808" w:rsidTr="00B03808">
        <w:tc>
          <w:tcPr>
            <w:tcW w:w="2179" w:type="dxa"/>
            <w:shd w:val="clear" w:color="auto" w:fill="auto"/>
          </w:tcPr>
          <w:p w:rsidR="00B03808" w:rsidRPr="00B03808" w:rsidRDefault="00B03808" w:rsidP="00B03808">
            <w:pPr>
              <w:ind w:firstLine="0"/>
            </w:pPr>
            <w:r>
              <w:t>Knight</w:t>
            </w:r>
          </w:p>
        </w:tc>
        <w:tc>
          <w:tcPr>
            <w:tcW w:w="2179" w:type="dxa"/>
            <w:shd w:val="clear" w:color="auto" w:fill="auto"/>
          </w:tcPr>
          <w:p w:rsidR="00B03808" w:rsidRPr="00B03808" w:rsidRDefault="00B03808" w:rsidP="00B03808">
            <w:pPr>
              <w:ind w:firstLine="0"/>
            </w:pPr>
            <w:r>
              <w:t>Limehouse</w:t>
            </w:r>
          </w:p>
        </w:tc>
        <w:tc>
          <w:tcPr>
            <w:tcW w:w="2180" w:type="dxa"/>
            <w:shd w:val="clear" w:color="auto" w:fill="auto"/>
          </w:tcPr>
          <w:p w:rsidR="00B03808" w:rsidRPr="00B03808" w:rsidRDefault="00B03808" w:rsidP="00B03808">
            <w:pPr>
              <w:ind w:firstLine="0"/>
            </w:pPr>
            <w:r>
              <w:t>Loftis</w:t>
            </w:r>
          </w:p>
        </w:tc>
      </w:tr>
      <w:tr w:rsidR="00B03808" w:rsidRPr="00B03808" w:rsidTr="00B03808">
        <w:tc>
          <w:tcPr>
            <w:tcW w:w="2179" w:type="dxa"/>
            <w:shd w:val="clear" w:color="auto" w:fill="auto"/>
          </w:tcPr>
          <w:p w:rsidR="00B03808" w:rsidRPr="00B03808" w:rsidRDefault="00B03808" w:rsidP="00B03808">
            <w:pPr>
              <w:ind w:firstLine="0"/>
            </w:pPr>
            <w:r>
              <w:t>Long</w:t>
            </w:r>
          </w:p>
        </w:tc>
        <w:tc>
          <w:tcPr>
            <w:tcW w:w="2179" w:type="dxa"/>
            <w:shd w:val="clear" w:color="auto" w:fill="auto"/>
          </w:tcPr>
          <w:p w:rsidR="00B03808" w:rsidRPr="00B03808" w:rsidRDefault="00B03808" w:rsidP="00B03808">
            <w:pPr>
              <w:ind w:firstLine="0"/>
            </w:pPr>
            <w:r>
              <w:t>Lowe</w:t>
            </w:r>
          </w:p>
        </w:tc>
        <w:tc>
          <w:tcPr>
            <w:tcW w:w="2180" w:type="dxa"/>
            <w:shd w:val="clear" w:color="auto" w:fill="auto"/>
          </w:tcPr>
          <w:p w:rsidR="00B03808" w:rsidRPr="00B03808" w:rsidRDefault="00B03808" w:rsidP="00B03808">
            <w:pPr>
              <w:ind w:firstLine="0"/>
            </w:pPr>
            <w:r>
              <w:t>McCoy</w:t>
            </w:r>
          </w:p>
        </w:tc>
      </w:tr>
      <w:tr w:rsidR="00B03808" w:rsidRPr="00B03808" w:rsidTr="00B03808">
        <w:tc>
          <w:tcPr>
            <w:tcW w:w="2179" w:type="dxa"/>
            <w:shd w:val="clear" w:color="auto" w:fill="auto"/>
          </w:tcPr>
          <w:p w:rsidR="00B03808" w:rsidRPr="00B03808" w:rsidRDefault="00B03808" w:rsidP="00B03808">
            <w:pPr>
              <w:ind w:firstLine="0"/>
            </w:pPr>
            <w:r>
              <w:t>McEachern</w:t>
            </w:r>
          </w:p>
        </w:tc>
        <w:tc>
          <w:tcPr>
            <w:tcW w:w="2179" w:type="dxa"/>
            <w:shd w:val="clear" w:color="auto" w:fill="auto"/>
          </w:tcPr>
          <w:p w:rsidR="00B03808" w:rsidRPr="00B03808" w:rsidRDefault="00B03808" w:rsidP="00B03808">
            <w:pPr>
              <w:ind w:firstLine="0"/>
            </w:pPr>
            <w:r>
              <w:t>W. J. McLeod</w:t>
            </w:r>
          </w:p>
        </w:tc>
        <w:tc>
          <w:tcPr>
            <w:tcW w:w="2180" w:type="dxa"/>
            <w:shd w:val="clear" w:color="auto" w:fill="auto"/>
          </w:tcPr>
          <w:p w:rsidR="00B03808" w:rsidRPr="00B03808" w:rsidRDefault="00B03808" w:rsidP="00B03808">
            <w:pPr>
              <w:ind w:firstLine="0"/>
            </w:pPr>
            <w:r>
              <w:t>Merrill</w:t>
            </w:r>
          </w:p>
        </w:tc>
      </w:tr>
      <w:tr w:rsidR="00B03808" w:rsidRPr="00B03808" w:rsidTr="00B03808">
        <w:tc>
          <w:tcPr>
            <w:tcW w:w="2179" w:type="dxa"/>
            <w:shd w:val="clear" w:color="auto" w:fill="auto"/>
          </w:tcPr>
          <w:p w:rsidR="00B03808" w:rsidRPr="00B03808" w:rsidRDefault="00B03808" w:rsidP="00B03808">
            <w:pPr>
              <w:ind w:firstLine="0"/>
            </w:pPr>
            <w:r>
              <w:t>D. C. Moss</w:t>
            </w:r>
          </w:p>
        </w:tc>
        <w:tc>
          <w:tcPr>
            <w:tcW w:w="2179" w:type="dxa"/>
            <w:shd w:val="clear" w:color="auto" w:fill="auto"/>
          </w:tcPr>
          <w:p w:rsidR="00B03808" w:rsidRPr="00B03808" w:rsidRDefault="00B03808" w:rsidP="00B03808">
            <w:pPr>
              <w:ind w:firstLine="0"/>
            </w:pPr>
            <w:r>
              <w:t>V. S. Moss</w:t>
            </w:r>
          </w:p>
        </w:tc>
        <w:tc>
          <w:tcPr>
            <w:tcW w:w="2180" w:type="dxa"/>
            <w:shd w:val="clear" w:color="auto" w:fill="auto"/>
          </w:tcPr>
          <w:p w:rsidR="00B03808" w:rsidRPr="00B03808" w:rsidRDefault="00B03808" w:rsidP="00B03808">
            <w:pPr>
              <w:ind w:firstLine="0"/>
            </w:pPr>
            <w:r>
              <w:t>Munnerlyn</w:t>
            </w:r>
          </w:p>
        </w:tc>
      </w:tr>
      <w:tr w:rsidR="00B03808" w:rsidRPr="00B03808" w:rsidTr="00B03808">
        <w:tc>
          <w:tcPr>
            <w:tcW w:w="2179" w:type="dxa"/>
            <w:shd w:val="clear" w:color="auto" w:fill="auto"/>
          </w:tcPr>
          <w:p w:rsidR="00B03808" w:rsidRPr="00B03808" w:rsidRDefault="00B03808" w:rsidP="00B03808">
            <w:pPr>
              <w:ind w:firstLine="0"/>
            </w:pPr>
            <w:r>
              <w:t>Murphy</w:t>
            </w:r>
          </w:p>
        </w:tc>
        <w:tc>
          <w:tcPr>
            <w:tcW w:w="2179" w:type="dxa"/>
            <w:shd w:val="clear" w:color="auto" w:fill="auto"/>
          </w:tcPr>
          <w:p w:rsidR="00B03808" w:rsidRPr="00B03808" w:rsidRDefault="00B03808" w:rsidP="00B03808">
            <w:pPr>
              <w:ind w:firstLine="0"/>
            </w:pPr>
            <w:r>
              <w:t>Nanney</w:t>
            </w:r>
          </w:p>
        </w:tc>
        <w:tc>
          <w:tcPr>
            <w:tcW w:w="2180" w:type="dxa"/>
            <w:shd w:val="clear" w:color="auto" w:fill="auto"/>
          </w:tcPr>
          <w:p w:rsidR="00B03808" w:rsidRPr="00B03808" w:rsidRDefault="00B03808" w:rsidP="00B03808">
            <w:pPr>
              <w:ind w:firstLine="0"/>
            </w:pPr>
            <w:r>
              <w:t>Neal</w:t>
            </w:r>
          </w:p>
        </w:tc>
      </w:tr>
      <w:tr w:rsidR="00B03808" w:rsidRPr="00B03808" w:rsidTr="00B03808">
        <w:tc>
          <w:tcPr>
            <w:tcW w:w="2179" w:type="dxa"/>
            <w:shd w:val="clear" w:color="auto" w:fill="auto"/>
          </w:tcPr>
          <w:p w:rsidR="00B03808" w:rsidRPr="00B03808" w:rsidRDefault="00B03808" w:rsidP="00B03808">
            <w:pPr>
              <w:ind w:firstLine="0"/>
            </w:pPr>
            <w:r>
              <w:t>Norman</w:t>
            </w:r>
          </w:p>
        </w:tc>
        <w:tc>
          <w:tcPr>
            <w:tcW w:w="2179" w:type="dxa"/>
            <w:shd w:val="clear" w:color="auto" w:fill="auto"/>
          </w:tcPr>
          <w:p w:rsidR="00B03808" w:rsidRPr="00B03808" w:rsidRDefault="00B03808" w:rsidP="00B03808">
            <w:pPr>
              <w:ind w:firstLine="0"/>
            </w:pPr>
            <w:r>
              <w:t>Owens</w:t>
            </w:r>
          </w:p>
        </w:tc>
        <w:tc>
          <w:tcPr>
            <w:tcW w:w="2180" w:type="dxa"/>
            <w:shd w:val="clear" w:color="auto" w:fill="auto"/>
          </w:tcPr>
          <w:p w:rsidR="00B03808" w:rsidRPr="00B03808" w:rsidRDefault="00B03808" w:rsidP="00B03808">
            <w:pPr>
              <w:ind w:firstLine="0"/>
            </w:pPr>
            <w:r>
              <w:t>Parks</w:t>
            </w:r>
          </w:p>
        </w:tc>
      </w:tr>
      <w:tr w:rsidR="00B03808" w:rsidRPr="00B03808" w:rsidTr="00B03808">
        <w:tc>
          <w:tcPr>
            <w:tcW w:w="2179" w:type="dxa"/>
            <w:shd w:val="clear" w:color="auto" w:fill="auto"/>
          </w:tcPr>
          <w:p w:rsidR="00B03808" w:rsidRPr="00B03808" w:rsidRDefault="00B03808" w:rsidP="00B03808">
            <w:pPr>
              <w:ind w:firstLine="0"/>
            </w:pPr>
            <w:r>
              <w:t>Patrick</w:t>
            </w:r>
          </w:p>
        </w:tc>
        <w:tc>
          <w:tcPr>
            <w:tcW w:w="2179" w:type="dxa"/>
            <w:shd w:val="clear" w:color="auto" w:fill="auto"/>
          </w:tcPr>
          <w:p w:rsidR="00B03808" w:rsidRPr="00B03808" w:rsidRDefault="00B03808" w:rsidP="00B03808">
            <w:pPr>
              <w:ind w:firstLine="0"/>
            </w:pPr>
            <w:r>
              <w:t>Pitts</w:t>
            </w:r>
          </w:p>
        </w:tc>
        <w:tc>
          <w:tcPr>
            <w:tcW w:w="2180" w:type="dxa"/>
            <w:shd w:val="clear" w:color="auto" w:fill="auto"/>
          </w:tcPr>
          <w:p w:rsidR="00B03808" w:rsidRPr="00B03808" w:rsidRDefault="00B03808" w:rsidP="00B03808">
            <w:pPr>
              <w:ind w:firstLine="0"/>
            </w:pPr>
            <w:r>
              <w:t>Pope</w:t>
            </w:r>
          </w:p>
        </w:tc>
      </w:tr>
      <w:tr w:rsidR="00B03808" w:rsidRPr="00B03808" w:rsidTr="00B03808">
        <w:tc>
          <w:tcPr>
            <w:tcW w:w="2179" w:type="dxa"/>
            <w:shd w:val="clear" w:color="auto" w:fill="auto"/>
          </w:tcPr>
          <w:p w:rsidR="00B03808" w:rsidRPr="00B03808" w:rsidRDefault="00B03808" w:rsidP="00B03808">
            <w:pPr>
              <w:ind w:firstLine="0"/>
            </w:pPr>
            <w:r>
              <w:t>Powers Norrell</w:t>
            </w:r>
          </w:p>
        </w:tc>
        <w:tc>
          <w:tcPr>
            <w:tcW w:w="2179" w:type="dxa"/>
            <w:shd w:val="clear" w:color="auto" w:fill="auto"/>
          </w:tcPr>
          <w:p w:rsidR="00B03808" w:rsidRPr="00B03808" w:rsidRDefault="00B03808" w:rsidP="00B03808">
            <w:pPr>
              <w:ind w:firstLine="0"/>
            </w:pPr>
            <w:r>
              <w:t>Putnam</w:t>
            </w:r>
          </w:p>
        </w:tc>
        <w:tc>
          <w:tcPr>
            <w:tcW w:w="2180" w:type="dxa"/>
            <w:shd w:val="clear" w:color="auto" w:fill="auto"/>
          </w:tcPr>
          <w:p w:rsidR="00B03808" w:rsidRPr="00B03808" w:rsidRDefault="00B03808" w:rsidP="00B03808">
            <w:pPr>
              <w:ind w:firstLine="0"/>
            </w:pPr>
            <w:r>
              <w:t>Ridgeway</w:t>
            </w:r>
          </w:p>
        </w:tc>
      </w:tr>
      <w:tr w:rsidR="00B03808" w:rsidRPr="00B03808" w:rsidTr="00B03808">
        <w:tc>
          <w:tcPr>
            <w:tcW w:w="2179" w:type="dxa"/>
            <w:shd w:val="clear" w:color="auto" w:fill="auto"/>
          </w:tcPr>
          <w:p w:rsidR="00B03808" w:rsidRPr="00B03808" w:rsidRDefault="00B03808" w:rsidP="00B03808">
            <w:pPr>
              <w:ind w:firstLine="0"/>
            </w:pPr>
            <w:r>
              <w:t>Riley</w:t>
            </w:r>
          </w:p>
        </w:tc>
        <w:tc>
          <w:tcPr>
            <w:tcW w:w="2179" w:type="dxa"/>
            <w:shd w:val="clear" w:color="auto" w:fill="auto"/>
          </w:tcPr>
          <w:p w:rsidR="00B03808" w:rsidRPr="00B03808" w:rsidRDefault="00B03808" w:rsidP="00B03808">
            <w:pPr>
              <w:ind w:firstLine="0"/>
            </w:pPr>
            <w:r>
              <w:t>Rivers</w:t>
            </w:r>
          </w:p>
        </w:tc>
        <w:tc>
          <w:tcPr>
            <w:tcW w:w="2180" w:type="dxa"/>
            <w:shd w:val="clear" w:color="auto" w:fill="auto"/>
          </w:tcPr>
          <w:p w:rsidR="00B03808" w:rsidRPr="00B03808" w:rsidRDefault="00B03808" w:rsidP="00B03808">
            <w:pPr>
              <w:ind w:firstLine="0"/>
            </w:pPr>
            <w:r>
              <w:t>Robinson-Simpson</w:t>
            </w:r>
          </w:p>
        </w:tc>
      </w:tr>
      <w:tr w:rsidR="00B03808" w:rsidRPr="00B03808" w:rsidTr="00B03808">
        <w:tc>
          <w:tcPr>
            <w:tcW w:w="2179" w:type="dxa"/>
            <w:shd w:val="clear" w:color="auto" w:fill="auto"/>
          </w:tcPr>
          <w:p w:rsidR="00B03808" w:rsidRPr="00B03808" w:rsidRDefault="00B03808" w:rsidP="00B03808">
            <w:pPr>
              <w:ind w:firstLine="0"/>
            </w:pPr>
            <w:r>
              <w:t>Ryhal</w:t>
            </w:r>
          </w:p>
        </w:tc>
        <w:tc>
          <w:tcPr>
            <w:tcW w:w="2179" w:type="dxa"/>
            <w:shd w:val="clear" w:color="auto" w:fill="auto"/>
          </w:tcPr>
          <w:p w:rsidR="00B03808" w:rsidRPr="00B03808" w:rsidRDefault="00B03808" w:rsidP="00B03808">
            <w:pPr>
              <w:ind w:firstLine="0"/>
            </w:pPr>
            <w:r>
              <w:t>Sabb</w:t>
            </w:r>
          </w:p>
        </w:tc>
        <w:tc>
          <w:tcPr>
            <w:tcW w:w="2180" w:type="dxa"/>
            <w:shd w:val="clear" w:color="auto" w:fill="auto"/>
          </w:tcPr>
          <w:p w:rsidR="00B03808" w:rsidRPr="00B03808" w:rsidRDefault="00B03808" w:rsidP="00B03808">
            <w:pPr>
              <w:ind w:firstLine="0"/>
            </w:pPr>
            <w:r>
              <w:t>Sandifer</w:t>
            </w:r>
          </w:p>
        </w:tc>
      </w:tr>
      <w:tr w:rsidR="00B03808" w:rsidRPr="00B03808" w:rsidTr="00B03808">
        <w:tc>
          <w:tcPr>
            <w:tcW w:w="2179" w:type="dxa"/>
            <w:shd w:val="clear" w:color="auto" w:fill="auto"/>
          </w:tcPr>
          <w:p w:rsidR="00B03808" w:rsidRPr="00B03808" w:rsidRDefault="00B03808" w:rsidP="00B03808">
            <w:pPr>
              <w:ind w:firstLine="0"/>
            </w:pPr>
            <w:r>
              <w:t>Skelton</w:t>
            </w:r>
          </w:p>
        </w:tc>
        <w:tc>
          <w:tcPr>
            <w:tcW w:w="2179" w:type="dxa"/>
            <w:shd w:val="clear" w:color="auto" w:fill="auto"/>
          </w:tcPr>
          <w:p w:rsidR="00B03808" w:rsidRPr="00B03808" w:rsidRDefault="00B03808" w:rsidP="00B03808">
            <w:pPr>
              <w:ind w:firstLine="0"/>
            </w:pPr>
            <w:r>
              <w:t>G. M. Smith</w:t>
            </w:r>
          </w:p>
        </w:tc>
        <w:tc>
          <w:tcPr>
            <w:tcW w:w="2180" w:type="dxa"/>
            <w:shd w:val="clear" w:color="auto" w:fill="auto"/>
          </w:tcPr>
          <w:p w:rsidR="00B03808" w:rsidRPr="00B03808" w:rsidRDefault="00B03808" w:rsidP="00B03808">
            <w:pPr>
              <w:ind w:firstLine="0"/>
            </w:pPr>
            <w:r>
              <w:t>G. R. Smith</w:t>
            </w:r>
          </w:p>
        </w:tc>
      </w:tr>
      <w:tr w:rsidR="00B03808" w:rsidRPr="00B03808" w:rsidTr="00B03808">
        <w:tc>
          <w:tcPr>
            <w:tcW w:w="2179" w:type="dxa"/>
            <w:shd w:val="clear" w:color="auto" w:fill="auto"/>
          </w:tcPr>
          <w:p w:rsidR="00B03808" w:rsidRPr="00B03808" w:rsidRDefault="00B03808" w:rsidP="00B03808">
            <w:pPr>
              <w:ind w:firstLine="0"/>
            </w:pPr>
            <w:r>
              <w:t>J. R. Smith</w:t>
            </w:r>
          </w:p>
        </w:tc>
        <w:tc>
          <w:tcPr>
            <w:tcW w:w="2179" w:type="dxa"/>
            <w:shd w:val="clear" w:color="auto" w:fill="auto"/>
          </w:tcPr>
          <w:p w:rsidR="00B03808" w:rsidRPr="00B03808" w:rsidRDefault="00B03808" w:rsidP="00B03808">
            <w:pPr>
              <w:ind w:firstLine="0"/>
            </w:pPr>
            <w:r>
              <w:t>Sottile</w:t>
            </w:r>
          </w:p>
        </w:tc>
        <w:tc>
          <w:tcPr>
            <w:tcW w:w="2180" w:type="dxa"/>
            <w:shd w:val="clear" w:color="auto" w:fill="auto"/>
          </w:tcPr>
          <w:p w:rsidR="00B03808" w:rsidRPr="00B03808" w:rsidRDefault="00B03808" w:rsidP="00B03808">
            <w:pPr>
              <w:ind w:firstLine="0"/>
            </w:pPr>
            <w:r>
              <w:t>Southard</w:t>
            </w:r>
          </w:p>
        </w:tc>
      </w:tr>
      <w:tr w:rsidR="00B03808" w:rsidRPr="00B03808" w:rsidTr="00B03808">
        <w:tc>
          <w:tcPr>
            <w:tcW w:w="2179" w:type="dxa"/>
            <w:shd w:val="clear" w:color="auto" w:fill="auto"/>
          </w:tcPr>
          <w:p w:rsidR="00B03808" w:rsidRPr="00B03808" w:rsidRDefault="00B03808" w:rsidP="00B03808">
            <w:pPr>
              <w:ind w:firstLine="0"/>
            </w:pPr>
            <w:r>
              <w:t>Spires</w:t>
            </w:r>
          </w:p>
        </w:tc>
        <w:tc>
          <w:tcPr>
            <w:tcW w:w="2179" w:type="dxa"/>
            <w:shd w:val="clear" w:color="auto" w:fill="auto"/>
          </w:tcPr>
          <w:p w:rsidR="00B03808" w:rsidRPr="00B03808" w:rsidRDefault="00B03808" w:rsidP="00B03808">
            <w:pPr>
              <w:ind w:firstLine="0"/>
            </w:pPr>
            <w:r>
              <w:t>Stavrinakis</w:t>
            </w:r>
          </w:p>
        </w:tc>
        <w:tc>
          <w:tcPr>
            <w:tcW w:w="2180" w:type="dxa"/>
            <w:shd w:val="clear" w:color="auto" w:fill="auto"/>
          </w:tcPr>
          <w:p w:rsidR="00B03808" w:rsidRPr="00B03808" w:rsidRDefault="00B03808" w:rsidP="00B03808">
            <w:pPr>
              <w:ind w:firstLine="0"/>
            </w:pPr>
            <w:r>
              <w:t>Stringer</w:t>
            </w:r>
          </w:p>
        </w:tc>
      </w:tr>
      <w:tr w:rsidR="00B03808" w:rsidRPr="00B03808" w:rsidTr="00B03808">
        <w:tc>
          <w:tcPr>
            <w:tcW w:w="2179" w:type="dxa"/>
            <w:shd w:val="clear" w:color="auto" w:fill="auto"/>
          </w:tcPr>
          <w:p w:rsidR="00B03808" w:rsidRPr="00B03808" w:rsidRDefault="00B03808" w:rsidP="00B03808">
            <w:pPr>
              <w:ind w:firstLine="0"/>
            </w:pPr>
            <w:r>
              <w:t>Tallon</w:t>
            </w:r>
          </w:p>
        </w:tc>
        <w:tc>
          <w:tcPr>
            <w:tcW w:w="2179" w:type="dxa"/>
            <w:shd w:val="clear" w:color="auto" w:fill="auto"/>
          </w:tcPr>
          <w:p w:rsidR="00B03808" w:rsidRPr="00B03808" w:rsidRDefault="00B03808" w:rsidP="00B03808">
            <w:pPr>
              <w:ind w:firstLine="0"/>
            </w:pPr>
            <w:r>
              <w:t>Taylor</w:t>
            </w:r>
          </w:p>
        </w:tc>
        <w:tc>
          <w:tcPr>
            <w:tcW w:w="2180" w:type="dxa"/>
            <w:shd w:val="clear" w:color="auto" w:fill="auto"/>
          </w:tcPr>
          <w:p w:rsidR="00B03808" w:rsidRPr="00B03808" w:rsidRDefault="00B03808" w:rsidP="00B03808">
            <w:pPr>
              <w:ind w:firstLine="0"/>
            </w:pPr>
            <w:r>
              <w:t>Toole</w:t>
            </w:r>
          </w:p>
        </w:tc>
      </w:tr>
      <w:tr w:rsidR="00B03808" w:rsidRPr="00B03808" w:rsidTr="00B03808">
        <w:tc>
          <w:tcPr>
            <w:tcW w:w="2179" w:type="dxa"/>
            <w:shd w:val="clear" w:color="auto" w:fill="auto"/>
          </w:tcPr>
          <w:p w:rsidR="00B03808" w:rsidRPr="00B03808" w:rsidRDefault="00B03808" w:rsidP="00B03808">
            <w:pPr>
              <w:ind w:firstLine="0"/>
            </w:pPr>
            <w:r>
              <w:t>Vick</w:t>
            </w:r>
          </w:p>
        </w:tc>
        <w:tc>
          <w:tcPr>
            <w:tcW w:w="2179" w:type="dxa"/>
            <w:shd w:val="clear" w:color="auto" w:fill="auto"/>
          </w:tcPr>
          <w:p w:rsidR="00B03808" w:rsidRPr="00B03808" w:rsidRDefault="00B03808" w:rsidP="00B03808">
            <w:pPr>
              <w:ind w:firstLine="0"/>
            </w:pPr>
            <w:r>
              <w:t>Weeks</w:t>
            </w:r>
          </w:p>
        </w:tc>
        <w:tc>
          <w:tcPr>
            <w:tcW w:w="2180" w:type="dxa"/>
            <w:shd w:val="clear" w:color="auto" w:fill="auto"/>
          </w:tcPr>
          <w:p w:rsidR="00B03808" w:rsidRPr="00B03808" w:rsidRDefault="00B03808" w:rsidP="00B03808">
            <w:pPr>
              <w:ind w:firstLine="0"/>
            </w:pPr>
            <w:r>
              <w:t>Wells</w:t>
            </w:r>
          </w:p>
        </w:tc>
      </w:tr>
      <w:tr w:rsidR="00B03808" w:rsidRPr="00B03808" w:rsidTr="00B03808">
        <w:tc>
          <w:tcPr>
            <w:tcW w:w="2179" w:type="dxa"/>
            <w:shd w:val="clear" w:color="auto" w:fill="auto"/>
          </w:tcPr>
          <w:p w:rsidR="00B03808" w:rsidRPr="00B03808" w:rsidRDefault="00B03808" w:rsidP="00B03808">
            <w:pPr>
              <w:keepNext/>
              <w:ind w:firstLine="0"/>
            </w:pPr>
            <w:r>
              <w:t>Whipper</w:t>
            </w:r>
          </w:p>
        </w:tc>
        <w:tc>
          <w:tcPr>
            <w:tcW w:w="2179" w:type="dxa"/>
            <w:shd w:val="clear" w:color="auto" w:fill="auto"/>
          </w:tcPr>
          <w:p w:rsidR="00B03808" w:rsidRPr="00B03808" w:rsidRDefault="00B03808" w:rsidP="00B03808">
            <w:pPr>
              <w:keepNext/>
              <w:ind w:firstLine="0"/>
            </w:pPr>
            <w:r>
              <w:t>White</w:t>
            </w:r>
          </w:p>
        </w:tc>
        <w:tc>
          <w:tcPr>
            <w:tcW w:w="2180" w:type="dxa"/>
            <w:shd w:val="clear" w:color="auto" w:fill="auto"/>
          </w:tcPr>
          <w:p w:rsidR="00B03808" w:rsidRPr="00B03808" w:rsidRDefault="00B03808" w:rsidP="00B03808">
            <w:pPr>
              <w:keepNext/>
              <w:ind w:firstLine="0"/>
            </w:pPr>
            <w:r>
              <w:t>Williams</w:t>
            </w:r>
          </w:p>
        </w:tc>
      </w:tr>
      <w:tr w:rsidR="00B03808" w:rsidRPr="00B03808" w:rsidTr="00B03808">
        <w:tc>
          <w:tcPr>
            <w:tcW w:w="2179" w:type="dxa"/>
            <w:shd w:val="clear" w:color="auto" w:fill="auto"/>
          </w:tcPr>
          <w:p w:rsidR="00B03808" w:rsidRPr="00B03808" w:rsidRDefault="00B03808" w:rsidP="00B03808">
            <w:pPr>
              <w:keepNext/>
              <w:ind w:firstLine="0"/>
            </w:pPr>
            <w:r>
              <w:t>Willis</w:t>
            </w:r>
          </w:p>
        </w:tc>
        <w:tc>
          <w:tcPr>
            <w:tcW w:w="2179" w:type="dxa"/>
            <w:shd w:val="clear" w:color="auto" w:fill="auto"/>
          </w:tcPr>
          <w:p w:rsidR="00B03808" w:rsidRPr="00B03808" w:rsidRDefault="00B03808" w:rsidP="00B03808">
            <w:pPr>
              <w:keepNext/>
              <w:ind w:firstLine="0"/>
            </w:pPr>
            <w:r>
              <w:t>Wood</w:t>
            </w: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keepNext/>
        <w:jc w:val="center"/>
        <w:rPr>
          <w:b/>
        </w:rPr>
      </w:pPr>
      <w:r w:rsidRPr="00B03808">
        <w:rPr>
          <w:b/>
        </w:rPr>
        <w:t>STATEMENT OF ATTENDANCE</w:t>
      </w:r>
    </w:p>
    <w:p w:rsidR="00B03808" w:rsidRDefault="00B03808" w:rsidP="00B03808">
      <w:pPr>
        <w:keepNext/>
      </w:pPr>
      <w:r>
        <w:t>I came in after the roll call and was present for the Session on Thursday, May 23.</w:t>
      </w:r>
    </w:p>
    <w:tbl>
      <w:tblPr>
        <w:tblW w:w="0" w:type="auto"/>
        <w:jc w:val="right"/>
        <w:tblLayout w:type="fixed"/>
        <w:tblLook w:val="0000" w:firstRow="0" w:lastRow="0" w:firstColumn="0" w:lastColumn="0" w:noHBand="0" w:noVBand="0"/>
      </w:tblPr>
      <w:tblGrid>
        <w:gridCol w:w="2800"/>
        <w:gridCol w:w="2800"/>
      </w:tblGrid>
      <w:tr w:rsidR="00B03808" w:rsidRPr="00B03808" w:rsidTr="00B03808">
        <w:trPr>
          <w:jc w:val="right"/>
        </w:trPr>
        <w:tc>
          <w:tcPr>
            <w:tcW w:w="2800" w:type="dxa"/>
            <w:shd w:val="clear" w:color="auto" w:fill="auto"/>
          </w:tcPr>
          <w:p w:rsidR="00B03808" w:rsidRPr="00B03808" w:rsidRDefault="00B03808" w:rsidP="00B03808">
            <w:pPr>
              <w:keepNext/>
              <w:ind w:firstLine="0"/>
            </w:pPr>
            <w:bookmarkStart w:id="48" w:name="statement_start65"/>
            <w:bookmarkEnd w:id="48"/>
            <w:r>
              <w:t>Terry Alexander</w:t>
            </w:r>
          </w:p>
        </w:tc>
        <w:tc>
          <w:tcPr>
            <w:tcW w:w="2800" w:type="dxa"/>
            <w:shd w:val="clear" w:color="auto" w:fill="auto"/>
          </w:tcPr>
          <w:p w:rsidR="00B03808" w:rsidRPr="00B03808" w:rsidRDefault="00B03808" w:rsidP="00B03808">
            <w:pPr>
              <w:keepNext/>
              <w:ind w:firstLine="0"/>
            </w:pPr>
            <w:r>
              <w:t>Weston Newton</w:t>
            </w:r>
          </w:p>
        </w:tc>
      </w:tr>
      <w:tr w:rsidR="00B03808" w:rsidRPr="00B03808" w:rsidTr="00B03808">
        <w:trPr>
          <w:jc w:val="right"/>
        </w:trPr>
        <w:tc>
          <w:tcPr>
            <w:tcW w:w="2800" w:type="dxa"/>
            <w:shd w:val="clear" w:color="auto" w:fill="auto"/>
          </w:tcPr>
          <w:p w:rsidR="00B03808" w:rsidRPr="00B03808" w:rsidRDefault="00B03808" w:rsidP="00B03808">
            <w:pPr>
              <w:ind w:firstLine="0"/>
            </w:pPr>
            <w:r>
              <w:t>David Mack</w:t>
            </w:r>
          </w:p>
        </w:tc>
        <w:tc>
          <w:tcPr>
            <w:tcW w:w="2800" w:type="dxa"/>
            <w:shd w:val="clear" w:color="auto" w:fill="auto"/>
          </w:tcPr>
          <w:p w:rsidR="00B03808" w:rsidRPr="00B03808" w:rsidRDefault="00B03808" w:rsidP="00B03808">
            <w:pPr>
              <w:ind w:firstLine="0"/>
            </w:pPr>
            <w:r>
              <w:t>Bruce W. Bannister</w:t>
            </w:r>
          </w:p>
        </w:tc>
      </w:tr>
      <w:tr w:rsidR="00B03808" w:rsidRPr="00B03808" w:rsidTr="00B03808">
        <w:trPr>
          <w:jc w:val="right"/>
        </w:trPr>
        <w:tc>
          <w:tcPr>
            <w:tcW w:w="2800" w:type="dxa"/>
            <w:shd w:val="clear" w:color="auto" w:fill="auto"/>
          </w:tcPr>
          <w:p w:rsidR="00B03808" w:rsidRPr="00B03808" w:rsidRDefault="00B03808" w:rsidP="00B03808">
            <w:pPr>
              <w:ind w:firstLine="0"/>
            </w:pPr>
            <w:r>
              <w:t>Gary Simrill</w:t>
            </w:r>
          </w:p>
        </w:tc>
        <w:tc>
          <w:tcPr>
            <w:tcW w:w="2800" w:type="dxa"/>
            <w:shd w:val="clear" w:color="auto" w:fill="auto"/>
          </w:tcPr>
          <w:p w:rsidR="00B03808" w:rsidRPr="00B03808" w:rsidRDefault="00B03808" w:rsidP="00B03808">
            <w:pPr>
              <w:ind w:firstLine="0"/>
            </w:pPr>
            <w:r>
              <w:t>Anne Thayer</w:t>
            </w:r>
          </w:p>
        </w:tc>
      </w:tr>
      <w:tr w:rsidR="00B03808" w:rsidRPr="00B03808" w:rsidTr="00B03808">
        <w:trPr>
          <w:jc w:val="right"/>
        </w:trPr>
        <w:tc>
          <w:tcPr>
            <w:tcW w:w="2800" w:type="dxa"/>
            <w:shd w:val="clear" w:color="auto" w:fill="auto"/>
          </w:tcPr>
          <w:p w:rsidR="00B03808" w:rsidRPr="00B03808" w:rsidRDefault="00B03808" w:rsidP="00B03808">
            <w:pPr>
              <w:ind w:firstLine="0"/>
            </w:pPr>
            <w:r>
              <w:t>William R. "Bill" Whitmire</w:t>
            </w:r>
          </w:p>
        </w:tc>
        <w:tc>
          <w:tcPr>
            <w:tcW w:w="2800" w:type="dxa"/>
            <w:shd w:val="clear" w:color="auto" w:fill="auto"/>
          </w:tcPr>
          <w:p w:rsidR="00B03808" w:rsidRPr="00B03808" w:rsidRDefault="00B03808" w:rsidP="00B03808">
            <w:pPr>
              <w:ind w:firstLine="0"/>
            </w:pPr>
            <w:r>
              <w:t>Harry Ott</w:t>
            </w:r>
          </w:p>
        </w:tc>
      </w:tr>
      <w:tr w:rsidR="00B03808" w:rsidRPr="00B03808" w:rsidTr="00B03808">
        <w:trPr>
          <w:jc w:val="right"/>
        </w:trPr>
        <w:tc>
          <w:tcPr>
            <w:tcW w:w="2800" w:type="dxa"/>
            <w:shd w:val="clear" w:color="auto" w:fill="auto"/>
          </w:tcPr>
          <w:p w:rsidR="00B03808" w:rsidRPr="00B03808" w:rsidRDefault="00B03808" w:rsidP="00B03808">
            <w:pPr>
              <w:ind w:firstLine="0"/>
            </w:pPr>
            <w:r>
              <w:t>Mike Gambrell</w:t>
            </w:r>
          </w:p>
        </w:tc>
        <w:tc>
          <w:tcPr>
            <w:tcW w:w="2800" w:type="dxa"/>
            <w:shd w:val="clear" w:color="auto" w:fill="auto"/>
          </w:tcPr>
          <w:p w:rsidR="00B03808" w:rsidRPr="00B03808" w:rsidRDefault="00B03808" w:rsidP="00B03808">
            <w:pPr>
              <w:ind w:firstLine="0"/>
            </w:pPr>
            <w:r>
              <w:t>James Lucas</w:t>
            </w:r>
          </w:p>
        </w:tc>
      </w:tr>
      <w:tr w:rsidR="00B03808" w:rsidRPr="00B03808" w:rsidTr="00B03808">
        <w:trPr>
          <w:jc w:val="right"/>
        </w:trPr>
        <w:tc>
          <w:tcPr>
            <w:tcW w:w="2800" w:type="dxa"/>
            <w:shd w:val="clear" w:color="auto" w:fill="auto"/>
          </w:tcPr>
          <w:p w:rsidR="00B03808" w:rsidRPr="00B03808" w:rsidRDefault="00B03808" w:rsidP="00B03808">
            <w:pPr>
              <w:ind w:firstLine="0"/>
            </w:pPr>
            <w:r>
              <w:t>Richard "Rick" Quinn</w:t>
            </w:r>
          </w:p>
        </w:tc>
        <w:tc>
          <w:tcPr>
            <w:tcW w:w="2800" w:type="dxa"/>
            <w:shd w:val="clear" w:color="auto" w:fill="auto"/>
          </w:tcPr>
          <w:p w:rsidR="00B03808" w:rsidRPr="00B03808" w:rsidRDefault="00B03808" w:rsidP="00B03808">
            <w:pPr>
              <w:ind w:firstLine="0"/>
            </w:pPr>
            <w:r>
              <w:t>M.S. McLeod</w:t>
            </w:r>
          </w:p>
        </w:tc>
      </w:tr>
      <w:tr w:rsidR="00B03808" w:rsidRPr="00B03808" w:rsidTr="00B03808">
        <w:trPr>
          <w:jc w:val="right"/>
        </w:trPr>
        <w:tc>
          <w:tcPr>
            <w:tcW w:w="2800" w:type="dxa"/>
            <w:shd w:val="clear" w:color="auto" w:fill="auto"/>
          </w:tcPr>
          <w:p w:rsidR="00B03808" w:rsidRPr="00B03808" w:rsidRDefault="00B03808" w:rsidP="00B03808">
            <w:pPr>
              <w:ind w:firstLine="0"/>
            </w:pPr>
            <w:r>
              <w:t>Chip Huggins</w:t>
            </w:r>
          </w:p>
        </w:tc>
        <w:tc>
          <w:tcPr>
            <w:tcW w:w="2800" w:type="dxa"/>
            <w:shd w:val="clear" w:color="auto" w:fill="auto"/>
          </w:tcPr>
          <w:p w:rsidR="00B03808" w:rsidRPr="00B03808" w:rsidRDefault="00B03808" w:rsidP="00B03808">
            <w:pPr>
              <w:ind w:firstLine="0"/>
            </w:pPr>
            <w:r>
              <w:t>James E. Smith</w:t>
            </w:r>
          </w:p>
        </w:tc>
      </w:tr>
      <w:tr w:rsidR="00B03808" w:rsidRPr="00B03808" w:rsidTr="00B03808">
        <w:trPr>
          <w:jc w:val="right"/>
        </w:trPr>
        <w:tc>
          <w:tcPr>
            <w:tcW w:w="2800" w:type="dxa"/>
            <w:shd w:val="clear" w:color="auto" w:fill="auto"/>
          </w:tcPr>
          <w:p w:rsidR="00B03808" w:rsidRPr="00B03808" w:rsidRDefault="00B03808" w:rsidP="00B03808">
            <w:pPr>
              <w:ind w:firstLine="0"/>
            </w:pPr>
            <w:r>
              <w:t>Todd Rutherford</w:t>
            </w:r>
          </w:p>
        </w:tc>
        <w:tc>
          <w:tcPr>
            <w:tcW w:w="2800" w:type="dxa"/>
            <w:shd w:val="clear" w:color="auto" w:fill="auto"/>
          </w:tcPr>
          <w:p w:rsidR="00B03808" w:rsidRPr="00B03808" w:rsidRDefault="00B03808" w:rsidP="00B03808">
            <w:pPr>
              <w:ind w:firstLine="0"/>
            </w:pPr>
            <w:r>
              <w:t>Dan Hamilton</w:t>
            </w:r>
          </w:p>
        </w:tc>
      </w:tr>
      <w:tr w:rsidR="00B03808" w:rsidRPr="00B03808" w:rsidTr="00B03808">
        <w:trPr>
          <w:jc w:val="right"/>
        </w:trPr>
        <w:tc>
          <w:tcPr>
            <w:tcW w:w="2800" w:type="dxa"/>
            <w:shd w:val="clear" w:color="auto" w:fill="auto"/>
          </w:tcPr>
          <w:p w:rsidR="00B03808" w:rsidRPr="00B03808" w:rsidRDefault="00B03808" w:rsidP="00B03808">
            <w:pPr>
              <w:ind w:firstLine="0"/>
            </w:pPr>
            <w:r>
              <w:t>Jerry Govan</w:t>
            </w:r>
          </w:p>
        </w:tc>
        <w:tc>
          <w:tcPr>
            <w:tcW w:w="2800" w:type="dxa"/>
            <w:shd w:val="clear" w:color="auto" w:fill="auto"/>
          </w:tcPr>
          <w:p w:rsidR="00B03808" w:rsidRPr="00B03808" w:rsidRDefault="00B03808" w:rsidP="00B03808">
            <w:pPr>
              <w:ind w:firstLine="0"/>
            </w:pPr>
            <w:r>
              <w:t>Harold Mitchell</w:t>
            </w:r>
          </w:p>
        </w:tc>
      </w:tr>
      <w:tr w:rsidR="00B03808" w:rsidRPr="00B03808" w:rsidTr="00B03808">
        <w:trPr>
          <w:jc w:val="right"/>
        </w:trPr>
        <w:tc>
          <w:tcPr>
            <w:tcW w:w="2800" w:type="dxa"/>
            <w:shd w:val="clear" w:color="auto" w:fill="auto"/>
          </w:tcPr>
          <w:p w:rsidR="00B03808" w:rsidRPr="00B03808" w:rsidRDefault="00B03808" w:rsidP="00B03808">
            <w:pPr>
              <w:keepNext/>
              <w:ind w:firstLine="0"/>
            </w:pPr>
            <w:r>
              <w:t>Bakari Sellers</w:t>
            </w:r>
          </w:p>
        </w:tc>
        <w:tc>
          <w:tcPr>
            <w:tcW w:w="2800" w:type="dxa"/>
            <w:shd w:val="clear" w:color="auto" w:fill="auto"/>
          </w:tcPr>
          <w:p w:rsidR="00B03808" w:rsidRPr="00B03808" w:rsidRDefault="00B03808" w:rsidP="00B03808">
            <w:pPr>
              <w:keepNext/>
              <w:ind w:firstLine="0"/>
            </w:pPr>
            <w:r>
              <w:t>Chris Hart</w:t>
            </w:r>
          </w:p>
        </w:tc>
      </w:tr>
      <w:tr w:rsidR="00B03808" w:rsidRPr="00B03808" w:rsidTr="00B03808">
        <w:trPr>
          <w:jc w:val="right"/>
        </w:trPr>
        <w:tc>
          <w:tcPr>
            <w:tcW w:w="2800" w:type="dxa"/>
            <w:shd w:val="clear" w:color="auto" w:fill="auto"/>
          </w:tcPr>
          <w:p w:rsidR="00B03808" w:rsidRPr="00B03808" w:rsidRDefault="00B03808" w:rsidP="00B03808">
            <w:pPr>
              <w:keepNext/>
              <w:ind w:firstLine="0"/>
            </w:pPr>
            <w:r>
              <w:t>Beth Bernstein</w:t>
            </w:r>
          </w:p>
        </w:tc>
        <w:tc>
          <w:tcPr>
            <w:tcW w:w="280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 Present--122</w:t>
      </w:r>
      <w:bookmarkStart w:id="49" w:name="statement_end65"/>
      <w:bookmarkStart w:id="50" w:name="vote_end65"/>
      <w:bookmarkEnd w:id="49"/>
      <w:bookmarkEnd w:id="50"/>
    </w:p>
    <w:p w:rsidR="00B03808" w:rsidRDefault="00B03808" w:rsidP="00B03808"/>
    <w:p w:rsidR="00B03808" w:rsidRDefault="00B03808" w:rsidP="00B03808">
      <w:pPr>
        <w:keepNext/>
        <w:jc w:val="center"/>
        <w:rPr>
          <w:b/>
        </w:rPr>
      </w:pPr>
      <w:r w:rsidRPr="00B03808">
        <w:rPr>
          <w:b/>
        </w:rPr>
        <w:t>LEAVE OF ABSENCE</w:t>
      </w:r>
    </w:p>
    <w:p w:rsidR="00B03808" w:rsidRDefault="00B03808" w:rsidP="00B03808">
      <w:r>
        <w:t>The SPEAKER granted Rep. HIXON a leave of absence for the day due to a prior commitment.</w:t>
      </w:r>
    </w:p>
    <w:p w:rsidR="00B03808" w:rsidRDefault="00B03808" w:rsidP="00B03808"/>
    <w:p w:rsidR="00B03808" w:rsidRDefault="00B03808" w:rsidP="00B03808">
      <w:pPr>
        <w:keepNext/>
        <w:jc w:val="center"/>
        <w:rPr>
          <w:b/>
        </w:rPr>
      </w:pPr>
      <w:r w:rsidRPr="00B03808">
        <w:rPr>
          <w:b/>
        </w:rPr>
        <w:t>LEAVE OF ABSENCE</w:t>
      </w:r>
    </w:p>
    <w:p w:rsidR="00B03808" w:rsidRDefault="00B03808" w:rsidP="00B03808">
      <w:r>
        <w:t>The SPEAKER granted Rep. BRANNON a leave of absence for the day due to family medical reasons.</w:t>
      </w:r>
    </w:p>
    <w:p w:rsidR="00B03808" w:rsidRDefault="00B03808" w:rsidP="00B03808"/>
    <w:p w:rsidR="00B03808" w:rsidRDefault="00B03808" w:rsidP="00B03808">
      <w:pPr>
        <w:keepNext/>
        <w:jc w:val="center"/>
        <w:rPr>
          <w:b/>
        </w:rPr>
      </w:pPr>
      <w:r w:rsidRPr="00B03808">
        <w:rPr>
          <w:b/>
        </w:rPr>
        <w:t>DOCTOR OF THE DAY</w:t>
      </w:r>
    </w:p>
    <w:p w:rsidR="00B03808" w:rsidRDefault="00B03808" w:rsidP="00B03808">
      <w:r>
        <w:t>Announcement was made that Dr. Coy Irvin of Florence was the Doctor of the Day for the General Assembly.</w:t>
      </w:r>
    </w:p>
    <w:p w:rsidR="00B03808" w:rsidRDefault="00B03808" w:rsidP="00B03808"/>
    <w:p w:rsidR="00B03808" w:rsidRDefault="00B03808" w:rsidP="00B03808">
      <w:pPr>
        <w:keepNext/>
        <w:jc w:val="center"/>
        <w:rPr>
          <w:b/>
        </w:rPr>
      </w:pPr>
      <w:r w:rsidRPr="00B03808">
        <w:rPr>
          <w:b/>
        </w:rPr>
        <w:t>SPECIAL PRESENTATION</w:t>
      </w:r>
    </w:p>
    <w:p w:rsidR="00B03808" w:rsidRDefault="00B03808" w:rsidP="00B03808">
      <w:r>
        <w:t xml:space="preserve">Rep. KENNEDY presented to the House the W. Wyman King Academy Varsity Baseball Team, the 2013 South Carolina Independent Schools Association Class A Champions, their coaches and other school officials. </w:t>
      </w:r>
    </w:p>
    <w:p w:rsidR="00B03808" w:rsidRDefault="00B03808" w:rsidP="00B03808"/>
    <w:p w:rsidR="00B03808" w:rsidRDefault="00B03808" w:rsidP="00B03808">
      <w:pPr>
        <w:keepNext/>
        <w:jc w:val="center"/>
        <w:rPr>
          <w:b/>
        </w:rPr>
      </w:pPr>
      <w:r w:rsidRPr="00B03808">
        <w:rPr>
          <w:b/>
        </w:rPr>
        <w:t>SPECIAL PRESENTATION</w:t>
      </w:r>
    </w:p>
    <w:p w:rsidR="00B03808" w:rsidRDefault="00B03808" w:rsidP="00B03808">
      <w:r>
        <w:t>Rep. ERICKSON presented to the House the Beaufort Academy "Lady Eagles" Varsity Girls Soccer Team, the 2013 South Carolin</w:t>
      </w:r>
      <w:r w:rsidR="00EA3D2E">
        <w:t>a</w:t>
      </w:r>
      <w:r>
        <w:t xml:space="preserve"> Independent Schools Association Class AA Champions, their coaches and other school officials. </w:t>
      </w:r>
    </w:p>
    <w:p w:rsidR="00B03808" w:rsidRDefault="00B03808" w:rsidP="00B03808"/>
    <w:p w:rsidR="00B03808" w:rsidRDefault="00B03808" w:rsidP="00B03808">
      <w:pPr>
        <w:keepNext/>
        <w:jc w:val="center"/>
        <w:rPr>
          <w:b/>
        </w:rPr>
      </w:pPr>
      <w:r w:rsidRPr="00B03808">
        <w:rPr>
          <w:b/>
        </w:rPr>
        <w:t>CO-SPONSORS REMOVED</w:t>
      </w:r>
    </w:p>
    <w:p w:rsidR="00B03808" w:rsidRDefault="00B03808" w:rsidP="00B03808">
      <w:r>
        <w:t>In accordance with House Rule 5.2 below:</w:t>
      </w:r>
    </w:p>
    <w:p w:rsidR="00B03808" w:rsidRDefault="00B03808" w:rsidP="00B03808">
      <w:bookmarkStart w:id="51" w:name="file_start77"/>
      <w:bookmarkEnd w:id="5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03808" w:rsidRDefault="00B03808" w:rsidP="00B03808"/>
    <w:p w:rsidR="00B03808" w:rsidRDefault="00B03808" w:rsidP="00B03808">
      <w:pPr>
        <w:keepNext/>
        <w:jc w:val="center"/>
        <w:rPr>
          <w:b/>
        </w:rPr>
      </w:pPr>
      <w:r w:rsidRPr="00B03808">
        <w:rPr>
          <w:b/>
        </w:rPr>
        <w:t>CO-SPONSORS REMOVED</w:t>
      </w:r>
    </w:p>
    <w:tbl>
      <w:tblPr>
        <w:tblW w:w="0" w:type="auto"/>
        <w:tblLayout w:type="fixed"/>
        <w:tblLook w:val="0000" w:firstRow="0" w:lastRow="0" w:firstColumn="0" w:lastColumn="0" w:noHBand="0" w:noVBand="0"/>
      </w:tblPr>
      <w:tblGrid>
        <w:gridCol w:w="1476"/>
        <w:gridCol w:w="2556"/>
      </w:tblGrid>
      <w:tr w:rsidR="00B03808" w:rsidRPr="00B03808" w:rsidTr="00B03808">
        <w:tc>
          <w:tcPr>
            <w:tcW w:w="1476" w:type="dxa"/>
            <w:shd w:val="clear" w:color="auto" w:fill="auto"/>
          </w:tcPr>
          <w:p w:rsidR="00B03808" w:rsidRPr="00B03808" w:rsidRDefault="00B03808" w:rsidP="00B03808">
            <w:pPr>
              <w:keepNext/>
              <w:ind w:firstLine="0"/>
            </w:pPr>
            <w:r w:rsidRPr="00B03808">
              <w:t>Bill Number:</w:t>
            </w:r>
          </w:p>
        </w:tc>
        <w:tc>
          <w:tcPr>
            <w:tcW w:w="2556" w:type="dxa"/>
            <w:shd w:val="clear" w:color="auto" w:fill="auto"/>
          </w:tcPr>
          <w:p w:rsidR="00B03808" w:rsidRPr="00B03808" w:rsidRDefault="00B03808" w:rsidP="00B03808">
            <w:pPr>
              <w:keepNext/>
              <w:ind w:firstLine="0"/>
            </w:pPr>
            <w:r w:rsidRPr="00B03808">
              <w:t>H. 4095</w:t>
            </w:r>
          </w:p>
        </w:tc>
      </w:tr>
      <w:tr w:rsidR="00B03808" w:rsidRPr="00B03808" w:rsidTr="00B03808">
        <w:tc>
          <w:tcPr>
            <w:tcW w:w="1476" w:type="dxa"/>
            <w:shd w:val="clear" w:color="auto" w:fill="auto"/>
          </w:tcPr>
          <w:p w:rsidR="00B03808" w:rsidRPr="00B03808" w:rsidRDefault="00B03808" w:rsidP="00B03808">
            <w:pPr>
              <w:keepNext/>
              <w:ind w:firstLine="0"/>
            </w:pPr>
            <w:r w:rsidRPr="00B03808">
              <w:t>Date:</w:t>
            </w:r>
          </w:p>
        </w:tc>
        <w:tc>
          <w:tcPr>
            <w:tcW w:w="2556" w:type="dxa"/>
            <w:shd w:val="clear" w:color="auto" w:fill="auto"/>
          </w:tcPr>
          <w:p w:rsidR="00B03808" w:rsidRPr="00B03808" w:rsidRDefault="00B03808" w:rsidP="00B03808">
            <w:pPr>
              <w:keepNext/>
              <w:ind w:firstLine="0"/>
            </w:pPr>
            <w:r w:rsidRPr="00B03808">
              <w:t>REMOVE:</w:t>
            </w:r>
          </w:p>
        </w:tc>
      </w:tr>
      <w:tr w:rsidR="00B03808" w:rsidRPr="00B03808" w:rsidTr="00B03808">
        <w:tc>
          <w:tcPr>
            <w:tcW w:w="1476" w:type="dxa"/>
            <w:shd w:val="clear" w:color="auto" w:fill="auto"/>
          </w:tcPr>
          <w:p w:rsidR="00B03808" w:rsidRPr="00B03808" w:rsidRDefault="00B03808" w:rsidP="00B03808">
            <w:pPr>
              <w:keepNext/>
              <w:ind w:firstLine="0"/>
            </w:pPr>
            <w:r w:rsidRPr="00B03808">
              <w:t>05/23/13</w:t>
            </w:r>
          </w:p>
        </w:tc>
        <w:tc>
          <w:tcPr>
            <w:tcW w:w="2556" w:type="dxa"/>
            <w:shd w:val="clear" w:color="auto" w:fill="auto"/>
          </w:tcPr>
          <w:p w:rsidR="00B03808" w:rsidRPr="00B03808" w:rsidRDefault="00B03808" w:rsidP="00B03808">
            <w:pPr>
              <w:keepNext/>
              <w:ind w:firstLine="0"/>
            </w:pPr>
            <w:r w:rsidRPr="00B03808">
              <w:t>DANING</w:t>
            </w:r>
            <w:r w:rsidR="00C112FA">
              <w:t>, TAYLOR</w:t>
            </w:r>
            <w:r w:rsidRPr="00B03808">
              <w:t xml:space="preserve"> and MERRILL</w:t>
            </w:r>
          </w:p>
        </w:tc>
      </w:tr>
    </w:tbl>
    <w:p w:rsidR="00B03808" w:rsidRDefault="00B03808" w:rsidP="00B03808"/>
    <w:p w:rsidR="00B03808" w:rsidRDefault="00B03808" w:rsidP="00B03808"/>
    <w:p w:rsidR="00B03808" w:rsidRDefault="00B03808" w:rsidP="00B03808">
      <w:pPr>
        <w:keepNext/>
        <w:jc w:val="center"/>
        <w:rPr>
          <w:b/>
        </w:rPr>
      </w:pPr>
      <w:r w:rsidRPr="00B03808">
        <w:rPr>
          <w:b/>
        </w:rPr>
        <w:t>ORDERED ENROLLED FOR RATIFICATION</w:t>
      </w:r>
    </w:p>
    <w:p w:rsidR="00B03808" w:rsidRDefault="00B03808" w:rsidP="00B03808">
      <w:r>
        <w:t>The following Bill was read the third time, passed</w:t>
      </w:r>
      <w:r w:rsidR="00EA3D2E">
        <w:t>, and</w:t>
      </w:r>
      <w:r>
        <w:t xml:space="preserve"> having received three readings in both Houses, it was ordered that the title be changed to that of an Act, and that it be enrolled for ratification:</w:t>
      </w:r>
    </w:p>
    <w:p w:rsidR="00B03808" w:rsidRDefault="00B03808" w:rsidP="00B03808">
      <w:bookmarkStart w:id="52" w:name="include_clip_start_82"/>
      <w:bookmarkEnd w:id="52"/>
    </w:p>
    <w:p w:rsidR="00B03808" w:rsidRDefault="00B03808" w:rsidP="00B03808">
      <w:r>
        <w:t>S. 465 -- Senator Hayes: A BILL TO AMEND SECTION 38-71-1330, AS AMENDED, CODE OF LAWS OF SOUTH CAROLINA, 1976, RELATING TO DEFINITIONS IN THE SMALL EMPLOYER HEALTH INSURANCE AVAILABILITY ACT, SO AS TO REVISE THE DEFINITION OF AN "ELIGIBLE EMPLOYEE".</w:t>
      </w:r>
    </w:p>
    <w:p w:rsidR="00B03808" w:rsidRDefault="00B03808" w:rsidP="00B03808">
      <w:pPr>
        <w:keepNext/>
        <w:jc w:val="center"/>
        <w:rPr>
          <w:b/>
        </w:rPr>
      </w:pPr>
      <w:bookmarkStart w:id="53" w:name="include_clip_end_82"/>
      <w:bookmarkEnd w:id="53"/>
    </w:p>
    <w:p w:rsidR="00B03808" w:rsidRDefault="00B03808" w:rsidP="00B03808">
      <w:pPr>
        <w:keepNext/>
        <w:jc w:val="center"/>
        <w:rPr>
          <w:b/>
        </w:rPr>
      </w:pPr>
      <w:r w:rsidRPr="00B03808">
        <w:rPr>
          <w:b/>
        </w:rPr>
        <w:t>S. 417--ORDERED TO THIRD READING</w:t>
      </w:r>
    </w:p>
    <w:p w:rsidR="00B03808" w:rsidRDefault="00B03808" w:rsidP="00B03808">
      <w:pPr>
        <w:keepNext/>
      </w:pPr>
      <w:r>
        <w:t>The following Bill was taken up:</w:t>
      </w:r>
    </w:p>
    <w:p w:rsidR="00B03808" w:rsidRDefault="00B03808" w:rsidP="00B03808">
      <w:pPr>
        <w:keepNext/>
      </w:pPr>
      <w:bookmarkStart w:id="54" w:name="include_clip_start_84"/>
      <w:bookmarkEnd w:id="54"/>
    </w:p>
    <w:p w:rsidR="00B03808" w:rsidRDefault="00B03808" w:rsidP="00B03808">
      <w:pPr>
        <w:keepNext/>
      </w:pPr>
      <w:r>
        <w:t>S. 417 -- Senators Alexander and Davis: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B03808" w:rsidRDefault="00B03808" w:rsidP="00B03808">
      <w:bookmarkStart w:id="55" w:name="include_clip_end_84"/>
      <w:bookmarkEnd w:id="55"/>
    </w:p>
    <w:p w:rsidR="00B03808" w:rsidRDefault="00B03808" w:rsidP="00B03808">
      <w:r>
        <w:t>Rep. TOOLE spoke in favor of the Bill.</w:t>
      </w:r>
    </w:p>
    <w:p w:rsidR="00B03808" w:rsidRDefault="00B03808" w:rsidP="00B03808"/>
    <w:p w:rsidR="00B03808" w:rsidRDefault="00B03808" w:rsidP="00B03808">
      <w:r>
        <w:t xml:space="preserve">The yeas and nays were taken resulting as follows: </w:t>
      </w:r>
    </w:p>
    <w:p w:rsidR="00B03808" w:rsidRDefault="00B03808" w:rsidP="00B03808">
      <w:pPr>
        <w:jc w:val="center"/>
      </w:pPr>
      <w:r>
        <w:t xml:space="preserve"> </w:t>
      </w:r>
      <w:bookmarkStart w:id="56" w:name="vote_start86"/>
      <w:bookmarkEnd w:id="56"/>
      <w:r>
        <w:t>Yeas 100; Nays 0</w:t>
      </w:r>
    </w:p>
    <w:p w:rsidR="00B03808" w:rsidRDefault="00B03808" w:rsidP="00B03808">
      <w:pPr>
        <w:jc w:val="center"/>
      </w:pPr>
    </w:p>
    <w:p w:rsidR="00B03808" w:rsidRDefault="00B03808" w:rsidP="00B038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Allison</w:t>
            </w:r>
          </w:p>
        </w:tc>
        <w:tc>
          <w:tcPr>
            <w:tcW w:w="2179" w:type="dxa"/>
            <w:shd w:val="clear" w:color="auto" w:fill="auto"/>
          </w:tcPr>
          <w:p w:rsidR="00B03808" w:rsidRPr="00B03808" w:rsidRDefault="00B03808" w:rsidP="00B03808">
            <w:pPr>
              <w:keepNext/>
              <w:ind w:firstLine="0"/>
            </w:pPr>
            <w:r>
              <w:t>Anderson</w:t>
            </w:r>
          </w:p>
        </w:tc>
        <w:tc>
          <w:tcPr>
            <w:tcW w:w="2180" w:type="dxa"/>
            <w:shd w:val="clear" w:color="auto" w:fill="auto"/>
          </w:tcPr>
          <w:p w:rsidR="00B03808" w:rsidRPr="00B03808" w:rsidRDefault="00B03808" w:rsidP="00B03808">
            <w:pPr>
              <w:keepNext/>
              <w:ind w:firstLine="0"/>
            </w:pPr>
            <w:r>
              <w:t>Anthony</w:t>
            </w:r>
          </w:p>
        </w:tc>
      </w:tr>
      <w:tr w:rsidR="00B03808" w:rsidRPr="00B03808" w:rsidTr="00B03808">
        <w:tc>
          <w:tcPr>
            <w:tcW w:w="2179" w:type="dxa"/>
            <w:shd w:val="clear" w:color="auto" w:fill="auto"/>
          </w:tcPr>
          <w:p w:rsidR="00B03808" w:rsidRPr="00B03808" w:rsidRDefault="00B03808" w:rsidP="00B03808">
            <w:pPr>
              <w:ind w:firstLine="0"/>
            </w:pPr>
            <w:r>
              <w:t>Atwater</w:t>
            </w:r>
          </w:p>
        </w:tc>
        <w:tc>
          <w:tcPr>
            <w:tcW w:w="2179" w:type="dxa"/>
            <w:shd w:val="clear" w:color="auto" w:fill="auto"/>
          </w:tcPr>
          <w:p w:rsidR="00B03808" w:rsidRPr="00B03808" w:rsidRDefault="00B03808" w:rsidP="00B03808">
            <w:pPr>
              <w:ind w:firstLine="0"/>
            </w:pPr>
            <w:r>
              <w:t>Ballentine</w:t>
            </w:r>
          </w:p>
        </w:tc>
        <w:tc>
          <w:tcPr>
            <w:tcW w:w="2180" w:type="dxa"/>
            <w:shd w:val="clear" w:color="auto" w:fill="auto"/>
          </w:tcPr>
          <w:p w:rsidR="00B03808" w:rsidRPr="00B03808" w:rsidRDefault="00B03808" w:rsidP="00B03808">
            <w:pPr>
              <w:ind w:firstLine="0"/>
            </w:pPr>
            <w:r>
              <w:t>Bannister</w:t>
            </w:r>
          </w:p>
        </w:tc>
      </w:tr>
      <w:tr w:rsidR="00B03808" w:rsidRPr="00B03808" w:rsidTr="00B03808">
        <w:tc>
          <w:tcPr>
            <w:tcW w:w="2179" w:type="dxa"/>
            <w:shd w:val="clear" w:color="auto" w:fill="auto"/>
          </w:tcPr>
          <w:p w:rsidR="00B03808" w:rsidRPr="00B03808" w:rsidRDefault="00B03808" w:rsidP="00B03808">
            <w:pPr>
              <w:ind w:firstLine="0"/>
            </w:pPr>
            <w:r>
              <w:t>Barfield</w:t>
            </w:r>
          </w:p>
        </w:tc>
        <w:tc>
          <w:tcPr>
            <w:tcW w:w="2179" w:type="dxa"/>
            <w:shd w:val="clear" w:color="auto" w:fill="auto"/>
          </w:tcPr>
          <w:p w:rsidR="00B03808" w:rsidRPr="00B03808" w:rsidRDefault="00B03808" w:rsidP="00B03808">
            <w:pPr>
              <w:ind w:firstLine="0"/>
            </w:pPr>
            <w:r>
              <w:t>Bedingfield</w:t>
            </w:r>
          </w:p>
        </w:tc>
        <w:tc>
          <w:tcPr>
            <w:tcW w:w="2180" w:type="dxa"/>
            <w:shd w:val="clear" w:color="auto" w:fill="auto"/>
          </w:tcPr>
          <w:p w:rsidR="00B03808" w:rsidRPr="00B03808" w:rsidRDefault="00B03808" w:rsidP="00B03808">
            <w:pPr>
              <w:ind w:firstLine="0"/>
            </w:pPr>
            <w:r>
              <w:t>Bingham</w:t>
            </w:r>
          </w:p>
        </w:tc>
      </w:tr>
      <w:tr w:rsidR="00B03808" w:rsidRPr="00B03808" w:rsidTr="00B03808">
        <w:tc>
          <w:tcPr>
            <w:tcW w:w="2179" w:type="dxa"/>
            <w:shd w:val="clear" w:color="auto" w:fill="auto"/>
          </w:tcPr>
          <w:p w:rsidR="00B03808" w:rsidRPr="00B03808" w:rsidRDefault="00B03808" w:rsidP="00B03808">
            <w:pPr>
              <w:ind w:firstLine="0"/>
            </w:pPr>
            <w:r>
              <w:t>Bowen</w:t>
            </w:r>
          </w:p>
        </w:tc>
        <w:tc>
          <w:tcPr>
            <w:tcW w:w="2179" w:type="dxa"/>
            <w:shd w:val="clear" w:color="auto" w:fill="auto"/>
          </w:tcPr>
          <w:p w:rsidR="00B03808" w:rsidRPr="00B03808" w:rsidRDefault="00B03808" w:rsidP="00B03808">
            <w:pPr>
              <w:ind w:firstLine="0"/>
            </w:pPr>
            <w:r>
              <w:t>Bowers</w:t>
            </w:r>
          </w:p>
        </w:tc>
        <w:tc>
          <w:tcPr>
            <w:tcW w:w="2180" w:type="dxa"/>
            <w:shd w:val="clear" w:color="auto" w:fill="auto"/>
          </w:tcPr>
          <w:p w:rsidR="00B03808" w:rsidRPr="00B03808" w:rsidRDefault="00B03808" w:rsidP="00B03808">
            <w:pPr>
              <w:ind w:firstLine="0"/>
            </w:pPr>
            <w:r>
              <w:t>Branham</w:t>
            </w:r>
          </w:p>
        </w:tc>
      </w:tr>
      <w:tr w:rsidR="00B03808" w:rsidRPr="00B03808" w:rsidTr="00B03808">
        <w:tc>
          <w:tcPr>
            <w:tcW w:w="2179" w:type="dxa"/>
            <w:shd w:val="clear" w:color="auto" w:fill="auto"/>
          </w:tcPr>
          <w:p w:rsidR="00B03808" w:rsidRPr="00B03808" w:rsidRDefault="00B03808" w:rsidP="00B03808">
            <w:pPr>
              <w:ind w:firstLine="0"/>
            </w:pPr>
            <w:r>
              <w:t>G. A. Brown</w:t>
            </w:r>
          </w:p>
        </w:tc>
        <w:tc>
          <w:tcPr>
            <w:tcW w:w="2179" w:type="dxa"/>
            <w:shd w:val="clear" w:color="auto" w:fill="auto"/>
          </w:tcPr>
          <w:p w:rsidR="00B03808" w:rsidRPr="00B03808" w:rsidRDefault="00B03808" w:rsidP="00B03808">
            <w:pPr>
              <w:ind w:firstLine="0"/>
            </w:pPr>
            <w:r>
              <w:t>R. L. Brown</w:t>
            </w:r>
          </w:p>
        </w:tc>
        <w:tc>
          <w:tcPr>
            <w:tcW w:w="2180" w:type="dxa"/>
            <w:shd w:val="clear" w:color="auto" w:fill="auto"/>
          </w:tcPr>
          <w:p w:rsidR="00B03808" w:rsidRPr="00B03808" w:rsidRDefault="00B03808" w:rsidP="00B03808">
            <w:pPr>
              <w:ind w:firstLine="0"/>
            </w:pPr>
            <w:r>
              <w:t>Burns</w:t>
            </w:r>
          </w:p>
        </w:tc>
      </w:tr>
      <w:tr w:rsidR="00B03808" w:rsidRPr="00B03808" w:rsidTr="00B03808">
        <w:tc>
          <w:tcPr>
            <w:tcW w:w="2179" w:type="dxa"/>
            <w:shd w:val="clear" w:color="auto" w:fill="auto"/>
          </w:tcPr>
          <w:p w:rsidR="00B03808" w:rsidRPr="00B03808" w:rsidRDefault="00B03808" w:rsidP="00B03808">
            <w:pPr>
              <w:ind w:firstLine="0"/>
            </w:pPr>
            <w:r>
              <w:t>Chumley</w:t>
            </w:r>
          </w:p>
        </w:tc>
        <w:tc>
          <w:tcPr>
            <w:tcW w:w="2179" w:type="dxa"/>
            <w:shd w:val="clear" w:color="auto" w:fill="auto"/>
          </w:tcPr>
          <w:p w:rsidR="00B03808" w:rsidRPr="00B03808" w:rsidRDefault="00B03808" w:rsidP="00B03808">
            <w:pPr>
              <w:ind w:firstLine="0"/>
            </w:pPr>
            <w:r>
              <w:t>Clemmons</w:t>
            </w:r>
          </w:p>
        </w:tc>
        <w:tc>
          <w:tcPr>
            <w:tcW w:w="2180" w:type="dxa"/>
            <w:shd w:val="clear" w:color="auto" w:fill="auto"/>
          </w:tcPr>
          <w:p w:rsidR="00B03808" w:rsidRPr="00B03808" w:rsidRDefault="00B03808" w:rsidP="00B03808">
            <w:pPr>
              <w:ind w:firstLine="0"/>
            </w:pPr>
            <w:r>
              <w:t>Clyburn</w:t>
            </w:r>
          </w:p>
        </w:tc>
      </w:tr>
      <w:tr w:rsidR="00B03808" w:rsidRPr="00B03808" w:rsidTr="00B03808">
        <w:tc>
          <w:tcPr>
            <w:tcW w:w="2179" w:type="dxa"/>
            <w:shd w:val="clear" w:color="auto" w:fill="auto"/>
          </w:tcPr>
          <w:p w:rsidR="00B03808" w:rsidRPr="00B03808" w:rsidRDefault="00B03808" w:rsidP="00B03808">
            <w:pPr>
              <w:ind w:firstLine="0"/>
            </w:pPr>
            <w:r>
              <w:t>Cobb-Hunter</w:t>
            </w:r>
          </w:p>
        </w:tc>
        <w:tc>
          <w:tcPr>
            <w:tcW w:w="2179" w:type="dxa"/>
            <w:shd w:val="clear" w:color="auto" w:fill="auto"/>
          </w:tcPr>
          <w:p w:rsidR="00B03808" w:rsidRPr="00B03808" w:rsidRDefault="00B03808" w:rsidP="00B03808">
            <w:pPr>
              <w:ind w:firstLine="0"/>
            </w:pPr>
            <w:r>
              <w:t>Cole</w:t>
            </w:r>
          </w:p>
        </w:tc>
        <w:tc>
          <w:tcPr>
            <w:tcW w:w="2180" w:type="dxa"/>
            <w:shd w:val="clear" w:color="auto" w:fill="auto"/>
          </w:tcPr>
          <w:p w:rsidR="00B03808" w:rsidRPr="00B03808" w:rsidRDefault="00B03808" w:rsidP="00B03808">
            <w:pPr>
              <w:ind w:firstLine="0"/>
            </w:pPr>
            <w:r>
              <w:t>H. A. Crawford</w:t>
            </w:r>
          </w:p>
        </w:tc>
      </w:tr>
      <w:tr w:rsidR="00B03808" w:rsidRPr="00B03808" w:rsidTr="00B03808">
        <w:tc>
          <w:tcPr>
            <w:tcW w:w="2179" w:type="dxa"/>
            <w:shd w:val="clear" w:color="auto" w:fill="auto"/>
          </w:tcPr>
          <w:p w:rsidR="00B03808" w:rsidRPr="00B03808" w:rsidRDefault="00B03808" w:rsidP="00B03808">
            <w:pPr>
              <w:ind w:firstLine="0"/>
            </w:pPr>
            <w:r>
              <w:t>K. R. Crawford</w:t>
            </w:r>
          </w:p>
        </w:tc>
        <w:tc>
          <w:tcPr>
            <w:tcW w:w="2179" w:type="dxa"/>
            <w:shd w:val="clear" w:color="auto" w:fill="auto"/>
          </w:tcPr>
          <w:p w:rsidR="00B03808" w:rsidRPr="00B03808" w:rsidRDefault="00B03808" w:rsidP="00B03808">
            <w:pPr>
              <w:ind w:firstLine="0"/>
            </w:pPr>
            <w:r>
              <w:t>Crosby</w:t>
            </w:r>
          </w:p>
        </w:tc>
        <w:tc>
          <w:tcPr>
            <w:tcW w:w="2180" w:type="dxa"/>
            <w:shd w:val="clear" w:color="auto" w:fill="auto"/>
          </w:tcPr>
          <w:p w:rsidR="00B03808" w:rsidRPr="00B03808" w:rsidRDefault="00B03808" w:rsidP="00B03808">
            <w:pPr>
              <w:ind w:firstLine="0"/>
            </w:pPr>
            <w:r>
              <w:t>Daning</w:t>
            </w:r>
          </w:p>
        </w:tc>
      </w:tr>
      <w:tr w:rsidR="00B03808" w:rsidRPr="00B03808" w:rsidTr="00B03808">
        <w:tc>
          <w:tcPr>
            <w:tcW w:w="2179" w:type="dxa"/>
            <w:shd w:val="clear" w:color="auto" w:fill="auto"/>
          </w:tcPr>
          <w:p w:rsidR="00B03808" w:rsidRPr="00B03808" w:rsidRDefault="00B03808" w:rsidP="00B03808">
            <w:pPr>
              <w:ind w:firstLine="0"/>
            </w:pPr>
            <w:r>
              <w:t>Delleney</w:t>
            </w:r>
          </w:p>
        </w:tc>
        <w:tc>
          <w:tcPr>
            <w:tcW w:w="2179" w:type="dxa"/>
            <w:shd w:val="clear" w:color="auto" w:fill="auto"/>
          </w:tcPr>
          <w:p w:rsidR="00B03808" w:rsidRPr="00B03808" w:rsidRDefault="00B03808" w:rsidP="00B03808">
            <w:pPr>
              <w:ind w:firstLine="0"/>
            </w:pPr>
            <w:r>
              <w:t>Dillard</w:t>
            </w:r>
          </w:p>
        </w:tc>
        <w:tc>
          <w:tcPr>
            <w:tcW w:w="2180" w:type="dxa"/>
            <w:shd w:val="clear" w:color="auto" w:fill="auto"/>
          </w:tcPr>
          <w:p w:rsidR="00B03808" w:rsidRPr="00B03808" w:rsidRDefault="00B03808" w:rsidP="00B03808">
            <w:pPr>
              <w:ind w:firstLine="0"/>
            </w:pPr>
            <w:r>
              <w:t>Douglas</w:t>
            </w:r>
          </w:p>
        </w:tc>
      </w:tr>
      <w:tr w:rsidR="00B03808" w:rsidRPr="00B03808" w:rsidTr="00B03808">
        <w:tc>
          <w:tcPr>
            <w:tcW w:w="2179" w:type="dxa"/>
            <w:shd w:val="clear" w:color="auto" w:fill="auto"/>
          </w:tcPr>
          <w:p w:rsidR="00B03808" w:rsidRPr="00B03808" w:rsidRDefault="00B03808" w:rsidP="00B03808">
            <w:pPr>
              <w:ind w:firstLine="0"/>
            </w:pPr>
            <w:r>
              <w:t>Finlay</w:t>
            </w:r>
          </w:p>
        </w:tc>
        <w:tc>
          <w:tcPr>
            <w:tcW w:w="2179" w:type="dxa"/>
            <w:shd w:val="clear" w:color="auto" w:fill="auto"/>
          </w:tcPr>
          <w:p w:rsidR="00B03808" w:rsidRPr="00B03808" w:rsidRDefault="00B03808" w:rsidP="00B03808">
            <w:pPr>
              <w:ind w:firstLine="0"/>
            </w:pPr>
            <w:r>
              <w:t>Forrester</w:t>
            </w:r>
          </w:p>
        </w:tc>
        <w:tc>
          <w:tcPr>
            <w:tcW w:w="2180" w:type="dxa"/>
            <w:shd w:val="clear" w:color="auto" w:fill="auto"/>
          </w:tcPr>
          <w:p w:rsidR="00B03808" w:rsidRPr="00B03808" w:rsidRDefault="00B03808" w:rsidP="00B03808">
            <w:pPr>
              <w:ind w:firstLine="0"/>
            </w:pPr>
            <w:r>
              <w:t>Gagnon</w:t>
            </w:r>
          </w:p>
        </w:tc>
      </w:tr>
      <w:tr w:rsidR="00B03808" w:rsidRPr="00B03808" w:rsidTr="00B03808">
        <w:tc>
          <w:tcPr>
            <w:tcW w:w="2179" w:type="dxa"/>
            <w:shd w:val="clear" w:color="auto" w:fill="auto"/>
          </w:tcPr>
          <w:p w:rsidR="00B03808" w:rsidRPr="00B03808" w:rsidRDefault="00B03808" w:rsidP="00B03808">
            <w:pPr>
              <w:ind w:firstLine="0"/>
            </w:pPr>
            <w:r>
              <w:t>Gambrell</w:t>
            </w:r>
          </w:p>
        </w:tc>
        <w:tc>
          <w:tcPr>
            <w:tcW w:w="2179" w:type="dxa"/>
            <w:shd w:val="clear" w:color="auto" w:fill="auto"/>
          </w:tcPr>
          <w:p w:rsidR="00B03808" w:rsidRPr="00B03808" w:rsidRDefault="00B03808" w:rsidP="00B03808">
            <w:pPr>
              <w:ind w:firstLine="0"/>
            </w:pPr>
            <w:r>
              <w:t>Gilliard</w:t>
            </w:r>
          </w:p>
        </w:tc>
        <w:tc>
          <w:tcPr>
            <w:tcW w:w="2180" w:type="dxa"/>
            <w:shd w:val="clear" w:color="auto" w:fill="auto"/>
          </w:tcPr>
          <w:p w:rsidR="00B03808" w:rsidRPr="00B03808" w:rsidRDefault="00B03808" w:rsidP="00B03808">
            <w:pPr>
              <w:ind w:firstLine="0"/>
            </w:pPr>
            <w:r>
              <w:t>Goldfinch</w:t>
            </w:r>
          </w:p>
        </w:tc>
      </w:tr>
      <w:tr w:rsidR="00B03808" w:rsidRPr="00B03808" w:rsidTr="00B03808">
        <w:tc>
          <w:tcPr>
            <w:tcW w:w="2179" w:type="dxa"/>
            <w:shd w:val="clear" w:color="auto" w:fill="auto"/>
          </w:tcPr>
          <w:p w:rsidR="00B03808" w:rsidRPr="00B03808" w:rsidRDefault="00B03808" w:rsidP="00B03808">
            <w:pPr>
              <w:ind w:firstLine="0"/>
            </w:pPr>
            <w:r>
              <w:t>Hardee</w:t>
            </w:r>
          </w:p>
        </w:tc>
        <w:tc>
          <w:tcPr>
            <w:tcW w:w="2179" w:type="dxa"/>
            <w:shd w:val="clear" w:color="auto" w:fill="auto"/>
          </w:tcPr>
          <w:p w:rsidR="00B03808" w:rsidRPr="00B03808" w:rsidRDefault="00B03808" w:rsidP="00B03808">
            <w:pPr>
              <w:ind w:firstLine="0"/>
            </w:pPr>
            <w:r>
              <w:t>Hardwick</w:t>
            </w:r>
          </w:p>
        </w:tc>
        <w:tc>
          <w:tcPr>
            <w:tcW w:w="2180" w:type="dxa"/>
            <w:shd w:val="clear" w:color="auto" w:fill="auto"/>
          </w:tcPr>
          <w:p w:rsidR="00B03808" w:rsidRPr="00B03808" w:rsidRDefault="00B03808" w:rsidP="00B03808">
            <w:pPr>
              <w:ind w:firstLine="0"/>
            </w:pPr>
            <w:r>
              <w:t>Harrell</w:t>
            </w:r>
          </w:p>
        </w:tc>
      </w:tr>
      <w:tr w:rsidR="00B03808" w:rsidRPr="00B03808" w:rsidTr="00B03808">
        <w:tc>
          <w:tcPr>
            <w:tcW w:w="2179" w:type="dxa"/>
            <w:shd w:val="clear" w:color="auto" w:fill="auto"/>
          </w:tcPr>
          <w:p w:rsidR="00B03808" w:rsidRPr="00B03808" w:rsidRDefault="00B03808" w:rsidP="00B03808">
            <w:pPr>
              <w:ind w:firstLine="0"/>
            </w:pPr>
            <w:r>
              <w:t>Hart</w:t>
            </w:r>
          </w:p>
        </w:tc>
        <w:tc>
          <w:tcPr>
            <w:tcW w:w="2179" w:type="dxa"/>
            <w:shd w:val="clear" w:color="auto" w:fill="auto"/>
          </w:tcPr>
          <w:p w:rsidR="00B03808" w:rsidRPr="00B03808" w:rsidRDefault="00B03808" w:rsidP="00B03808">
            <w:pPr>
              <w:ind w:firstLine="0"/>
            </w:pPr>
            <w:r>
              <w:t>Hayes</w:t>
            </w:r>
          </w:p>
        </w:tc>
        <w:tc>
          <w:tcPr>
            <w:tcW w:w="2180" w:type="dxa"/>
            <w:shd w:val="clear" w:color="auto" w:fill="auto"/>
          </w:tcPr>
          <w:p w:rsidR="00B03808" w:rsidRPr="00B03808" w:rsidRDefault="00B03808" w:rsidP="00B03808">
            <w:pPr>
              <w:ind w:firstLine="0"/>
            </w:pPr>
            <w:r>
              <w:t>Henderson</w:t>
            </w:r>
          </w:p>
        </w:tc>
      </w:tr>
      <w:tr w:rsidR="00B03808" w:rsidRPr="00B03808" w:rsidTr="00B03808">
        <w:tc>
          <w:tcPr>
            <w:tcW w:w="2179" w:type="dxa"/>
            <w:shd w:val="clear" w:color="auto" w:fill="auto"/>
          </w:tcPr>
          <w:p w:rsidR="00B03808" w:rsidRPr="00B03808" w:rsidRDefault="00B03808" w:rsidP="00B03808">
            <w:pPr>
              <w:ind w:firstLine="0"/>
            </w:pPr>
            <w:r>
              <w:t>Herbkersman</w:t>
            </w:r>
          </w:p>
        </w:tc>
        <w:tc>
          <w:tcPr>
            <w:tcW w:w="2179" w:type="dxa"/>
            <w:shd w:val="clear" w:color="auto" w:fill="auto"/>
          </w:tcPr>
          <w:p w:rsidR="00B03808" w:rsidRPr="00B03808" w:rsidRDefault="00B03808" w:rsidP="00B03808">
            <w:pPr>
              <w:ind w:firstLine="0"/>
            </w:pPr>
            <w:r>
              <w:t>Hiott</w:t>
            </w:r>
          </w:p>
        </w:tc>
        <w:tc>
          <w:tcPr>
            <w:tcW w:w="2180" w:type="dxa"/>
            <w:shd w:val="clear" w:color="auto" w:fill="auto"/>
          </w:tcPr>
          <w:p w:rsidR="00B03808" w:rsidRPr="00B03808" w:rsidRDefault="00B03808" w:rsidP="00B03808">
            <w:pPr>
              <w:ind w:firstLine="0"/>
            </w:pPr>
            <w:r>
              <w:t>Hodges</w:t>
            </w:r>
          </w:p>
        </w:tc>
      </w:tr>
      <w:tr w:rsidR="00B03808" w:rsidRPr="00B03808" w:rsidTr="00B03808">
        <w:tc>
          <w:tcPr>
            <w:tcW w:w="2179" w:type="dxa"/>
            <w:shd w:val="clear" w:color="auto" w:fill="auto"/>
          </w:tcPr>
          <w:p w:rsidR="00B03808" w:rsidRPr="00B03808" w:rsidRDefault="00B03808" w:rsidP="00B03808">
            <w:pPr>
              <w:ind w:firstLine="0"/>
            </w:pPr>
            <w:r>
              <w:t>Horne</w:t>
            </w:r>
          </w:p>
        </w:tc>
        <w:tc>
          <w:tcPr>
            <w:tcW w:w="2179" w:type="dxa"/>
            <w:shd w:val="clear" w:color="auto" w:fill="auto"/>
          </w:tcPr>
          <w:p w:rsidR="00B03808" w:rsidRPr="00B03808" w:rsidRDefault="00B03808" w:rsidP="00B03808">
            <w:pPr>
              <w:ind w:firstLine="0"/>
            </w:pPr>
            <w:r>
              <w:t>Hosey</w:t>
            </w:r>
          </w:p>
        </w:tc>
        <w:tc>
          <w:tcPr>
            <w:tcW w:w="2180" w:type="dxa"/>
            <w:shd w:val="clear" w:color="auto" w:fill="auto"/>
          </w:tcPr>
          <w:p w:rsidR="00B03808" w:rsidRPr="00B03808" w:rsidRDefault="00B03808" w:rsidP="00B03808">
            <w:pPr>
              <w:ind w:firstLine="0"/>
            </w:pPr>
            <w:r>
              <w:t>Howard</w:t>
            </w:r>
          </w:p>
        </w:tc>
      </w:tr>
      <w:tr w:rsidR="00B03808" w:rsidRPr="00B03808" w:rsidTr="00B03808">
        <w:tc>
          <w:tcPr>
            <w:tcW w:w="2179" w:type="dxa"/>
            <w:shd w:val="clear" w:color="auto" w:fill="auto"/>
          </w:tcPr>
          <w:p w:rsidR="00B03808" w:rsidRPr="00B03808" w:rsidRDefault="00B03808" w:rsidP="00B03808">
            <w:pPr>
              <w:ind w:firstLine="0"/>
            </w:pPr>
            <w:r>
              <w:t>Jefferson</w:t>
            </w:r>
          </w:p>
        </w:tc>
        <w:tc>
          <w:tcPr>
            <w:tcW w:w="2179" w:type="dxa"/>
            <w:shd w:val="clear" w:color="auto" w:fill="auto"/>
          </w:tcPr>
          <w:p w:rsidR="00B03808" w:rsidRPr="00B03808" w:rsidRDefault="00B03808" w:rsidP="00B03808">
            <w:pPr>
              <w:ind w:firstLine="0"/>
            </w:pPr>
            <w:r>
              <w:t>Kennedy</w:t>
            </w:r>
          </w:p>
        </w:tc>
        <w:tc>
          <w:tcPr>
            <w:tcW w:w="2180" w:type="dxa"/>
            <w:shd w:val="clear" w:color="auto" w:fill="auto"/>
          </w:tcPr>
          <w:p w:rsidR="00B03808" w:rsidRPr="00B03808" w:rsidRDefault="00B03808" w:rsidP="00B03808">
            <w:pPr>
              <w:ind w:firstLine="0"/>
            </w:pPr>
            <w:r>
              <w:t>King</w:t>
            </w:r>
          </w:p>
        </w:tc>
      </w:tr>
      <w:tr w:rsidR="00B03808" w:rsidRPr="00B03808" w:rsidTr="00B03808">
        <w:tc>
          <w:tcPr>
            <w:tcW w:w="2179" w:type="dxa"/>
            <w:shd w:val="clear" w:color="auto" w:fill="auto"/>
          </w:tcPr>
          <w:p w:rsidR="00B03808" w:rsidRPr="00B03808" w:rsidRDefault="00B03808" w:rsidP="00B03808">
            <w:pPr>
              <w:ind w:firstLine="0"/>
            </w:pPr>
            <w:r>
              <w:t>Knight</w:t>
            </w:r>
          </w:p>
        </w:tc>
        <w:tc>
          <w:tcPr>
            <w:tcW w:w="2179" w:type="dxa"/>
            <w:shd w:val="clear" w:color="auto" w:fill="auto"/>
          </w:tcPr>
          <w:p w:rsidR="00B03808" w:rsidRPr="00B03808" w:rsidRDefault="00B03808" w:rsidP="00B03808">
            <w:pPr>
              <w:ind w:firstLine="0"/>
            </w:pPr>
            <w:r>
              <w:t>Limehouse</w:t>
            </w:r>
          </w:p>
        </w:tc>
        <w:tc>
          <w:tcPr>
            <w:tcW w:w="2180" w:type="dxa"/>
            <w:shd w:val="clear" w:color="auto" w:fill="auto"/>
          </w:tcPr>
          <w:p w:rsidR="00B03808" w:rsidRPr="00B03808" w:rsidRDefault="00B03808" w:rsidP="00B03808">
            <w:pPr>
              <w:ind w:firstLine="0"/>
            </w:pPr>
            <w:r>
              <w:t>Loftis</w:t>
            </w:r>
          </w:p>
        </w:tc>
      </w:tr>
      <w:tr w:rsidR="00B03808" w:rsidRPr="00B03808" w:rsidTr="00B03808">
        <w:tc>
          <w:tcPr>
            <w:tcW w:w="2179" w:type="dxa"/>
            <w:shd w:val="clear" w:color="auto" w:fill="auto"/>
          </w:tcPr>
          <w:p w:rsidR="00B03808" w:rsidRPr="00B03808" w:rsidRDefault="00B03808" w:rsidP="00B03808">
            <w:pPr>
              <w:ind w:firstLine="0"/>
            </w:pPr>
            <w:r>
              <w:t>Long</w:t>
            </w:r>
          </w:p>
        </w:tc>
        <w:tc>
          <w:tcPr>
            <w:tcW w:w="2179" w:type="dxa"/>
            <w:shd w:val="clear" w:color="auto" w:fill="auto"/>
          </w:tcPr>
          <w:p w:rsidR="00B03808" w:rsidRPr="00B03808" w:rsidRDefault="00B03808" w:rsidP="00B03808">
            <w:pPr>
              <w:ind w:firstLine="0"/>
            </w:pPr>
            <w:r>
              <w:t>Lowe</w:t>
            </w:r>
          </w:p>
        </w:tc>
        <w:tc>
          <w:tcPr>
            <w:tcW w:w="2180" w:type="dxa"/>
            <w:shd w:val="clear" w:color="auto" w:fill="auto"/>
          </w:tcPr>
          <w:p w:rsidR="00B03808" w:rsidRPr="00B03808" w:rsidRDefault="00B03808" w:rsidP="00B03808">
            <w:pPr>
              <w:ind w:firstLine="0"/>
            </w:pPr>
            <w:r>
              <w:t>Lucas</w:t>
            </w:r>
          </w:p>
        </w:tc>
      </w:tr>
      <w:tr w:rsidR="00B03808" w:rsidRPr="00B03808" w:rsidTr="00B03808">
        <w:tc>
          <w:tcPr>
            <w:tcW w:w="2179" w:type="dxa"/>
            <w:shd w:val="clear" w:color="auto" w:fill="auto"/>
          </w:tcPr>
          <w:p w:rsidR="00B03808" w:rsidRPr="00B03808" w:rsidRDefault="00B03808" w:rsidP="00B03808">
            <w:pPr>
              <w:ind w:firstLine="0"/>
            </w:pPr>
            <w:r>
              <w:t>Mack</w:t>
            </w:r>
          </w:p>
        </w:tc>
        <w:tc>
          <w:tcPr>
            <w:tcW w:w="2179" w:type="dxa"/>
            <w:shd w:val="clear" w:color="auto" w:fill="auto"/>
          </w:tcPr>
          <w:p w:rsidR="00B03808" w:rsidRPr="00B03808" w:rsidRDefault="00B03808" w:rsidP="00B03808">
            <w:pPr>
              <w:ind w:firstLine="0"/>
            </w:pPr>
            <w:r>
              <w:t>McCoy</w:t>
            </w:r>
          </w:p>
        </w:tc>
        <w:tc>
          <w:tcPr>
            <w:tcW w:w="2180" w:type="dxa"/>
            <w:shd w:val="clear" w:color="auto" w:fill="auto"/>
          </w:tcPr>
          <w:p w:rsidR="00B03808" w:rsidRPr="00B03808" w:rsidRDefault="00B03808" w:rsidP="00B03808">
            <w:pPr>
              <w:ind w:firstLine="0"/>
            </w:pPr>
            <w:r>
              <w:t>McEachern</w:t>
            </w:r>
          </w:p>
        </w:tc>
      </w:tr>
      <w:tr w:rsidR="00B03808" w:rsidRPr="00B03808" w:rsidTr="00B03808">
        <w:tc>
          <w:tcPr>
            <w:tcW w:w="2179" w:type="dxa"/>
            <w:shd w:val="clear" w:color="auto" w:fill="auto"/>
          </w:tcPr>
          <w:p w:rsidR="00B03808" w:rsidRPr="00B03808" w:rsidRDefault="00B03808" w:rsidP="00B03808">
            <w:pPr>
              <w:ind w:firstLine="0"/>
            </w:pPr>
            <w:r>
              <w:t>W. J. McLeod</w:t>
            </w:r>
          </w:p>
        </w:tc>
        <w:tc>
          <w:tcPr>
            <w:tcW w:w="2179" w:type="dxa"/>
            <w:shd w:val="clear" w:color="auto" w:fill="auto"/>
          </w:tcPr>
          <w:p w:rsidR="00B03808" w:rsidRPr="00B03808" w:rsidRDefault="00B03808" w:rsidP="00B03808">
            <w:pPr>
              <w:ind w:firstLine="0"/>
            </w:pPr>
            <w:r>
              <w:t>Merrill</w:t>
            </w:r>
          </w:p>
        </w:tc>
        <w:tc>
          <w:tcPr>
            <w:tcW w:w="2180" w:type="dxa"/>
            <w:shd w:val="clear" w:color="auto" w:fill="auto"/>
          </w:tcPr>
          <w:p w:rsidR="00B03808" w:rsidRPr="00B03808" w:rsidRDefault="00B03808" w:rsidP="00B03808">
            <w:pPr>
              <w:ind w:firstLine="0"/>
            </w:pPr>
            <w:r>
              <w:t>D. C. Moss</w:t>
            </w:r>
          </w:p>
        </w:tc>
      </w:tr>
      <w:tr w:rsidR="00B03808" w:rsidRPr="00B03808" w:rsidTr="00B03808">
        <w:tc>
          <w:tcPr>
            <w:tcW w:w="2179" w:type="dxa"/>
            <w:shd w:val="clear" w:color="auto" w:fill="auto"/>
          </w:tcPr>
          <w:p w:rsidR="00B03808" w:rsidRPr="00B03808" w:rsidRDefault="00B03808" w:rsidP="00B03808">
            <w:pPr>
              <w:ind w:firstLine="0"/>
            </w:pPr>
            <w:r>
              <w:t>V. S. Moss</w:t>
            </w:r>
          </w:p>
        </w:tc>
        <w:tc>
          <w:tcPr>
            <w:tcW w:w="2179" w:type="dxa"/>
            <w:shd w:val="clear" w:color="auto" w:fill="auto"/>
          </w:tcPr>
          <w:p w:rsidR="00B03808" w:rsidRPr="00B03808" w:rsidRDefault="00B03808" w:rsidP="00B03808">
            <w:pPr>
              <w:ind w:firstLine="0"/>
            </w:pPr>
            <w:r>
              <w:t>Munnerlyn</w:t>
            </w:r>
          </w:p>
        </w:tc>
        <w:tc>
          <w:tcPr>
            <w:tcW w:w="2180" w:type="dxa"/>
            <w:shd w:val="clear" w:color="auto" w:fill="auto"/>
          </w:tcPr>
          <w:p w:rsidR="00B03808" w:rsidRPr="00B03808" w:rsidRDefault="00B03808" w:rsidP="00B03808">
            <w:pPr>
              <w:ind w:firstLine="0"/>
            </w:pPr>
            <w:r>
              <w:t>Nanney</w:t>
            </w:r>
          </w:p>
        </w:tc>
      </w:tr>
      <w:tr w:rsidR="00B03808" w:rsidRPr="00B03808" w:rsidTr="00B03808">
        <w:tc>
          <w:tcPr>
            <w:tcW w:w="2179" w:type="dxa"/>
            <w:shd w:val="clear" w:color="auto" w:fill="auto"/>
          </w:tcPr>
          <w:p w:rsidR="00B03808" w:rsidRPr="00B03808" w:rsidRDefault="00B03808" w:rsidP="00B03808">
            <w:pPr>
              <w:ind w:firstLine="0"/>
            </w:pPr>
            <w:r>
              <w:t>Neal</w:t>
            </w:r>
          </w:p>
        </w:tc>
        <w:tc>
          <w:tcPr>
            <w:tcW w:w="2179" w:type="dxa"/>
            <w:shd w:val="clear" w:color="auto" w:fill="auto"/>
          </w:tcPr>
          <w:p w:rsidR="00B03808" w:rsidRPr="00B03808" w:rsidRDefault="00B03808" w:rsidP="00B03808">
            <w:pPr>
              <w:ind w:firstLine="0"/>
            </w:pPr>
            <w:r>
              <w:t>Newton</w:t>
            </w:r>
          </w:p>
        </w:tc>
        <w:tc>
          <w:tcPr>
            <w:tcW w:w="2180" w:type="dxa"/>
            <w:shd w:val="clear" w:color="auto" w:fill="auto"/>
          </w:tcPr>
          <w:p w:rsidR="00B03808" w:rsidRPr="00B03808" w:rsidRDefault="00B03808" w:rsidP="00B03808">
            <w:pPr>
              <w:ind w:firstLine="0"/>
            </w:pPr>
            <w:r>
              <w:t>Norman</w:t>
            </w:r>
          </w:p>
        </w:tc>
      </w:tr>
      <w:tr w:rsidR="00B03808" w:rsidRPr="00B03808" w:rsidTr="00B03808">
        <w:tc>
          <w:tcPr>
            <w:tcW w:w="2179" w:type="dxa"/>
            <w:shd w:val="clear" w:color="auto" w:fill="auto"/>
          </w:tcPr>
          <w:p w:rsidR="00B03808" w:rsidRPr="00B03808" w:rsidRDefault="00B03808" w:rsidP="00B03808">
            <w:pPr>
              <w:ind w:firstLine="0"/>
            </w:pPr>
            <w:r>
              <w:t>Ott</w:t>
            </w:r>
          </w:p>
        </w:tc>
        <w:tc>
          <w:tcPr>
            <w:tcW w:w="2179" w:type="dxa"/>
            <w:shd w:val="clear" w:color="auto" w:fill="auto"/>
          </w:tcPr>
          <w:p w:rsidR="00B03808" w:rsidRPr="00B03808" w:rsidRDefault="00B03808" w:rsidP="00B03808">
            <w:pPr>
              <w:ind w:firstLine="0"/>
            </w:pPr>
            <w:r>
              <w:t>Owens</w:t>
            </w:r>
          </w:p>
        </w:tc>
        <w:tc>
          <w:tcPr>
            <w:tcW w:w="2180" w:type="dxa"/>
            <w:shd w:val="clear" w:color="auto" w:fill="auto"/>
          </w:tcPr>
          <w:p w:rsidR="00B03808" w:rsidRPr="00B03808" w:rsidRDefault="00B03808" w:rsidP="00B03808">
            <w:pPr>
              <w:ind w:firstLine="0"/>
            </w:pPr>
            <w:r>
              <w:t>Patrick</w:t>
            </w:r>
          </w:p>
        </w:tc>
      </w:tr>
      <w:tr w:rsidR="00B03808" w:rsidRPr="00B03808" w:rsidTr="00B03808">
        <w:tc>
          <w:tcPr>
            <w:tcW w:w="2179" w:type="dxa"/>
            <w:shd w:val="clear" w:color="auto" w:fill="auto"/>
          </w:tcPr>
          <w:p w:rsidR="00B03808" w:rsidRPr="00B03808" w:rsidRDefault="00B03808" w:rsidP="00B03808">
            <w:pPr>
              <w:ind w:firstLine="0"/>
            </w:pPr>
            <w:r>
              <w:t>Pope</w:t>
            </w:r>
          </w:p>
        </w:tc>
        <w:tc>
          <w:tcPr>
            <w:tcW w:w="2179" w:type="dxa"/>
            <w:shd w:val="clear" w:color="auto" w:fill="auto"/>
          </w:tcPr>
          <w:p w:rsidR="00B03808" w:rsidRPr="00B03808" w:rsidRDefault="00B03808" w:rsidP="00B03808">
            <w:pPr>
              <w:ind w:firstLine="0"/>
            </w:pPr>
            <w:r>
              <w:t>Powers Norrell</w:t>
            </w:r>
          </w:p>
        </w:tc>
        <w:tc>
          <w:tcPr>
            <w:tcW w:w="2180" w:type="dxa"/>
            <w:shd w:val="clear" w:color="auto" w:fill="auto"/>
          </w:tcPr>
          <w:p w:rsidR="00B03808" w:rsidRPr="00B03808" w:rsidRDefault="00B03808" w:rsidP="00B03808">
            <w:pPr>
              <w:ind w:firstLine="0"/>
            </w:pPr>
            <w:r>
              <w:t>Putnam</w:t>
            </w:r>
          </w:p>
        </w:tc>
      </w:tr>
      <w:tr w:rsidR="00B03808" w:rsidRPr="00B03808" w:rsidTr="00B03808">
        <w:tc>
          <w:tcPr>
            <w:tcW w:w="2179" w:type="dxa"/>
            <w:shd w:val="clear" w:color="auto" w:fill="auto"/>
          </w:tcPr>
          <w:p w:rsidR="00B03808" w:rsidRPr="00B03808" w:rsidRDefault="00B03808" w:rsidP="00B03808">
            <w:pPr>
              <w:ind w:firstLine="0"/>
            </w:pPr>
            <w:r>
              <w:t>Ridgeway</w:t>
            </w:r>
          </w:p>
        </w:tc>
        <w:tc>
          <w:tcPr>
            <w:tcW w:w="2179" w:type="dxa"/>
            <w:shd w:val="clear" w:color="auto" w:fill="auto"/>
          </w:tcPr>
          <w:p w:rsidR="00B03808" w:rsidRPr="00B03808" w:rsidRDefault="00B03808" w:rsidP="00B03808">
            <w:pPr>
              <w:ind w:firstLine="0"/>
            </w:pPr>
            <w:r>
              <w:t>Riley</w:t>
            </w:r>
          </w:p>
        </w:tc>
        <w:tc>
          <w:tcPr>
            <w:tcW w:w="2180" w:type="dxa"/>
            <w:shd w:val="clear" w:color="auto" w:fill="auto"/>
          </w:tcPr>
          <w:p w:rsidR="00B03808" w:rsidRPr="00B03808" w:rsidRDefault="00B03808" w:rsidP="00B03808">
            <w:pPr>
              <w:ind w:firstLine="0"/>
            </w:pPr>
            <w:r>
              <w:t>Rivers</w:t>
            </w:r>
          </w:p>
        </w:tc>
      </w:tr>
      <w:tr w:rsidR="00B03808" w:rsidRPr="00B03808" w:rsidTr="00B03808">
        <w:tc>
          <w:tcPr>
            <w:tcW w:w="2179" w:type="dxa"/>
            <w:shd w:val="clear" w:color="auto" w:fill="auto"/>
          </w:tcPr>
          <w:p w:rsidR="00B03808" w:rsidRPr="00B03808" w:rsidRDefault="00B03808" w:rsidP="00B03808">
            <w:pPr>
              <w:ind w:firstLine="0"/>
            </w:pPr>
            <w:r>
              <w:t>Ryhal</w:t>
            </w:r>
          </w:p>
        </w:tc>
        <w:tc>
          <w:tcPr>
            <w:tcW w:w="2179" w:type="dxa"/>
            <w:shd w:val="clear" w:color="auto" w:fill="auto"/>
          </w:tcPr>
          <w:p w:rsidR="00B03808" w:rsidRPr="00B03808" w:rsidRDefault="00B03808" w:rsidP="00B03808">
            <w:pPr>
              <w:ind w:firstLine="0"/>
            </w:pPr>
            <w:r>
              <w:t>Sabb</w:t>
            </w:r>
          </w:p>
        </w:tc>
        <w:tc>
          <w:tcPr>
            <w:tcW w:w="2180" w:type="dxa"/>
            <w:shd w:val="clear" w:color="auto" w:fill="auto"/>
          </w:tcPr>
          <w:p w:rsidR="00B03808" w:rsidRPr="00B03808" w:rsidRDefault="00B03808" w:rsidP="00B03808">
            <w:pPr>
              <w:ind w:firstLine="0"/>
            </w:pPr>
            <w:r>
              <w:t>Sandifer</w:t>
            </w:r>
          </w:p>
        </w:tc>
      </w:tr>
      <w:tr w:rsidR="00B03808" w:rsidRPr="00B03808" w:rsidTr="00B03808">
        <w:tc>
          <w:tcPr>
            <w:tcW w:w="2179" w:type="dxa"/>
            <w:shd w:val="clear" w:color="auto" w:fill="auto"/>
          </w:tcPr>
          <w:p w:rsidR="00B03808" w:rsidRPr="00B03808" w:rsidRDefault="00B03808" w:rsidP="00B03808">
            <w:pPr>
              <w:ind w:firstLine="0"/>
            </w:pPr>
            <w:r>
              <w:t>Simrill</w:t>
            </w:r>
          </w:p>
        </w:tc>
        <w:tc>
          <w:tcPr>
            <w:tcW w:w="2179" w:type="dxa"/>
            <w:shd w:val="clear" w:color="auto" w:fill="auto"/>
          </w:tcPr>
          <w:p w:rsidR="00B03808" w:rsidRPr="00B03808" w:rsidRDefault="00B03808" w:rsidP="00B03808">
            <w:pPr>
              <w:ind w:firstLine="0"/>
            </w:pPr>
            <w:r>
              <w:t>Skelton</w:t>
            </w:r>
          </w:p>
        </w:tc>
        <w:tc>
          <w:tcPr>
            <w:tcW w:w="2180" w:type="dxa"/>
            <w:shd w:val="clear" w:color="auto" w:fill="auto"/>
          </w:tcPr>
          <w:p w:rsidR="00B03808" w:rsidRPr="00B03808" w:rsidRDefault="00B03808" w:rsidP="00B03808">
            <w:pPr>
              <w:ind w:firstLine="0"/>
            </w:pPr>
            <w:r>
              <w:t>G. M. Smith</w:t>
            </w:r>
          </w:p>
        </w:tc>
      </w:tr>
      <w:tr w:rsidR="00B03808" w:rsidRPr="00B03808" w:rsidTr="00B03808">
        <w:tc>
          <w:tcPr>
            <w:tcW w:w="2179" w:type="dxa"/>
            <w:shd w:val="clear" w:color="auto" w:fill="auto"/>
          </w:tcPr>
          <w:p w:rsidR="00B03808" w:rsidRPr="00B03808" w:rsidRDefault="00B03808" w:rsidP="00B03808">
            <w:pPr>
              <w:ind w:firstLine="0"/>
            </w:pPr>
            <w:r>
              <w:t>G. R. Smith</w:t>
            </w:r>
          </w:p>
        </w:tc>
        <w:tc>
          <w:tcPr>
            <w:tcW w:w="2179" w:type="dxa"/>
            <w:shd w:val="clear" w:color="auto" w:fill="auto"/>
          </w:tcPr>
          <w:p w:rsidR="00B03808" w:rsidRPr="00B03808" w:rsidRDefault="00B03808" w:rsidP="00B03808">
            <w:pPr>
              <w:ind w:firstLine="0"/>
            </w:pPr>
            <w:r>
              <w:t>J. R. Smith</w:t>
            </w:r>
          </w:p>
        </w:tc>
        <w:tc>
          <w:tcPr>
            <w:tcW w:w="2180" w:type="dxa"/>
            <w:shd w:val="clear" w:color="auto" w:fill="auto"/>
          </w:tcPr>
          <w:p w:rsidR="00B03808" w:rsidRPr="00B03808" w:rsidRDefault="00B03808" w:rsidP="00B03808">
            <w:pPr>
              <w:ind w:firstLine="0"/>
            </w:pPr>
            <w:r>
              <w:t>Sottile</w:t>
            </w:r>
          </w:p>
        </w:tc>
      </w:tr>
      <w:tr w:rsidR="00B03808" w:rsidRPr="00B03808" w:rsidTr="00B03808">
        <w:tc>
          <w:tcPr>
            <w:tcW w:w="2179" w:type="dxa"/>
            <w:shd w:val="clear" w:color="auto" w:fill="auto"/>
          </w:tcPr>
          <w:p w:rsidR="00B03808" w:rsidRPr="00B03808" w:rsidRDefault="00B03808" w:rsidP="00B03808">
            <w:pPr>
              <w:ind w:firstLine="0"/>
            </w:pPr>
            <w:r>
              <w:t>Southard</w:t>
            </w:r>
          </w:p>
        </w:tc>
        <w:tc>
          <w:tcPr>
            <w:tcW w:w="2179" w:type="dxa"/>
            <w:shd w:val="clear" w:color="auto" w:fill="auto"/>
          </w:tcPr>
          <w:p w:rsidR="00B03808" w:rsidRPr="00B03808" w:rsidRDefault="00B03808" w:rsidP="00B03808">
            <w:pPr>
              <w:ind w:firstLine="0"/>
            </w:pPr>
            <w:r>
              <w:t>Spires</w:t>
            </w:r>
          </w:p>
        </w:tc>
        <w:tc>
          <w:tcPr>
            <w:tcW w:w="2180" w:type="dxa"/>
            <w:shd w:val="clear" w:color="auto" w:fill="auto"/>
          </w:tcPr>
          <w:p w:rsidR="00B03808" w:rsidRPr="00B03808" w:rsidRDefault="00B03808" w:rsidP="00B03808">
            <w:pPr>
              <w:ind w:firstLine="0"/>
            </w:pPr>
            <w:r>
              <w:t>Stavrinakis</w:t>
            </w:r>
          </w:p>
        </w:tc>
      </w:tr>
      <w:tr w:rsidR="00B03808" w:rsidRPr="00B03808" w:rsidTr="00B03808">
        <w:tc>
          <w:tcPr>
            <w:tcW w:w="2179" w:type="dxa"/>
            <w:shd w:val="clear" w:color="auto" w:fill="auto"/>
          </w:tcPr>
          <w:p w:rsidR="00B03808" w:rsidRPr="00B03808" w:rsidRDefault="00B03808" w:rsidP="00B03808">
            <w:pPr>
              <w:ind w:firstLine="0"/>
            </w:pPr>
            <w:r>
              <w:t>Stringer</w:t>
            </w:r>
          </w:p>
        </w:tc>
        <w:tc>
          <w:tcPr>
            <w:tcW w:w="2179" w:type="dxa"/>
            <w:shd w:val="clear" w:color="auto" w:fill="auto"/>
          </w:tcPr>
          <w:p w:rsidR="00B03808" w:rsidRPr="00B03808" w:rsidRDefault="00B03808" w:rsidP="00B03808">
            <w:pPr>
              <w:ind w:firstLine="0"/>
            </w:pPr>
            <w:r>
              <w:t>Tallon</w:t>
            </w:r>
          </w:p>
        </w:tc>
        <w:tc>
          <w:tcPr>
            <w:tcW w:w="2180" w:type="dxa"/>
            <w:shd w:val="clear" w:color="auto" w:fill="auto"/>
          </w:tcPr>
          <w:p w:rsidR="00B03808" w:rsidRPr="00B03808" w:rsidRDefault="00B03808" w:rsidP="00B03808">
            <w:pPr>
              <w:ind w:firstLine="0"/>
            </w:pPr>
            <w:r>
              <w:t>Thayer</w:t>
            </w:r>
          </w:p>
        </w:tc>
      </w:tr>
      <w:tr w:rsidR="00B03808" w:rsidRPr="00B03808" w:rsidTr="00B03808">
        <w:tc>
          <w:tcPr>
            <w:tcW w:w="2179" w:type="dxa"/>
            <w:shd w:val="clear" w:color="auto" w:fill="auto"/>
          </w:tcPr>
          <w:p w:rsidR="00B03808" w:rsidRPr="00B03808" w:rsidRDefault="00B03808" w:rsidP="00B03808">
            <w:pPr>
              <w:ind w:firstLine="0"/>
            </w:pPr>
            <w:r>
              <w:t>Toole</w:t>
            </w:r>
          </w:p>
        </w:tc>
        <w:tc>
          <w:tcPr>
            <w:tcW w:w="2179" w:type="dxa"/>
            <w:shd w:val="clear" w:color="auto" w:fill="auto"/>
          </w:tcPr>
          <w:p w:rsidR="00B03808" w:rsidRPr="00B03808" w:rsidRDefault="00B03808" w:rsidP="00B03808">
            <w:pPr>
              <w:ind w:firstLine="0"/>
            </w:pPr>
            <w:r>
              <w:t>Vick</w:t>
            </w:r>
          </w:p>
        </w:tc>
        <w:tc>
          <w:tcPr>
            <w:tcW w:w="2180" w:type="dxa"/>
            <w:shd w:val="clear" w:color="auto" w:fill="auto"/>
          </w:tcPr>
          <w:p w:rsidR="00B03808" w:rsidRPr="00B03808" w:rsidRDefault="00B03808" w:rsidP="00B03808">
            <w:pPr>
              <w:ind w:firstLine="0"/>
            </w:pPr>
            <w:r>
              <w:t>Weeks</w:t>
            </w:r>
          </w:p>
        </w:tc>
      </w:tr>
      <w:tr w:rsidR="00B03808" w:rsidRPr="00B03808" w:rsidTr="00B03808">
        <w:tc>
          <w:tcPr>
            <w:tcW w:w="2179" w:type="dxa"/>
            <w:shd w:val="clear" w:color="auto" w:fill="auto"/>
          </w:tcPr>
          <w:p w:rsidR="00B03808" w:rsidRPr="00B03808" w:rsidRDefault="00B03808" w:rsidP="00B03808">
            <w:pPr>
              <w:ind w:firstLine="0"/>
            </w:pPr>
            <w:r>
              <w:t>Wells</w:t>
            </w:r>
          </w:p>
        </w:tc>
        <w:tc>
          <w:tcPr>
            <w:tcW w:w="2179" w:type="dxa"/>
            <w:shd w:val="clear" w:color="auto" w:fill="auto"/>
          </w:tcPr>
          <w:p w:rsidR="00B03808" w:rsidRPr="00B03808" w:rsidRDefault="00B03808" w:rsidP="00B03808">
            <w:pPr>
              <w:ind w:firstLine="0"/>
            </w:pPr>
            <w:r>
              <w:t>Whipper</w:t>
            </w:r>
          </w:p>
        </w:tc>
        <w:tc>
          <w:tcPr>
            <w:tcW w:w="2180" w:type="dxa"/>
            <w:shd w:val="clear" w:color="auto" w:fill="auto"/>
          </w:tcPr>
          <w:p w:rsidR="00B03808" w:rsidRPr="00B03808" w:rsidRDefault="00B03808" w:rsidP="00B03808">
            <w:pPr>
              <w:ind w:firstLine="0"/>
            </w:pPr>
            <w:r>
              <w:t>White</w:t>
            </w:r>
          </w:p>
        </w:tc>
      </w:tr>
      <w:tr w:rsidR="00B03808" w:rsidRPr="00B03808" w:rsidTr="00B03808">
        <w:tc>
          <w:tcPr>
            <w:tcW w:w="2179" w:type="dxa"/>
            <w:shd w:val="clear" w:color="auto" w:fill="auto"/>
          </w:tcPr>
          <w:p w:rsidR="00B03808" w:rsidRPr="00B03808" w:rsidRDefault="00B03808" w:rsidP="00B03808">
            <w:pPr>
              <w:keepNext/>
              <w:ind w:firstLine="0"/>
            </w:pPr>
            <w:r>
              <w:t>Whitmire</w:t>
            </w:r>
          </w:p>
        </w:tc>
        <w:tc>
          <w:tcPr>
            <w:tcW w:w="2179" w:type="dxa"/>
            <w:shd w:val="clear" w:color="auto" w:fill="auto"/>
          </w:tcPr>
          <w:p w:rsidR="00B03808" w:rsidRPr="00B03808" w:rsidRDefault="00B03808" w:rsidP="00B03808">
            <w:pPr>
              <w:keepNext/>
              <w:ind w:firstLine="0"/>
            </w:pPr>
            <w:r>
              <w:t>Williams</w:t>
            </w:r>
          </w:p>
        </w:tc>
        <w:tc>
          <w:tcPr>
            <w:tcW w:w="2180" w:type="dxa"/>
            <w:shd w:val="clear" w:color="auto" w:fill="auto"/>
          </w:tcPr>
          <w:p w:rsidR="00B03808" w:rsidRPr="00B03808" w:rsidRDefault="00B03808" w:rsidP="00B03808">
            <w:pPr>
              <w:keepNext/>
              <w:ind w:firstLine="0"/>
            </w:pPr>
            <w:r>
              <w:t>Willis</w:t>
            </w:r>
          </w:p>
        </w:tc>
      </w:tr>
      <w:tr w:rsidR="00B03808" w:rsidRPr="00B03808" w:rsidTr="00B03808">
        <w:tc>
          <w:tcPr>
            <w:tcW w:w="2179" w:type="dxa"/>
            <w:shd w:val="clear" w:color="auto" w:fill="auto"/>
          </w:tcPr>
          <w:p w:rsidR="00B03808" w:rsidRPr="00B03808" w:rsidRDefault="00B03808" w:rsidP="00B03808">
            <w:pPr>
              <w:keepNext/>
              <w:ind w:firstLine="0"/>
            </w:pPr>
            <w:r>
              <w:t>Wood</w:t>
            </w:r>
          </w:p>
        </w:tc>
        <w:tc>
          <w:tcPr>
            <w:tcW w:w="2179" w:type="dxa"/>
            <w:shd w:val="clear" w:color="auto" w:fill="auto"/>
          </w:tcPr>
          <w:p w:rsidR="00B03808" w:rsidRPr="00B03808" w:rsidRDefault="00B03808" w:rsidP="00B03808">
            <w:pPr>
              <w:keepNext/>
              <w:ind w:firstLine="0"/>
            </w:pP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Total--100</w:t>
      </w:r>
    </w:p>
    <w:p w:rsidR="00B03808" w:rsidRDefault="00B03808" w:rsidP="00B03808">
      <w:pPr>
        <w:jc w:val="center"/>
        <w:rPr>
          <w:b/>
        </w:rPr>
      </w:pPr>
    </w:p>
    <w:p w:rsidR="00B03808" w:rsidRDefault="00B03808" w:rsidP="00B03808">
      <w:pPr>
        <w:ind w:firstLine="0"/>
      </w:pPr>
      <w:r w:rsidRPr="00B03808">
        <w:t xml:space="preserve"> </w:t>
      </w:r>
      <w:r>
        <w:t>Those who voted in the negative are:</w:t>
      </w:r>
    </w:p>
    <w:p w:rsidR="00B03808" w:rsidRDefault="00B03808" w:rsidP="00B03808">
      <w:pPr>
        <w:jc w:val="center"/>
        <w:rPr>
          <w:b/>
        </w:rPr>
      </w:pPr>
    </w:p>
    <w:p w:rsidR="00B03808" w:rsidRDefault="00B03808" w:rsidP="00B03808">
      <w:pPr>
        <w:jc w:val="center"/>
        <w:rPr>
          <w:b/>
        </w:rPr>
      </w:pPr>
      <w:r w:rsidRPr="00B03808">
        <w:rPr>
          <w:b/>
        </w:rPr>
        <w:t>Total--0</w:t>
      </w:r>
    </w:p>
    <w:p w:rsidR="00B03808" w:rsidRDefault="00B03808" w:rsidP="00B03808">
      <w:pPr>
        <w:jc w:val="center"/>
        <w:rPr>
          <w:b/>
        </w:rPr>
      </w:pPr>
    </w:p>
    <w:p w:rsidR="00B03808" w:rsidRDefault="00B03808" w:rsidP="00B03808">
      <w:r>
        <w:t xml:space="preserve">So, the Bill was read the second time and ordered to third reading.  </w:t>
      </w:r>
    </w:p>
    <w:p w:rsidR="00B03808" w:rsidRDefault="00B03808" w:rsidP="00B03808"/>
    <w:p w:rsidR="00B03808" w:rsidRPr="00387985" w:rsidRDefault="00B03808" w:rsidP="00B03808">
      <w:pPr>
        <w:pStyle w:val="Title"/>
        <w:keepNext/>
      </w:pPr>
      <w:bookmarkStart w:id="57" w:name="file_start88"/>
      <w:bookmarkEnd w:id="57"/>
      <w:r w:rsidRPr="00387985">
        <w:t>RECORD FOR VOTING</w:t>
      </w:r>
    </w:p>
    <w:p w:rsidR="00B03808" w:rsidRPr="00387985" w:rsidRDefault="00B03808" w:rsidP="00B03808">
      <w:pPr>
        <w:tabs>
          <w:tab w:val="left" w:pos="360"/>
          <w:tab w:val="left" w:pos="630"/>
          <w:tab w:val="left" w:pos="900"/>
          <w:tab w:val="left" w:pos="1260"/>
          <w:tab w:val="left" w:pos="1620"/>
          <w:tab w:val="left" w:pos="1980"/>
          <w:tab w:val="left" w:pos="2340"/>
          <w:tab w:val="left" w:pos="2700"/>
        </w:tabs>
        <w:ind w:firstLine="0"/>
      </w:pPr>
      <w:r w:rsidRPr="00387985">
        <w:tab/>
        <w:t>I was temporarily out of the Chamber in a constituent meeting during the vote on S. 417. If I had been present, I would have voted in favor of the Bill.</w:t>
      </w:r>
    </w:p>
    <w:p w:rsidR="00B03808" w:rsidRDefault="00B03808" w:rsidP="00B03808">
      <w:pPr>
        <w:tabs>
          <w:tab w:val="left" w:pos="360"/>
          <w:tab w:val="left" w:pos="630"/>
          <w:tab w:val="left" w:pos="900"/>
          <w:tab w:val="left" w:pos="1260"/>
          <w:tab w:val="left" w:pos="1620"/>
          <w:tab w:val="left" w:pos="1980"/>
          <w:tab w:val="left" w:pos="2340"/>
          <w:tab w:val="left" w:pos="2700"/>
        </w:tabs>
        <w:ind w:firstLine="0"/>
      </w:pPr>
      <w:r w:rsidRPr="00387985">
        <w:tab/>
        <w:t>Rep. Bill Taylor</w:t>
      </w:r>
    </w:p>
    <w:p w:rsidR="00B03808" w:rsidRDefault="00B03808" w:rsidP="00B03808">
      <w:pPr>
        <w:tabs>
          <w:tab w:val="left" w:pos="360"/>
          <w:tab w:val="left" w:pos="630"/>
          <w:tab w:val="left" w:pos="900"/>
          <w:tab w:val="left" w:pos="1260"/>
          <w:tab w:val="left" w:pos="1620"/>
          <w:tab w:val="left" w:pos="1980"/>
          <w:tab w:val="left" w:pos="2340"/>
          <w:tab w:val="left" w:pos="2700"/>
        </w:tabs>
        <w:ind w:firstLine="0"/>
      </w:pPr>
    </w:p>
    <w:p w:rsidR="00B03808" w:rsidRDefault="00B03808" w:rsidP="00B03808">
      <w:pPr>
        <w:keepNext/>
        <w:jc w:val="center"/>
        <w:rPr>
          <w:b/>
        </w:rPr>
      </w:pPr>
      <w:r w:rsidRPr="00B03808">
        <w:rPr>
          <w:b/>
        </w:rPr>
        <w:t>S. 417--ORDERED TO BE READ THIRD TIME TOMORROW</w:t>
      </w:r>
    </w:p>
    <w:p w:rsidR="00B03808" w:rsidRDefault="00B03808" w:rsidP="00B03808">
      <w:r>
        <w:t xml:space="preserve">On motion of Rep. TOOLE, with unanimous consent, it was ordered that S. 417 be read the third time tomorrow.  </w:t>
      </w:r>
    </w:p>
    <w:p w:rsidR="00B03808" w:rsidRDefault="00B03808" w:rsidP="00B03808"/>
    <w:p w:rsidR="00B03808" w:rsidRDefault="00B03808" w:rsidP="00B03808">
      <w:pPr>
        <w:keepNext/>
        <w:jc w:val="center"/>
        <w:rPr>
          <w:b/>
        </w:rPr>
      </w:pPr>
      <w:r w:rsidRPr="00B03808">
        <w:rPr>
          <w:b/>
        </w:rPr>
        <w:t>S. 191--ORDERED TO THIRD READING</w:t>
      </w:r>
    </w:p>
    <w:p w:rsidR="00B03808" w:rsidRDefault="00B03808" w:rsidP="00B03808">
      <w:pPr>
        <w:keepNext/>
      </w:pPr>
      <w:r>
        <w:t>The following Bill was taken up:</w:t>
      </w:r>
    </w:p>
    <w:p w:rsidR="00B03808" w:rsidRDefault="00B03808" w:rsidP="00B03808">
      <w:pPr>
        <w:keepNext/>
      </w:pPr>
      <w:bookmarkStart w:id="58" w:name="include_clip_start_92"/>
      <w:bookmarkEnd w:id="58"/>
    </w:p>
    <w:p w:rsidR="00B03808" w:rsidRDefault="00B03808" w:rsidP="00B03808">
      <w:r>
        <w:t>S. 191 -- Senators Verdin, Sheheen, Lourie, Cromer, O'Dell, Hutto, Jackson, Alexander and McElveen: A BILL TO AMEND CHAPTER 3, TITLE 46 OF THE 1976 CODE, RELATING TO DUTIES OF THE DEPARTMENT OF AGRICULTURE, BY ADDING SECTION 46-3-25 TO REQUIRE THE DEPARTMENT TO CREATE AND MAINTAIN A PROGRAM TO ENCOURAGE SCHOOLS TO SERVE LOCALLY GROWN, MINIMALLY PROCESSED FARM FOODS.</w:t>
      </w:r>
    </w:p>
    <w:p w:rsidR="00B03808" w:rsidRDefault="00B03808" w:rsidP="00B03808">
      <w:bookmarkStart w:id="59" w:name="include_clip_end_92"/>
      <w:bookmarkEnd w:id="59"/>
    </w:p>
    <w:p w:rsidR="00B03808" w:rsidRDefault="00B03808" w:rsidP="00B03808">
      <w:r>
        <w:t>Rep. HIOTT explained the Bill.</w:t>
      </w:r>
    </w:p>
    <w:p w:rsidR="00B03808" w:rsidRDefault="00B03808" w:rsidP="00B03808">
      <w:r>
        <w:t xml:space="preserve">The yeas and nays were taken resulting as follows: </w:t>
      </w:r>
    </w:p>
    <w:p w:rsidR="00B03808" w:rsidRDefault="00B03808" w:rsidP="00B03808">
      <w:pPr>
        <w:jc w:val="center"/>
      </w:pPr>
      <w:r>
        <w:t xml:space="preserve"> </w:t>
      </w:r>
      <w:bookmarkStart w:id="60" w:name="vote_start94"/>
      <w:bookmarkEnd w:id="60"/>
      <w:r>
        <w:t>Yeas 105; Nays 0</w:t>
      </w:r>
    </w:p>
    <w:p w:rsidR="00B03808" w:rsidRDefault="00B03808" w:rsidP="00B03808">
      <w:pPr>
        <w:jc w:val="center"/>
      </w:pPr>
    </w:p>
    <w:p w:rsidR="00B03808" w:rsidRDefault="00B03808" w:rsidP="00B038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Allison</w:t>
            </w:r>
          </w:p>
        </w:tc>
        <w:tc>
          <w:tcPr>
            <w:tcW w:w="2179" w:type="dxa"/>
            <w:shd w:val="clear" w:color="auto" w:fill="auto"/>
          </w:tcPr>
          <w:p w:rsidR="00B03808" w:rsidRPr="00B03808" w:rsidRDefault="00B03808" w:rsidP="00B03808">
            <w:pPr>
              <w:keepNext/>
              <w:ind w:firstLine="0"/>
            </w:pPr>
            <w:r>
              <w:t>Anderson</w:t>
            </w:r>
          </w:p>
        </w:tc>
        <w:tc>
          <w:tcPr>
            <w:tcW w:w="2180" w:type="dxa"/>
            <w:shd w:val="clear" w:color="auto" w:fill="auto"/>
          </w:tcPr>
          <w:p w:rsidR="00B03808" w:rsidRPr="00B03808" w:rsidRDefault="00B03808" w:rsidP="00B03808">
            <w:pPr>
              <w:keepNext/>
              <w:ind w:firstLine="0"/>
            </w:pPr>
            <w:r>
              <w:t>Anthony</w:t>
            </w:r>
          </w:p>
        </w:tc>
      </w:tr>
      <w:tr w:rsidR="00B03808" w:rsidRPr="00B03808" w:rsidTr="00B03808">
        <w:tc>
          <w:tcPr>
            <w:tcW w:w="2179" w:type="dxa"/>
            <w:shd w:val="clear" w:color="auto" w:fill="auto"/>
          </w:tcPr>
          <w:p w:rsidR="00B03808" w:rsidRPr="00B03808" w:rsidRDefault="00B03808" w:rsidP="00B03808">
            <w:pPr>
              <w:ind w:firstLine="0"/>
            </w:pPr>
            <w:r>
              <w:t>Atwater</w:t>
            </w:r>
          </w:p>
        </w:tc>
        <w:tc>
          <w:tcPr>
            <w:tcW w:w="2179" w:type="dxa"/>
            <w:shd w:val="clear" w:color="auto" w:fill="auto"/>
          </w:tcPr>
          <w:p w:rsidR="00B03808" w:rsidRPr="00B03808" w:rsidRDefault="00B03808" w:rsidP="00B03808">
            <w:pPr>
              <w:ind w:firstLine="0"/>
            </w:pPr>
            <w:r>
              <w:t>Bales</w:t>
            </w:r>
          </w:p>
        </w:tc>
        <w:tc>
          <w:tcPr>
            <w:tcW w:w="2180" w:type="dxa"/>
            <w:shd w:val="clear" w:color="auto" w:fill="auto"/>
          </w:tcPr>
          <w:p w:rsidR="00B03808" w:rsidRPr="00B03808" w:rsidRDefault="00B03808" w:rsidP="00B03808">
            <w:pPr>
              <w:ind w:firstLine="0"/>
            </w:pPr>
            <w:r>
              <w:t>Ballentine</w:t>
            </w:r>
          </w:p>
        </w:tc>
      </w:tr>
      <w:tr w:rsidR="00B03808" w:rsidRPr="00B03808" w:rsidTr="00B03808">
        <w:tc>
          <w:tcPr>
            <w:tcW w:w="2179" w:type="dxa"/>
            <w:shd w:val="clear" w:color="auto" w:fill="auto"/>
          </w:tcPr>
          <w:p w:rsidR="00B03808" w:rsidRPr="00B03808" w:rsidRDefault="00B03808" w:rsidP="00B03808">
            <w:pPr>
              <w:ind w:firstLine="0"/>
            </w:pPr>
            <w:r>
              <w:t>Bannister</w:t>
            </w:r>
          </w:p>
        </w:tc>
        <w:tc>
          <w:tcPr>
            <w:tcW w:w="2179" w:type="dxa"/>
            <w:shd w:val="clear" w:color="auto" w:fill="auto"/>
          </w:tcPr>
          <w:p w:rsidR="00B03808" w:rsidRPr="00B03808" w:rsidRDefault="00B03808" w:rsidP="00B03808">
            <w:pPr>
              <w:ind w:firstLine="0"/>
            </w:pPr>
            <w:r>
              <w:t>Bedingfield</w:t>
            </w:r>
          </w:p>
        </w:tc>
        <w:tc>
          <w:tcPr>
            <w:tcW w:w="2180" w:type="dxa"/>
            <w:shd w:val="clear" w:color="auto" w:fill="auto"/>
          </w:tcPr>
          <w:p w:rsidR="00B03808" w:rsidRPr="00B03808" w:rsidRDefault="00B03808" w:rsidP="00B03808">
            <w:pPr>
              <w:ind w:firstLine="0"/>
            </w:pPr>
            <w:r>
              <w:t>Bingham</w:t>
            </w:r>
          </w:p>
        </w:tc>
      </w:tr>
      <w:tr w:rsidR="00B03808" w:rsidRPr="00B03808" w:rsidTr="00B03808">
        <w:tc>
          <w:tcPr>
            <w:tcW w:w="2179" w:type="dxa"/>
            <w:shd w:val="clear" w:color="auto" w:fill="auto"/>
          </w:tcPr>
          <w:p w:rsidR="00B03808" w:rsidRPr="00B03808" w:rsidRDefault="00B03808" w:rsidP="00B03808">
            <w:pPr>
              <w:ind w:firstLine="0"/>
            </w:pPr>
            <w:r>
              <w:t>Bowen</w:t>
            </w:r>
          </w:p>
        </w:tc>
        <w:tc>
          <w:tcPr>
            <w:tcW w:w="2179" w:type="dxa"/>
            <w:shd w:val="clear" w:color="auto" w:fill="auto"/>
          </w:tcPr>
          <w:p w:rsidR="00B03808" w:rsidRPr="00B03808" w:rsidRDefault="00B03808" w:rsidP="00B03808">
            <w:pPr>
              <w:ind w:firstLine="0"/>
            </w:pPr>
            <w:r>
              <w:t>Bowers</w:t>
            </w:r>
          </w:p>
        </w:tc>
        <w:tc>
          <w:tcPr>
            <w:tcW w:w="2180" w:type="dxa"/>
            <w:shd w:val="clear" w:color="auto" w:fill="auto"/>
          </w:tcPr>
          <w:p w:rsidR="00B03808" w:rsidRPr="00B03808" w:rsidRDefault="00B03808" w:rsidP="00B03808">
            <w:pPr>
              <w:ind w:firstLine="0"/>
            </w:pPr>
            <w:r>
              <w:t>Branham</w:t>
            </w:r>
          </w:p>
        </w:tc>
      </w:tr>
      <w:tr w:rsidR="00B03808" w:rsidRPr="00B03808" w:rsidTr="00B03808">
        <w:tc>
          <w:tcPr>
            <w:tcW w:w="2179" w:type="dxa"/>
            <w:shd w:val="clear" w:color="auto" w:fill="auto"/>
          </w:tcPr>
          <w:p w:rsidR="00B03808" w:rsidRPr="00B03808" w:rsidRDefault="00B03808" w:rsidP="00B03808">
            <w:pPr>
              <w:ind w:firstLine="0"/>
            </w:pPr>
            <w:r>
              <w:t>G. A. Brown</w:t>
            </w:r>
          </w:p>
        </w:tc>
        <w:tc>
          <w:tcPr>
            <w:tcW w:w="2179" w:type="dxa"/>
            <w:shd w:val="clear" w:color="auto" w:fill="auto"/>
          </w:tcPr>
          <w:p w:rsidR="00B03808" w:rsidRPr="00B03808" w:rsidRDefault="00B03808" w:rsidP="00B03808">
            <w:pPr>
              <w:ind w:firstLine="0"/>
            </w:pPr>
            <w:r>
              <w:t>Burns</w:t>
            </w:r>
          </w:p>
        </w:tc>
        <w:tc>
          <w:tcPr>
            <w:tcW w:w="2180" w:type="dxa"/>
            <w:shd w:val="clear" w:color="auto" w:fill="auto"/>
          </w:tcPr>
          <w:p w:rsidR="00B03808" w:rsidRPr="00B03808" w:rsidRDefault="00B03808" w:rsidP="00B03808">
            <w:pPr>
              <w:ind w:firstLine="0"/>
            </w:pPr>
            <w:r>
              <w:t>Chumley</w:t>
            </w:r>
          </w:p>
        </w:tc>
      </w:tr>
      <w:tr w:rsidR="00B03808" w:rsidRPr="00B03808" w:rsidTr="00B03808">
        <w:tc>
          <w:tcPr>
            <w:tcW w:w="2179" w:type="dxa"/>
            <w:shd w:val="clear" w:color="auto" w:fill="auto"/>
          </w:tcPr>
          <w:p w:rsidR="00B03808" w:rsidRPr="00B03808" w:rsidRDefault="00B03808" w:rsidP="00B03808">
            <w:pPr>
              <w:ind w:firstLine="0"/>
            </w:pPr>
            <w:r>
              <w:t>Clemmons</w:t>
            </w:r>
          </w:p>
        </w:tc>
        <w:tc>
          <w:tcPr>
            <w:tcW w:w="2179" w:type="dxa"/>
            <w:shd w:val="clear" w:color="auto" w:fill="auto"/>
          </w:tcPr>
          <w:p w:rsidR="00B03808" w:rsidRPr="00B03808" w:rsidRDefault="00B03808" w:rsidP="00B03808">
            <w:pPr>
              <w:ind w:firstLine="0"/>
            </w:pPr>
            <w:r>
              <w:t>Clyburn</w:t>
            </w:r>
          </w:p>
        </w:tc>
        <w:tc>
          <w:tcPr>
            <w:tcW w:w="2180" w:type="dxa"/>
            <w:shd w:val="clear" w:color="auto" w:fill="auto"/>
          </w:tcPr>
          <w:p w:rsidR="00B03808" w:rsidRPr="00B03808" w:rsidRDefault="00B03808" w:rsidP="00B03808">
            <w:pPr>
              <w:ind w:firstLine="0"/>
            </w:pPr>
            <w:r>
              <w:t>Cobb-Hunter</w:t>
            </w:r>
          </w:p>
        </w:tc>
      </w:tr>
      <w:tr w:rsidR="00B03808" w:rsidRPr="00B03808" w:rsidTr="00B03808">
        <w:tc>
          <w:tcPr>
            <w:tcW w:w="2179" w:type="dxa"/>
            <w:shd w:val="clear" w:color="auto" w:fill="auto"/>
          </w:tcPr>
          <w:p w:rsidR="00B03808" w:rsidRPr="00B03808" w:rsidRDefault="00B03808" w:rsidP="00B03808">
            <w:pPr>
              <w:ind w:firstLine="0"/>
            </w:pPr>
            <w:r>
              <w:t>Cole</w:t>
            </w:r>
          </w:p>
        </w:tc>
        <w:tc>
          <w:tcPr>
            <w:tcW w:w="2179" w:type="dxa"/>
            <w:shd w:val="clear" w:color="auto" w:fill="auto"/>
          </w:tcPr>
          <w:p w:rsidR="00B03808" w:rsidRPr="00B03808" w:rsidRDefault="00B03808" w:rsidP="00B03808">
            <w:pPr>
              <w:ind w:firstLine="0"/>
            </w:pPr>
            <w:r>
              <w:t>H. A. Crawford</w:t>
            </w:r>
          </w:p>
        </w:tc>
        <w:tc>
          <w:tcPr>
            <w:tcW w:w="2180" w:type="dxa"/>
            <w:shd w:val="clear" w:color="auto" w:fill="auto"/>
          </w:tcPr>
          <w:p w:rsidR="00B03808" w:rsidRPr="00B03808" w:rsidRDefault="00B03808" w:rsidP="00B03808">
            <w:pPr>
              <w:ind w:firstLine="0"/>
            </w:pPr>
            <w:r>
              <w:t>K. R. Crawford</w:t>
            </w:r>
          </w:p>
        </w:tc>
      </w:tr>
      <w:tr w:rsidR="00B03808" w:rsidRPr="00B03808" w:rsidTr="00B03808">
        <w:tc>
          <w:tcPr>
            <w:tcW w:w="2179" w:type="dxa"/>
            <w:shd w:val="clear" w:color="auto" w:fill="auto"/>
          </w:tcPr>
          <w:p w:rsidR="00B03808" w:rsidRPr="00B03808" w:rsidRDefault="00B03808" w:rsidP="00B03808">
            <w:pPr>
              <w:ind w:firstLine="0"/>
            </w:pPr>
            <w:r>
              <w:t>Crosby</w:t>
            </w:r>
          </w:p>
        </w:tc>
        <w:tc>
          <w:tcPr>
            <w:tcW w:w="2179" w:type="dxa"/>
            <w:shd w:val="clear" w:color="auto" w:fill="auto"/>
          </w:tcPr>
          <w:p w:rsidR="00B03808" w:rsidRPr="00B03808" w:rsidRDefault="00B03808" w:rsidP="00B03808">
            <w:pPr>
              <w:ind w:firstLine="0"/>
            </w:pPr>
            <w:r>
              <w:t>Daning</w:t>
            </w:r>
          </w:p>
        </w:tc>
        <w:tc>
          <w:tcPr>
            <w:tcW w:w="2180" w:type="dxa"/>
            <w:shd w:val="clear" w:color="auto" w:fill="auto"/>
          </w:tcPr>
          <w:p w:rsidR="00B03808" w:rsidRPr="00B03808" w:rsidRDefault="00B03808" w:rsidP="00B03808">
            <w:pPr>
              <w:ind w:firstLine="0"/>
            </w:pPr>
            <w:r>
              <w:t>Delleney</w:t>
            </w:r>
          </w:p>
        </w:tc>
      </w:tr>
      <w:tr w:rsidR="00B03808" w:rsidRPr="00B03808" w:rsidTr="00B03808">
        <w:tc>
          <w:tcPr>
            <w:tcW w:w="2179" w:type="dxa"/>
            <w:shd w:val="clear" w:color="auto" w:fill="auto"/>
          </w:tcPr>
          <w:p w:rsidR="00B03808" w:rsidRPr="00B03808" w:rsidRDefault="00B03808" w:rsidP="00B03808">
            <w:pPr>
              <w:ind w:firstLine="0"/>
            </w:pPr>
            <w:r>
              <w:t>Dillard</w:t>
            </w:r>
          </w:p>
        </w:tc>
        <w:tc>
          <w:tcPr>
            <w:tcW w:w="2179" w:type="dxa"/>
            <w:shd w:val="clear" w:color="auto" w:fill="auto"/>
          </w:tcPr>
          <w:p w:rsidR="00B03808" w:rsidRPr="00B03808" w:rsidRDefault="00B03808" w:rsidP="00B03808">
            <w:pPr>
              <w:ind w:firstLine="0"/>
            </w:pPr>
            <w:r>
              <w:t>Douglas</w:t>
            </w:r>
          </w:p>
        </w:tc>
        <w:tc>
          <w:tcPr>
            <w:tcW w:w="2180" w:type="dxa"/>
            <w:shd w:val="clear" w:color="auto" w:fill="auto"/>
          </w:tcPr>
          <w:p w:rsidR="00B03808" w:rsidRPr="00B03808" w:rsidRDefault="00B03808" w:rsidP="00B03808">
            <w:pPr>
              <w:ind w:firstLine="0"/>
            </w:pPr>
            <w:r>
              <w:t>Edge</w:t>
            </w:r>
          </w:p>
        </w:tc>
      </w:tr>
      <w:tr w:rsidR="00B03808" w:rsidRPr="00B03808" w:rsidTr="00B03808">
        <w:tc>
          <w:tcPr>
            <w:tcW w:w="2179" w:type="dxa"/>
            <w:shd w:val="clear" w:color="auto" w:fill="auto"/>
          </w:tcPr>
          <w:p w:rsidR="00B03808" w:rsidRPr="00B03808" w:rsidRDefault="00B03808" w:rsidP="00B03808">
            <w:pPr>
              <w:ind w:firstLine="0"/>
            </w:pPr>
            <w:r>
              <w:t>Felder</w:t>
            </w:r>
          </w:p>
        </w:tc>
        <w:tc>
          <w:tcPr>
            <w:tcW w:w="2179" w:type="dxa"/>
            <w:shd w:val="clear" w:color="auto" w:fill="auto"/>
          </w:tcPr>
          <w:p w:rsidR="00B03808" w:rsidRPr="00B03808" w:rsidRDefault="00B03808" w:rsidP="00B03808">
            <w:pPr>
              <w:ind w:firstLine="0"/>
            </w:pPr>
            <w:r>
              <w:t>Finlay</w:t>
            </w:r>
          </w:p>
        </w:tc>
        <w:tc>
          <w:tcPr>
            <w:tcW w:w="2180" w:type="dxa"/>
            <w:shd w:val="clear" w:color="auto" w:fill="auto"/>
          </w:tcPr>
          <w:p w:rsidR="00B03808" w:rsidRPr="00B03808" w:rsidRDefault="00B03808" w:rsidP="00B03808">
            <w:pPr>
              <w:ind w:firstLine="0"/>
            </w:pPr>
            <w:r>
              <w:t>Forrester</w:t>
            </w:r>
          </w:p>
        </w:tc>
      </w:tr>
      <w:tr w:rsidR="00B03808" w:rsidRPr="00B03808" w:rsidTr="00B03808">
        <w:tc>
          <w:tcPr>
            <w:tcW w:w="2179" w:type="dxa"/>
            <w:shd w:val="clear" w:color="auto" w:fill="auto"/>
          </w:tcPr>
          <w:p w:rsidR="00B03808" w:rsidRPr="00B03808" w:rsidRDefault="00B03808" w:rsidP="00B03808">
            <w:pPr>
              <w:ind w:firstLine="0"/>
            </w:pPr>
            <w:r>
              <w:t>Funderburk</w:t>
            </w:r>
          </w:p>
        </w:tc>
        <w:tc>
          <w:tcPr>
            <w:tcW w:w="2179" w:type="dxa"/>
            <w:shd w:val="clear" w:color="auto" w:fill="auto"/>
          </w:tcPr>
          <w:p w:rsidR="00B03808" w:rsidRPr="00B03808" w:rsidRDefault="00B03808" w:rsidP="00B03808">
            <w:pPr>
              <w:ind w:firstLine="0"/>
            </w:pPr>
            <w:r>
              <w:t>Gagnon</w:t>
            </w:r>
          </w:p>
        </w:tc>
        <w:tc>
          <w:tcPr>
            <w:tcW w:w="2180" w:type="dxa"/>
            <w:shd w:val="clear" w:color="auto" w:fill="auto"/>
          </w:tcPr>
          <w:p w:rsidR="00B03808" w:rsidRPr="00B03808" w:rsidRDefault="00B03808" w:rsidP="00B03808">
            <w:pPr>
              <w:ind w:firstLine="0"/>
            </w:pPr>
            <w:r>
              <w:t>Gambrell</w:t>
            </w:r>
          </w:p>
        </w:tc>
      </w:tr>
      <w:tr w:rsidR="00B03808" w:rsidRPr="00B03808" w:rsidTr="00B03808">
        <w:tc>
          <w:tcPr>
            <w:tcW w:w="2179" w:type="dxa"/>
            <w:shd w:val="clear" w:color="auto" w:fill="auto"/>
          </w:tcPr>
          <w:p w:rsidR="00B03808" w:rsidRPr="00B03808" w:rsidRDefault="00B03808" w:rsidP="00B03808">
            <w:pPr>
              <w:ind w:firstLine="0"/>
            </w:pPr>
            <w:r>
              <w:t>Gilliard</w:t>
            </w:r>
          </w:p>
        </w:tc>
        <w:tc>
          <w:tcPr>
            <w:tcW w:w="2179" w:type="dxa"/>
            <w:shd w:val="clear" w:color="auto" w:fill="auto"/>
          </w:tcPr>
          <w:p w:rsidR="00B03808" w:rsidRPr="00B03808" w:rsidRDefault="00B03808" w:rsidP="00B03808">
            <w:pPr>
              <w:ind w:firstLine="0"/>
            </w:pPr>
            <w:r>
              <w:t>Goldfinch</w:t>
            </w:r>
          </w:p>
        </w:tc>
        <w:tc>
          <w:tcPr>
            <w:tcW w:w="2180" w:type="dxa"/>
            <w:shd w:val="clear" w:color="auto" w:fill="auto"/>
          </w:tcPr>
          <w:p w:rsidR="00B03808" w:rsidRPr="00B03808" w:rsidRDefault="00B03808" w:rsidP="00B03808">
            <w:pPr>
              <w:ind w:firstLine="0"/>
            </w:pPr>
            <w:r>
              <w:t>Hardee</w:t>
            </w:r>
          </w:p>
        </w:tc>
      </w:tr>
      <w:tr w:rsidR="00B03808" w:rsidRPr="00B03808" w:rsidTr="00B03808">
        <w:tc>
          <w:tcPr>
            <w:tcW w:w="2179" w:type="dxa"/>
            <w:shd w:val="clear" w:color="auto" w:fill="auto"/>
          </w:tcPr>
          <w:p w:rsidR="00B03808" w:rsidRPr="00B03808" w:rsidRDefault="00B03808" w:rsidP="00B03808">
            <w:pPr>
              <w:ind w:firstLine="0"/>
            </w:pPr>
            <w:r>
              <w:t>Hardwick</w:t>
            </w:r>
          </w:p>
        </w:tc>
        <w:tc>
          <w:tcPr>
            <w:tcW w:w="2179" w:type="dxa"/>
            <w:shd w:val="clear" w:color="auto" w:fill="auto"/>
          </w:tcPr>
          <w:p w:rsidR="00B03808" w:rsidRPr="00B03808" w:rsidRDefault="00B03808" w:rsidP="00B03808">
            <w:pPr>
              <w:ind w:firstLine="0"/>
            </w:pPr>
            <w:r>
              <w:t>Harrell</w:t>
            </w:r>
          </w:p>
        </w:tc>
        <w:tc>
          <w:tcPr>
            <w:tcW w:w="2180" w:type="dxa"/>
            <w:shd w:val="clear" w:color="auto" w:fill="auto"/>
          </w:tcPr>
          <w:p w:rsidR="00B03808" w:rsidRPr="00B03808" w:rsidRDefault="00B03808" w:rsidP="00B03808">
            <w:pPr>
              <w:ind w:firstLine="0"/>
            </w:pPr>
            <w:r>
              <w:t>Hart</w:t>
            </w:r>
          </w:p>
        </w:tc>
      </w:tr>
      <w:tr w:rsidR="00B03808" w:rsidRPr="00B03808" w:rsidTr="00B03808">
        <w:tc>
          <w:tcPr>
            <w:tcW w:w="2179" w:type="dxa"/>
            <w:shd w:val="clear" w:color="auto" w:fill="auto"/>
          </w:tcPr>
          <w:p w:rsidR="00B03808" w:rsidRPr="00B03808" w:rsidRDefault="00B03808" w:rsidP="00B03808">
            <w:pPr>
              <w:ind w:firstLine="0"/>
            </w:pPr>
            <w:r>
              <w:t>Hayes</w:t>
            </w:r>
          </w:p>
        </w:tc>
        <w:tc>
          <w:tcPr>
            <w:tcW w:w="2179" w:type="dxa"/>
            <w:shd w:val="clear" w:color="auto" w:fill="auto"/>
          </w:tcPr>
          <w:p w:rsidR="00B03808" w:rsidRPr="00B03808" w:rsidRDefault="00B03808" w:rsidP="00B03808">
            <w:pPr>
              <w:ind w:firstLine="0"/>
            </w:pPr>
            <w:r>
              <w:t>Henderson</w:t>
            </w:r>
          </w:p>
        </w:tc>
        <w:tc>
          <w:tcPr>
            <w:tcW w:w="2180" w:type="dxa"/>
            <w:shd w:val="clear" w:color="auto" w:fill="auto"/>
          </w:tcPr>
          <w:p w:rsidR="00B03808" w:rsidRPr="00B03808" w:rsidRDefault="00B03808" w:rsidP="00B03808">
            <w:pPr>
              <w:ind w:firstLine="0"/>
            </w:pPr>
            <w:r>
              <w:t>Herbkersman</w:t>
            </w:r>
          </w:p>
        </w:tc>
      </w:tr>
      <w:tr w:rsidR="00B03808" w:rsidRPr="00B03808" w:rsidTr="00B03808">
        <w:tc>
          <w:tcPr>
            <w:tcW w:w="2179" w:type="dxa"/>
            <w:shd w:val="clear" w:color="auto" w:fill="auto"/>
          </w:tcPr>
          <w:p w:rsidR="00B03808" w:rsidRPr="00B03808" w:rsidRDefault="00B03808" w:rsidP="00B03808">
            <w:pPr>
              <w:ind w:firstLine="0"/>
            </w:pPr>
            <w:r>
              <w:t>Hiott</w:t>
            </w:r>
          </w:p>
        </w:tc>
        <w:tc>
          <w:tcPr>
            <w:tcW w:w="2179" w:type="dxa"/>
            <w:shd w:val="clear" w:color="auto" w:fill="auto"/>
          </w:tcPr>
          <w:p w:rsidR="00B03808" w:rsidRPr="00B03808" w:rsidRDefault="00B03808" w:rsidP="00B03808">
            <w:pPr>
              <w:ind w:firstLine="0"/>
            </w:pPr>
            <w:r>
              <w:t>Hodges</w:t>
            </w:r>
          </w:p>
        </w:tc>
        <w:tc>
          <w:tcPr>
            <w:tcW w:w="2180" w:type="dxa"/>
            <w:shd w:val="clear" w:color="auto" w:fill="auto"/>
          </w:tcPr>
          <w:p w:rsidR="00B03808" w:rsidRPr="00B03808" w:rsidRDefault="00B03808" w:rsidP="00B03808">
            <w:pPr>
              <w:ind w:firstLine="0"/>
            </w:pPr>
            <w:r>
              <w:t>Horne</w:t>
            </w:r>
          </w:p>
        </w:tc>
      </w:tr>
      <w:tr w:rsidR="00B03808" w:rsidRPr="00B03808" w:rsidTr="00B03808">
        <w:tc>
          <w:tcPr>
            <w:tcW w:w="2179" w:type="dxa"/>
            <w:shd w:val="clear" w:color="auto" w:fill="auto"/>
          </w:tcPr>
          <w:p w:rsidR="00B03808" w:rsidRPr="00B03808" w:rsidRDefault="00B03808" w:rsidP="00B03808">
            <w:pPr>
              <w:ind w:firstLine="0"/>
            </w:pPr>
            <w:r>
              <w:t>Hosey</w:t>
            </w:r>
          </w:p>
        </w:tc>
        <w:tc>
          <w:tcPr>
            <w:tcW w:w="2179" w:type="dxa"/>
            <w:shd w:val="clear" w:color="auto" w:fill="auto"/>
          </w:tcPr>
          <w:p w:rsidR="00B03808" w:rsidRPr="00B03808" w:rsidRDefault="00B03808" w:rsidP="00B03808">
            <w:pPr>
              <w:ind w:firstLine="0"/>
            </w:pPr>
            <w:r>
              <w:t>Howard</w:t>
            </w:r>
          </w:p>
        </w:tc>
        <w:tc>
          <w:tcPr>
            <w:tcW w:w="2180" w:type="dxa"/>
            <w:shd w:val="clear" w:color="auto" w:fill="auto"/>
          </w:tcPr>
          <w:p w:rsidR="00B03808" w:rsidRPr="00B03808" w:rsidRDefault="00B03808" w:rsidP="00B03808">
            <w:pPr>
              <w:ind w:firstLine="0"/>
            </w:pPr>
            <w:r>
              <w:t>Huggins</w:t>
            </w:r>
          </w:p>
        </w:tc>
      </w:tr>
      <w:tr w:rsidR="00B03808" w:rsidRPr="00B03808" w:rsidTr="00B03808">
        <w:tc>
          <w:tcPr>
            <w:tcW w:w="2179" w:type="dxa"/>
            <w:shd w:val="clear" w:color="auto" w:fill="auto"/>
          </w:tcPr>
          <w:p w:rsidR="00B03808" w:rsidRPr="00B03808" w:rsidRDefault="00B03808" w:rsidP="00B03808">
            <w:pPr>
              <w:ind w:firstLine="0"/>
            </w:pPr>
            <w:r>
              <w:t>Jefferson</w:t>
            </w:r>
          </w:p>
        </w:tc>
        <w:tc>
          <w:tcPr>
            <w:tcW w:w="2179" w:type="dxa"/>
            <w:shd w:val="clear" w:color="auto" w:fill="auto"/>
          </w:tcPr>
          <w:p w:rsidR="00B03808" w:rsidRPr="00B03808" w:rsidRDefault="00B03808" w:rsidP="00B03808">
            <w:pPr>
              <w:ind w:firstLine="0"/>
            </w:pPr>
            <w:r>
              <w:t>Knight</w:t>
            </w:r>
          </w:p>
        </w:tc>
        <w:tc>
          <w:tcPr>
            <w:tcW w:w="2180" w:type="dxa"/>
            <w:shd w:val="clear" w:color="auto" w:fill="auto"/>
          </w:tcPr>
          <w:p w:rsidR="00B03808" w:rsidRPr="00B03808" w:rsidRDefault="00B03808" w:rsidP="00B03808">
            <w:pPr>
              <w:ind w:firstLine="0"/>
            </w:pPr>
            <w:r>
              <w:t>Limehouse</w:t>
            </w:r>
          </w:p>
        </w:tc>
      </w:tr>
      <w:tr w:rsidR="00B03808" w:rsidRPr="00B03808" w:rsidTr="00B03808">
        <w:tc>
          <w:tcPr>
            <w:tcW w:w="2179" w:type="dxa"/>
            <w:shd w:val="clear" w:color="auto" w:fill="auto"/>
          </w:tcPr>
          <w:p w:rsidR="00B03808" w:rsidRPr="00B03808" w:rsidRDefault="00B03808" w:rsidP="00B03808">
            <w:pPr>
              <w:ind w:firstLine="0"/>
            </w:pPr>
            <w:r>
              <w:t>Loftis</w:t>
            </w:r>
          </w:p>
        </w:tc>
        <w:tc>
          <w:tcPr>
            <w:tcW w:w="2179" w:type="dxa"/>
            <w:shd w:val="clear" w:color="auto" w:fill="auto"/>
          </w:tcPr>
          <w:p w:rsidR="00B03808" w:rsidRPr="00B03808" w:rsidRDefault="00B03808" w:rsidP="00B03808">
            <w:pPr>
              <w:ind w:firstLine="0"/>
            </w:pPr>
            <w:r>
              <w:t>Long</w:t>
            </w:r>
          </w:p>
        </w:tc>
        <w:tc>
          <w:tcPr>
            <w:tcW w:w="2180" w:type="dxa"/>
            <w:shd w:val="clear" w:color="auto" w:fill="auto"/>
          </w:tcPr>
          <w:p w:rsidR="00B03808" w:rsidRPr="00B03808" w:rsidRDefault="00B03808" w:rsidP="00B03808">
            <w:pPr>
              <w:ind w:firstLine="0"/>
            </w:pPr>
            <w:r>
              <w:t>Lucas</w:t>
            </w:r>
          </w:p>
        </w:tc>
      </w:tr>
      <w:tr w:rsidR="00B03808" w:rsidRPr="00B03808" w:rsidTr="00B03808">
        <w:tc>
          <w:tcPr>
            <w:tcW w:w="2179" w:type="dxa"/>
            <w:shd w:val="clear" w:color="auto" w:fill="auto"/>
          </w:tcPr>
          <w:p w:rsidR="00B03808" w:rsidRPr="00B03808" w:rsidRDefault="00B03808" w:rsidP="00B03808">
            <w:pPr>
              <w:ind w:firstLine="0"/>
            </w:pPr>
            <w:r>
              <w:t>Mack</w:t>
            </w:r>
          </w:p>
        </w:tc>
        <w:tc>
          <w:tcPr>
            <w:tcW w:w="2179" w:type="dxa"/>
            <w:shd w:val="clear" w:color="auto" w:fill="auto"/>
          </w:tcPr>
          <w:p w:rsidR="00B03808" w:rsidRPr="00B03808" w:rsidRDefault="00B03808" w:rsidP="00B03808">
            <w:pPr>
              <w:ind w:firstLine="0"/>
            </w:pPr>
            <w:r>
              <w:t>McCoy</w:t>
            </w:r>
          </w:p>
        </w:tc>
        <w:tc>
          <w:tcPr>
            <w:tcW w:w="2180" w:type="dxa"/>
            <w:shd w:val="clear" w:color="auto" w:fill="auto"/>
          </w:tcPr>
          <w:p w:rsidR="00B03808" w:rsidRPr="00B03808" w:rsidRDefault="00B03808" w:rsidP="00B03808">
            <w:pPr>
              <w:ind w:firstLine="0"/>
            </w:pPr>
            <w:r>
              <w:t>McEachern</w:t>
            </w:r>
          </w:p>
        </w:tc>
      </w:tr>
      <w:tr w:rsidR="00B03808" w:rsidRPr="00B03808" w:rsidTr="00B03808">
        <w:tc>
          <w:tcPr>
            <w:tcW w:w="2179" w:type="dxa"/>
            <w:shd w:val="clear" w:color="auto" w:fill="auto"/>
          </w:tcPr>
          <w:p w:rsidR="00B03808" w:rsidRPr="00B03808" w:rsidRDefault="00B03808" w:rsidP="00B03808">
            <w:pPr>
              <w:ind w:firstLine="0"/>
            </w:pPr>
            <w:r>
              <w:t>M. S. McLeod</w:t>
            </w:r>
          </w:p>
        </w:tc>
        <w:tc>
          <w:tcPr>
            <w:tcW w:w="2179" w:type="dxa"/>
            <w:shd w:val="clear" w:color="auto" w:fill="auto"/>
          </w:tcPr>
          <w:p w:rsidR="00B03808" w:rsidRPr="00B03808" w:rsidRDefault="00B03808" w:rsidP="00B03808">
            <w:pPr>
              <w:ind w:firstLine="0"/>
            </w:pPr>
            <w:r>
              <w:t>W. J. McLeod</w:t>
            </w:r>
          </w:p>
        </w:tc>
        <w:tc>
          <w:tcPr>
            <w:tcW w:w="2180" w:type="dxa"/>
            <w:shd w:val="clear" w:color="auto" w:fill="auto"/>
          </w:tcPr>
          <w:p w:rsidR="00B03808" w:rsidRPr="00B03808" w:rsidRDefault="00B03808" w:rsidP="00B03808">
            <w:pPr>
              <w:ind w:firstLine="0"/>
            </w:pPr>
            <w:r>
              <w:t>Merrill</w:t>
            </w:r>
          </w:p>
        </w:tc>
      </w:tr>
      <w:tr w:rsidR="00B03808" w:rsidRPr="00B03808" w:rsidTr="00B03808">
        <w:tc>
          <w:tcPr>
            <w:tcW w:w="2179" w:type="dxa"/>
            <w:shd w:val="clear" w:color="auto" w:fill="auto"/>
          </w:tcPr>
          <w:p w:rsidR="00B03808" w:rsidRPr="00B03808" w:rsidRDefault="00B03808" w:rsidP="00B03808">
            <w:pPr>
              <w:ind w:firstLine="0"/>
            </w:pPr>
            <w:r>
              <w:t>D. C. Moss</w:t>
            </w:r>
          </w:p>
        </w:tc>
        <w:tc>
          <w:tcPr>
            <w:tcW w:w="2179" w:type="dxa"/>
            <w:shd w:val="clear" w:color="auto" w:fill="auto"/>
          </w:tcPr>
          <w:p w:rsidR="00B03808" w:rsidRPr="00B03808" w:rsidRDefault="00B03808" w:rsidP="00B03808">
            <w:pPr>
              <w:ind w:firstLine="0"/>
            </w:pPr>
            <w:r>
              <w:t>V. S. Moss</w:t>
            </w:r>
          </w:p>
        </w:tc>
        <w:tc>
          <w:tcPr>
            <w:tcW w:w="2180" w:type="dxa"/>
            <w:shd w:val="clear" w:color="auto" w:fill="auto"/>
          </w:tcPr>
          <w:p w:rsidR="00B03808" w:rsidRPr="00B03808" w:rsidRDefault="00B03808" w:rsidP="00B03808">
            <w:pPr>
              <w:ind w:firstLine="0"/>
            </w:pPr>
            <w:r>
              <w:t>Munnerlyn</w:t>
            </w:r>
          </w:p>
        </w:tc>
      </w:tr>
      <w:tr w:rsidR="00B03808" w:rsidRPr="00B03808" w:rsidTr="00B03808">
        <w:tc>
          <w:tcPr>
            <w:tcW w:w="2179" w:type="dxa"/>
            <w:shd w:val="clear" w:color="auto" w:fill="auto"/>
          </w:tcPr>
          <w:p w:rsidR="00B03808" w:rsidRPr="00B03808" w:rsidRDefault="00B03808" w:rsidP="00B03808">
            <w:pPr>
              <w:ind w:firstLine="0"/>
            </w:pPr>
            <w:r>
              <w:t>Murphy</w:t>
            </w:r>
          </w:p>
        </w:tc>
        <w:tc>
          <w:tcPr>
            <w:tcW w:w="2179" w:type="dxa"/>
            <w:shd w:val="clear" w:color="auto" w:fill="auto"/>
          </w:tcPr>
          <w:p w:rsidR="00B03808" w:rsidRPr="00B03808" w:rsidRDefault="00B03808" w:rsidP="00B03808">
            <w:pPr>
              <w:ind w:firstLine="0"/>
            </w:pPr>
            <w:r>
              <w:t>Nanney</w:t>
            </w:r>
          </w:p>
        </w:tc>
        <w:tc>
          <w:tcPr>
            <w:tcW w:w="2180" w:type="dxa"/>
            <w:shd w:val="clear" w:color="auto" w:fill="auto"/>
          </w:tcPr>
          <w:p w:rsidR="00B03808" w:rsidRPr="00B03808" w:rsidRDefault="00B03808" w:rsidP="00B03808">
            <w:pPr>
              <w:ind w:firstLine="0"/>
            </w:pPr>
            <w:r>
              <w:t>Neal</w:t>
            </w:r>
          </w:p>
        </w:tc>
      </w:tr>
      <w:tr w:rsidR="00B03808" w:rsidRPr="00B03808" w:rsidTr="00B03808">
        <w:tc>
          <w:tcPr>
            <w:tcW w:w="2179" w:type="dxa"/>
            <w:shd w:val="clear" w:color="auto" w:fill="auto"/>
          </w:tcPr>
          <w:p w:rsidR="00B03808" w:rsidRPr="00B03808" w:rsidRDefault="00B03808" w:rsidP="00B03808">
            <w:pPr>
              <w:ind w:firstLine="0"/>
            </w:pPr>
            <w:r>
              <w:t>Newton</w:t>
            </w:r>
          </w:p>
        </w:tc>
        <w:tc>
          <w:tcPr>
            <w:tcW w:w="2179" w:type="dxa"/>
            <w:shd w:val="clear" w:color="auto" w:fill="auto"/>
          </w:tcPr>
          <w:p w:rsidR="00B03808" w:rsidRPr="00B03808" w:rsidRDefault="00B03808" w:rsidP="00B03808">
            <w:pPr>
              <w:ind w:firstLine="0"/>
            </w:pPr>
            <w:r>
              <w:t>Norman</w:t>
            </w:r>
          </w:p>
        </w:tc>
        <w:tc>
          <w:tcPr>
            <w:tcW w:w="2180" w:type="dxa"/>
            <w:shd w:val="clear" w:color="auto" w:fill="auto"/>
          </w:tcPr>
          <w:p w:rsidR="00B03808" w:rsidRPr="00B03808" w:rsidRDefault="00B03808" w:rsidP="00B03808">
            <w:pPr>
              <w:ind w:firstLine="0"/>
            </w:pPr>
            <w:r>
              <w:t>Ott</w:t>
            </w:r>
          </w:p>
        </w:tc>
      </w:tr>
      <w:tr w:rsidR="00B03808" w:rsidRPr="00B03808" w:rsidTr="00B03808">
        <w:tc>
          <w:tcPr>
            <w:tcW w:w="2179" w:type="dxa"/>
            <w:shd w:val="clear" w:color="auto" w:fill="auto"/>
          </w:tcPr>
          <w:p w:rsidR="00B03808" w:rsidRPr="00B03808" w:rsidRDefault="00B03808" w:rsidP="00B03808">
            <w:pPr>
              <w:ind w:firstLine="0"/>
            </w:pPr>
            <w:r>
              <w:t>Owens</w:t>
            </w:r>
          </w:p>
        </w:tc>
        <w:tc>
          <w:tcPr>
            <w:tcW w:w="2179" w:type="dxa"/>
            <w:shd w:val="clear" w:color="auto" w:fill="auto"/>
          </w:tcPr>
          <w:p w:rsidR="00B03808" w:rsidRPr="00B03808" w:rsidRDefault="00B03808" w:rsidP="00B03808">
            <w:pPr>
              <w:ind w:firstLine="0"/>
            </w:pPr>
            <w:r>
              <w:t>Parks</w:t>
            </w:r>
          </w:p>
        </w:tc>
        <w:tc>
          <w:tcPr>
            <w:tcW w:w="2180" w:type="dxa"/>
            <w:shd w:val="clear" w:color="auto" w:fill="auto"/>
          </w:tcPr>
          <w:p w:rsidR="00B03808" w:rsidRPr="00B03808" w:rsidRDefault="00B03808" w:rsidP="00B03808">
            <w:pPr>
              <w:ind w:firstLine="0"/>
            </w:pPr>
            <w:r>
              <w:t>Patrick</w:t>
            </w:r>
          </w:p>
        </w:tc>
      </w:tr>
      <w:tr w:rsidR="00B03808" w:rsidRPr="00B03808" w:rsidTr="00B03808">
        <w:tc>
          <w:tcPr>
            <w:tcW w:w="2179" w:type="dxa"/>
            <w:shd w:val="clear" w:color="auto" w:fill="auto"/>
          </w:tcPr>
          <w:p w:rsidR="00B03808" w:rsidRPr="00B03808" w:rsidRDefault="00B03808" w:rsidP="00B03808">
            <w:pPr>
              <w:ind w:firstLine="0"/>
            </w:pPr>
            <w:r>
              <w:t>Pitts</w:t>
            </w:r>
          </w:p>
        </w:tc>
        <w:tc>
          <w:tcPr>
            <w:tcW w:w="2179" w:type="dxa"/>
            <w:shd w:val="clear" w:color="auto" w:fill="auto"/>
          </w:tcPr>
          <w:p w:rsidR="00B03808" w:rsidRPr="00B03808" w:rsidRDefault="00B03808" w:rsidP="00B03808">
            <w:pPr>
              <w:ind w:firstLine="0"/>
            </w:pPr>
            <w:r>
              <w:t>Pope</w:t>
            </w:r>
          </w:p>
        </w:tc>
        <w:tc>
          <w:tcPr>
            <w:tcW w:w="2180" w:type="dxa"/>
            <w:shd w:val="clear" w:color="auto" w:fill="auto"/>
          </w:tcPr>
          <w:p w:rsidR="00B03808" w:rsidRPr="00B03808" w:rsidRDefault="00B03808" w:rsidP="00B03808">
            <w:pPr>
              <w:ind w:firstLine="0"/>
            </w:pPr>
            <w:r>
              <w:t>Powers Norrell</w:t>
            </w:r>
          </w:p>
        </w:tc>
      </w:tr>
      <w:tr w:rsidR="00B03808" w:rsidRPr="00B03808" w:rsidTr="00B03808">
        <w:tc>
          <w:tcPr>
            <w:tcW w:w="2179" w:type="dxa"/>
            <w:shd w:val="clear" w:color="auto" w:fill="auto"/>
          </w:tcPr>
          <w:p w:rsidR="00B03808" w:rsidRPr="00B03808" w:rsidRDefault="00B03808" w:rsidP="00B03808">
            <w:pPr>
              <w:ind w:firstLine="0"/>
            </w:pPr>
            <w:r>
              <w:t>Putnam</w:t>
            </w:r>
          </w:p>
        </w:tc>
        <w:tc>
          <w:tcPr>
            <w:tcW w:w="2179" w:type="dxa"/>
            <w:shd w:val="clear" w:color="auto" w:fill="auto"/>
          </w:tcPr>
          <w:p w:rsidR="00B03808" w:rsidRPr="00B03808" w:rsidRDefault="00B03808" w:rsidP="00B03808">
            <w:pPr>
              <w:ind w:firstLine="0"/>
            </w:pPr>
            <w:r>
              <w:t>Quinn</w:t>
            </w:r>
          </w:p>
        </w:tc>
        <w:tc>
          <w:tcPr>
            <w:tcW w:w="2180" w:type="dxa"/>
            <w:shd w:val="clear" w:color="auto" w:fill="auto"/>
          </w:tcPr>
          <w:p w:rsidR="00B03808" w:rsidRPr="00B03808" w:rsidRDefault="00B03808" w:rsidP="00B03808">
            <w:pPr>
              <w:ind w:firstLine="0"/>
            </w:pPr>
            <w:r>
              <w:t>Ridgeway</w:t>
            </w:r>
          </w:p>
        </w:tc>
      </w:tr>
      <w:tr w:rsidR="00B03808" w:rsidRPr="00B03808" w:rsidTr="00B03808">
        <w:tc>
          <w:tcPr>
            <w:tcW w:w="2179" w:type="dxa"/>
            <w:shd w:val="clear" w:color="auto" w:fill="auto"/>
          </w:tcPr>
          <w:p w:rsidR="00B03808" w:rsidRPr="00B03808" w:rsidRDefault="00B03808" w:rsidP="00B03808">
            <w:pPr>
              <w:ind w:firstLine="0"/>
            </w:pPr>
            <w:r>
              <w:t>Riley</w:t>
            </w:r>
          </w:p>
        </w:tc>
        <w:tc>
          <w:tcPr>
            <w:tcW w:w="2179" w:type="dxa"/>
            <w:shd w:val="clear" w:color="auto" w:fill="auto"/>
          </w:tcPr>
          <w:p w:rsidR="00B03808" w:rsidRPr="00B03808" w:rsidRDefault="00B03808" w:rsidP="00B03808">
            <w:pPr>
              <w:ind w:firstLine="0"/>
            </w:pPr>
            <w:r>
              <w:t>Rivers</w:t>
            </w:r>
          </w:p>
        </w:tc>
        <w:tc>
          <w:tcPr>
            <w:tcW w:w="2180" w:type="dxa"/>
            <w:shd w:val="clear" w:color="auto" w:fill="auto"/>
          </w:tcPr>
          <w:p w:rsidR="00B03808" w:rsidRPr="00B03808" w:rsidRDefault="00B03808" w:rsidP="00B03808">
            <w:pPr>
              <w:ind w:firstLine="0"/>
            </w:pPr>
            <w:r>
              <w:t>Rutherford</w:t>
            </w:r>
          </w:p>
        </w:tc>
      </w:tr>
      <w:tr w:rsidR="00B03808" w:rsidRPr="00B03808" w:rsidTr="00B03808">
        <w:tc>
          <w:tcPr>
            <w:tcW w:w="2179" w:type="dxa"/>
            <w:shd w:val="clear" w:color="auto" w:fill="auto"/>
          </w:tcPr>
          <w:p w:rsidR="00B03808" w:rsidRPr="00B03808" w:rsidRDefault="00B03808" w:rsidP="00B03808">
            <w:pPr>
              <w:ind w:firstLine="0"/>
            </w:pPr>
            <w:r>
              <w:t>Ryhal</w:t>
            </w:r>
          </w:p>
        </w:tc>
        <w:tc>
          <w:tcPr>
            <w:tcW w:w="2179" w:type="dxa"/>
            <w:shd w:val="clear" w:color="auto" w:fill="auto"/>
          </w:tcPr>
          <w:p w:rsidR="00B03808" w:rsidRPr="00B03808" w:rsidRDefault="00B03808" w:rsidP="00B03808">
            <w:pPr>
              <w:ind w:firstLine="0"/>
            </w:pPr>
            <w:r>
              <w:t>Sabb</w:t>
            </w:r>
          </w:p>
        </w:tc>
        <w:tc>
          <w:tcPr>
            <w:tcW w:w="2180" w:type="dxa"/>
            <w:shd w:val="clear" w:color="auto" w:fill="auto"/>
          </w:tcPr>
          <w:p w:rsidR="00B03808" w:rsidRPr="00B03808" w:rsidRDefault="00B03808" w:rsidP="00B03808">
            <w:pPr>
              <w:ind w:firstLine="0"/>
            </w:pPr>
            <w:r>
              <w:t>Simrill</w:t>
            </w:r>
          </w:p>
        </w:tc>
      </w:tr>
      <w:tr w:rsidR="00B03808" w:rsidRPr="00B03808" w:rsidTr="00B03808">
        <w:tc>
          <w:tcPr>
            <w:tcW w:w="2179" w:type="dxa"/>
            <w:shd w:val="clear" w:color="auto" w:fill="auto"/>
          </w:tcPr>
          <w:p w:rsidR="00B03808" w:rsidRPr="00B03808" w:rsidRDefault="00B03808" w:rsidP="00B03808">
            <w:pPr>
              <w:ind w:firstLine="0"/>
            </w:pPr>
            <w:r>
              <w:t>Skelton</w:t>
            </w:r>
          </w:p>
        </w:tc>
        <w:tc>
          <w:tcPr>
            <w:tcW w:w="2179" w:type="dxa"/>
            <w:shd w:val="clear" w:color="auto" w:fill="auto"/>
          </w:tcPr>
          <w:p w:rsidR="00B03808" w:rsidRPr="00B03808" w:rsidRDefault="00B03808" w:rsidP="00B03808">
            <w:pPr>
              <w:ind w:firstLine="0"/>
            </w:pPr>
            <w:r>
              <w:t>G. M. Smith</w:t>
            </w:r>
          </w:p>
        </w:tc>
        <w:tc>
          <w:tcPr>
            <w:tcW w:w="2180" w:type="dxa"/>
            <w:shd w:val="clear" w:color="auto" w:fill="auto"/>
          </w:tcPr>
          <w:p w:rsidR="00B03808" w:rsidRPr="00B03808" w:rsidRDefault="00B03808" w:rsidP="00B03808">
            <w:pPr>
              <w:ind w:firstLine="0"/>
            </w:pPr>
            <w:r>
              <w:t>G. R. Smith</w:t>
            </w:r>
          </w:p>
        </w:tc>
      </w:tr>
      <w:tr w:rsidR="00B03808" w:rsidRPr="00B03808" w:rsidTr="00B03808">
        <w:tc>
          <w:tcPr>
            <w:tcW w:w="2179" w:type="dxa"/>
            <w:shd w:val="clear" w:color="auto" w:fill="auto"/>
          </w:tcPr>
          <w:p w:rsidR="00B03808" w:rsidRPr="00B03808" w:rsidRDefault="00B03808" w:rsidP="00B03808">
            <w:pPr>
              <w:ind w:firstLine="0"/>
            </w:pPr>
            <w:r>
              <w:t>J. E. Smith</w:t>
            </w:r>
          </w:p>
        </w:tc>
        <w:tc>
          <w:tcPr>
            <w:tcW w:w="2179" w:type="dxa"/>
            <w:shd w:val="clear" w:color="auto" w:fill="auto"/>
          </w:tcPr>
          <w:p w:rsidR="00B03808" w:rsidRPr="00B03808" w:rsidRDefault="00B03808" w:rsidP="00B03808">
            <w:pPr>
              <w:ind w:firstLine="0"/>
            </w:pPr>
            <w:r>
              <w:t>J. R. Smith</w:t>
            </w:r>
          </w:p>
        </w:tc>
        <w:tc>
          <w:tcPr>
            <w:tcW w:w="2180" w:type="dxa"/>
            <w:shd w:val="clear" w:color="auto" w:fill="auto"/>
          </w:tcPr>
          <w:p w:rsidR="00B03808" w:rsidRPr="00B03808" w:rsidRDefault="00B03808" w:rsidP="00B03808">
            <w:pPr>
              <w:ind w:firstLine="0"/>
            </w:pPr>
            <w:r>
              <w:t>Sottile</w:t>
            </w:r>
          </w:p>
        </w:tc>
      </w:tr>
      <w:tr w:rsidR="00B03808" w:rsidRPr="00B03808" w:rsidTr="00B03808">
        <w:tc>
          <w:tcPr>
            <w:tcW w:w="2179" w:type="dxa"/>
            <w:shd w:val="clear" w:color="auto" w:fill="auto"/>
          </w:tcPr>
          <w:p w:rsidR="00B03808" w:rsidRPr="00B03808" w:rsidRDefault="00B03808" w:rsidP="00B03808">
            <w:pPr>
              <w:ind w:firstLine="0"/>
            </w:pPr>
            <w:r>
              <w:t>Southard</w:t>
            </w:r>
          </w:p>
        </w:tc>
        <w:tc>
          <w:tcPr>
            <w:tcW w:w="2179" w:type="dxa"/>
            <w:shd w:val="clear" w:color="auto" w:fill="auto"/>
          </w:tcPr>
          <w:p w:rsidR="00B03808" w:rsidRPr="00B03808" w:rsidRDefault="00B03808" w:rsidP="00B03808">
            <w:pPr>
              <w:ind w:firstLine="0"/>
            </w:pPr>
            <w:r>
              <w:t>Spires</w:t>
            </w:r>
          </w:p>
        </w:tc>
        <w:tc>
          <w:tcPr>
            <w:tcW w:w="2180" w:type="dxa"/>
            <w:shd w:val="clear" w:color="auto" w:fill="auto"/>
          </w:tcPr>
          <w:p w:rsidR="00B03808" w:rsidRPr="00B03808" w:rsidRDefault="00B03808" w:rsidP="00B03808">
            <w:pPr>
              <w:ind w:firstLine="0"/>
            </w:pPr>
            <w:r>
              <w:t>Stavrinakis</w:t>
            </w:r>
          </w:p>
        </w:tc>
      </w:tr>
      <w:tr w:rsidR="00B03808" w:rsidRPr="00B03808" w:rsidTr="00B03808">
        <w:tc>
          <w:tcPr>
            <w:tcW w:w="2179" w:type="dxa"/>
            <w:shd w:val="clear" w:color="auto" w:fill="auto"/>
          </w:tcPr>
          <w:p w:rsidR="00B03808" w:rsidRPr="00B03808" w:rsidRDefault="00B03808" w:rsidP="00B03808">
            <w:pPr>
              <w:ind w:firstLine="0"/>
            </w:pPr>
            <w:r>
              <w:t>Stringer</w:t>
            </w:r>
          </w:p>
        </w:tc>
        <w:tc>
          <w:tcPr>
            <w:tcW w:w="2179" w:type="dxa"/>
            <w:shd w:val="clear" w:color="auto" w:fill="auto"/>
          </w:tcPr>
          <w:p w:rsidR="00B03808" w:rsidRPr="00B03808" w:rsidRDefault="00B03808" w:rsidP="00B03808">
            <w:pPr>
              <w:ind w:firstLine="0"/>
            </w:pPr>
            <w:r>
              <w:t>Tallon</w:t>
            </w:r>
          </w:p>
        </w:tc>
        <w:tc>
          <w:tcPr>
            <w:tcW w:w="2180" w:type="dxa"/>
            <w:shd w:val="clear" w:color="auto" w:fill="auto"/>
          </w:tcPr>
          <w:p w:rsidR="00B03808" w:rsidRPr="00B03808" w:rsidRDefault="00B03808" w:rsidP="00B03808">
            <w:pPr>
              <w:ind w:firstLine="0"/>
            </w:pPr>
            <w:r>
              <w:t>Taylor</w:t>
            </w:r>
          </w:p>
        </w:tc>
      </w:tr>
      <w:tr w:rsidR="00B03808" w:rsidRPr="00B03808" w:rsidTr="00B03808">
        <w:tc>
          <w:tcPr>
            <w:tcW w:w="2179" w:type="dxa"/>
            <w:shd w:val="clear" w:color="auto" w:fill="auto"/>
          </w:tcPr>
          <w:p w:rsidR="00B03808" w:rsidRPr="00B03808" w:rsidRDefault="00B03808" w:rsidP="00B03808">
            <w:pPr>
              <w:ind w:firstLine="0"/>
            </w:pPr>
            <w:r>
              <w:t>Toole</w:t>
            </w:r>
          </w:p>
        </w:tc>
        <w:tc>
          <w:tcPr>
            <w:tcW w:w="2179" w:type="dxa"/>
            <w:shd w:val="clear" w:color="auto" w:fill="auto"/>
          </w:tcPr>
          <w:p w:rsidR="00B03808" w:rsidRPr="00B03808" w:rsidRDefault="00B03808" w:rsidP="00B03808">
            <w:pPr>
              <w:ind w:firstLine="0"/>
            </w:pPr>
            <w:r>
              <w:t>Weeks</w:t>
            </w:r>
          </w:p>
        </w:tc>
        <w:tc>
          <w:tcPr>
            <w:tcW w:w="2180" w:type="dxa"/>
            <w:shd w:val="clear" w:color="auto" w:fill="auto"/>
          </w:tcPr>
          <w:p w:rsidR="00B03808" w:rsidRPr="00B03808" w:rsidRDefault="00B03808" w:rsidP="00B03808">
            <w:pPr>
              <w:ind w:firstLine="0"/>
            </w:pPr>
            <w:r>
              <w:t>Wells</w:t>
            </w:r>
          </w:p>
        </w:tc>
      </w:tr>
      <w:tr w:rsidR="00B03808" w:rsidRPr="00B03808" w:rsidTr="00B03808">
        <w:tc>
          <w:tcPr>
            <w:tcW w:w="2179" w:type="dxa"/>
            <w:shd w:val="clear" w:color="auto" w:fill="auto"/>
          </w:tcPr>
          <w:p w:rsidR="00B03808" w:rsidRPr="00B03808" w:rsidRDefault="00B03808" w:rsidP="00B03808">
            <w:pPr>
              <w:keepNext/>
              <w:ind w:firstLine="0"/>
            </w:pPr>
            <w:r>
              <w:t>Whipper</w:t>
            </w:r>
          </w:p>
        </w:tc>
        <w:tc>
          <w:tcPr>
            <w:tcW w:w="2179" w:type="dxa"/>
            <w:shd w:val="clear" w:color="auto" w:fill="auto"/>
          </w:tcPr>
          <w:p w:rsidR="00B03808" w:rsidRPr="00B03808" w:rsidRDefault="00B03808" w:rsidP="00B03808">
            <w:pPr>
              <w:keepNext/>
              <w:ind w:firstLine="0"/>
            </w:pPr>
            <w:r>
              <w:t>White</w:t>
            </w:r>
          </w:p>
        </w:tc>
        <w:tc>
          <w:tcPr>
            <w:tcW w:w="2180" w:type="dxa"/>
            <w:shd w:val="clear" w:color="auto" w:fill="auto"/>
          </w:tcPr>
          <w:p w:rsidR="00B03808" w:rsidRPr="00B03808" w:rsidRDefault="00B03808" w:rsidP="00B03808">
            <w:pPr>
              <w:keepNext/>
              <w:ind w:firstLine="0"/>
            </w:pPr>
            <w:r>
              <w:t>Whitmire</w:t>
            </w:r>
          </w:p>
        </w:tc>
      </w:tr>
      <w:tr w:rsidR="00B03808" w:rsidRPr="00B03808" w:rsidTr="00B03808">
        <w:tc>
          <w:tcPr>
            <w:tcW w:w="2179" w:type="dxa"/>
            <w:shd w:val="clear" w:color="auto" w:fill="auto"/>
          </w:tcPr>
          <w:p w:rsidR="00B03808" w:rsidRPr="00B03808" w:rsidRDefault="00B03808" w:rsidP="00B03808">
            <w:pPr>
              <w:keepNext/>
              <w:ind w:firstLine="0"/>
            </w:pPr>
            <w:r>
              <w:t>Williams</w:t>
            </w:r>
          </w:p>
        </w:tc>
        <w:tc>
          <w:tcPr>
            <w:tcW w:w="2179" w:type="dxa"/>
            <w:shd w:val="clear" w:color="auto" w:fill="auto"/>
          </w:tcPr>
          <w:p w:rsidR="00B03808" w:rsidRPr="00B03808" w:rsidRDefault="00B03808" w:rsidP="00B03808">
            <w:pPr>
              <w:keepNext/>
              <w:ind w:firstLine="0"/>
            </w:pPr>
            <w:r>
              <w:t>Willis</w:t>
            </w:r>
          </w:p>
        </w:tc>
        <w:tc>
          <w:tcPr>
            <w:tcW w:w="2180" w:type="dxa"/>
            <w:shd w:val="clear" w:color="auto" w:fill="auto"/>
          </w:tcPr>
          <w:p w:rsidR="00B03808" w:rsidRPr="00B03808" w:rsidRDefault="00B03808" w:rsidP="00B03808">
            <w:pPr>
              <w:keepNext/>
              <w:ind w:firstLine="0"/>
            </w:pPr>
            <w:r>
              <w:t>Wood</w:t>
            </w:r>
          </w:p>
        </w:tc>
      </w:tr>
    </w:tbl>
    <w:p w:rsidR="00B03808" w:rsidRDefault="00B03808" w:rsidP="00B03808"/>
    <w:p w:rsidR="00B03808" w:rsidRDefault="00B03808" w:rsidP="00B03808">
      <w:pPr>
        <w:jc w:val="center"/>
        <w:rPr>
          <w:b/>
        </w:rPr>
      </w:pPr>
      <w:r w:rsidRPr="00B03808">
        <w:rPr>
          <w:b/>
        </w:rPr>
        <w:t>Total--105</w:t>
      </w:r>
    </w:p>
    <w:p w:rsidR="00B03808" w:rsidRDefault="00B03808" w:rsidP="00B03808">
      <w:pPr>
        <w:ind w:firstLine="0"/>
      </w:pPr>
      <w:r w:rsidRPr="00B03808">
        <w:t xml:space="preserve"> </w:t>
      </w:r>
      <w:r>
        <w:t>Those who voted in the negative are:</w:t>
      </w:r>
    </w:p>
    <w:p w:rsidR="00B03808" w:rsidRDefault="00B03808" w:rsidP="00B03808"/>
    <w:p w:rsidR="00B03808" w:rsidRDefault="00B03808" w:rsidP="00B03808">
      <w:pPr>
        <w:jc w:val="center"/>
        <w:rPr>
          <w:b/>
        </w:rPr>
      </w:pPr>
      <w:r w:rsidRPr="00B03808">
        <w:rPr>
          <w:b/>
        </w:rPr>
        <w:t>Total--0</w:t>
      </w:r>
    </w:p>
    <w:p w:rsidR="00B03808" w:rsidRDefault="00B03808" w:rsidP="00B03808">
      <w:pPr>
        <w:jc w:val="center"/>
        <w:rPr>
          <w:b/>
        </w:rPr>
      </w:pPr>
    </w:p>
    <w:p w:rsidR="00B03808" w:rsidRDefault="00B03808" w:rsidP="00B03808">
      <w:r>
        <w:t xml:space="preserve">So, the Bill was read the second time and ordered to third reading.  </w:t>
      </w:r>
    </w:p>
    <w:p w:rsidR="00B03808" w:rsidRDefault="00B03808" w:rsidP="00B03808"/>
    <w:p w:rsidR="00B03808" w:rsidRDefault="00B03808" w:rsidP="00B03808">
      <w:pPr>
        <w:keepNext/>
        <w:jc w:val="center"/>
        <w:rPr>
          <w:b/>
        </w:rPr>
      </w:pPr>
      <w:r w:rsidRPr="00B03808">
        <w:rPr>
          <w:b/>
        </w:rPr>
        <w:t>S. 191--ORDERED TO BE READ THIRD TIME TOMORROW</w:t>
      </w:r>
    </w:p>
    <w:p w:rsidR="00B03808" w:rsidRDefault="00B03808" w:rsidP="00B03808">
      <w:r>
        <w:t xml:space="preserve">On motion of Rep. HARDWICK, with unanimous consent, it was ordered that S. 191 be read the third time tomorrow.  </w:t>
      </w:r>
    </w:p>
    <w:p w:rsidR="00B03808" w:rsidRDefault="00B03808" w:rsidP="00B03808"/>
    <w:p w:rsidR="00B03808" w:rsidRDefault="00B03808" w:rsidP="00B03808">
      <w:pPr>
        <w:keepNext/>
        <w:jc w:val="center"/>
        <w:rPr>
          <w:b/>
        </w:rPr>
      </w:pPr>
      <w:r w:rsidRPr="00B03808">
        <w:rPr>
          <w:b/>
        </w:rPr>
        <w:t>LEAVE OF ABSENCE</w:t>
      </w:r>
    </w:p>
    <w:p w:rsidR="00B03808" w:rsidRDefault="00B03808" w:rsidP="00B03808">
      <w:r>
        <w:t>The SPEAKER granted Rep. BALLENTINE a temporary leave of absence due to constituent business.</w:t>
      </w:r>
    </w:p>
    <w:p w:rsidR="00B03808" w:rsidRDefault="00B03808" w:rsidP="00B03808"/>
    <w:p w:rsidR="00B03808" w:rsidRDefault="00B03808" w:rsidP="00B03808">
      <w:pPr>
        <w:keepNext/>
        <w:jc w:val="center"/>
        <w:rPr>
          <w:b/>
        </w:rPr>
      </w:pPr>
      <w:r w:rsidRPr="00B03808">
        <w:rPr>
          <w:b/>
        </w:rPr>
        <w:t>H. 4073--REQUESTS FOR DEBATE</w:t>
      </w:r>
    </w:p>
    <w:p w:rsidR="00B03808" w:rsidRDefault="00B03808" w:rsidP="00B03808">
      <w:pPr>
        <w:keepNext/>
      </w:pPr>
      <w:r>
        <w:t>The following Bill was taken up:</w:t>
      </w:r>
    </w:p>
    <w:p w:rsidR="00B03808" w:rsidRDefault="00B03808" w:rsidP="00B03808">
      <w:pPr>
        <w:keepNext/>
      </w:pPr>
      <w:bookmarkStart w:id="61" w:name="include_clip_start_101"/>
      <w:bookmarkEnd w:id="61"/>
    </w:p>
    <w:p w:rsidR="00B03808" w:rsidRDefault="00B03808" w:rsidP="00B03808">
      <w:r>
        <w:t>H. 4073 -- Reps. G. R. Smith, Bedingfield and Willis: A BILL TO AMEND THE CODE OF LAWS OF SOUTH CAROLINA, 1976, BY ADDING SECTION 5-7-125 SO AS TO PROVIDE THAT THE GOVERNING BODY OF A MUNICIPALITY, BY ORDINANCE, MAY PROVIDE THAT ALL MEMBERS OF A MUNICIPAL FIRE TRUCK COMPANY OR OTHER EMPLOYEES OF THE FIRE DEPARTMENT MAY DIRECT AND CONTROL TRAFFIC AT THE SCENE OF ANY FIRE IN THE MUNICIPALITY AND ENFORCE THE LAWS OF THIS STATE OR ORDINANCES OF THE MUNICIPALITY RELATING TO THE FOLLOWING OF A FIRE APPARATUS, THE CROSSING OF A FIRE HOSE, AND INTERFERING WITH FIREMEN IN THE DISCHARGE OF THEIR DUTIES IN CONNECTION WITH A FIRE IN THE SAME MANNER AS PROVIDED FOR THE ENFORCEMENT OF SUCH LAWS OR ORDINANCES BY LAW ENFORCEMENT OR CODE ENFORCEMENT OFFICERS.</w:t>
      </w:r>
    </w:p>
    <w:p w:rsidR="00B03808" w:rsidRDefault="00B03808" w:rsidP="00B03808">
      <w:bookmarkStart w:id="62" w:name="include_clip_end_101"/>
      <w:bookmarkStart w:id="63" w:name="file_start102"/>
      <w:bookmarkEnd w:id="62"/>
      <w:bookmarkEnd w:id="63"/>
    </w:p>
    <w:p w:rsidR="00B03808" w:rsidRPr="00A9157D" w:rsidRDefault="00B03808" w:rsidP="00B03808">
      <w:r w:rsidRPr="00A9157D">
        <w:t>Rep. G.</w:t>
      </w:r>
      <w:r>
        <w:t xml:space="preserve"> </w:t>
      </w:r>
      <w:r w:rsidRPr="00A9157D">
        <w:t>R. SMITH proposed the following Amendment No. 1</w:t>
      </w:r>
      <w:r>
        <w:t xml:space="preserve"> to </w:t>
      </w:r>
      <w:r w:rsidRPr="00A9157D">
        <w:t>H.</w:t>
      </w:r>
      <w:r>
        <w:t> </w:t>
      </w:r>
      <w:r w:rsidRPr="00A9157D">
        <w:t>4073 (COUNCIL\AGM\4073C001.AGM.CM13)</w:t>
      </w:r>
      <w:r>
        <w:t>:</w:t>
      </w:r>
    </w:p>
    <w:p w:rsidR="00B03808" w:rsidRPr="00A9157D" w:rsidRDefault="00B03808" w:rsidP="00B03808">
      <w:r w:rsidRPr="00A9157D">
        <w:t>Amend the bill, as and if amended, by deleting SECTION 1 in its entirety and inserting:</w:t>
      </w:r>
    </w:p>
    <w:p w:rsidR="00B03808" w:rsidRPr="00A9157D" w:rsidRDefault="00B03808" w:rsidP="00B03808">
      <w:pPr>
        <w:suppressAutoHyphens/>
      </w:pPr>
      <w:r w:rsidRPr="00A9157D">
        <w:t xml:space="preserve">/ </w:t>
      </w:r>
      <w:r w:rsidRPr="00A9157D">
        <w:tab/>
        <w:t>Chapter 7,</w:t>
      </w:r>
      <w:bookmarkStart w:id="64" w:name="temp"/>
      <w:bookmarkEnd w:id="64"/>
      <w:r w:rsidRPr="00A9157D">
        <w:t xml:space="preserve"> Title 5 of the 1976 Code is amended by adding:</w:t>
      </w:r>
    </w:p>
    <w:p w:rsidR="00B03808" w:rsidRPr="00A9157D" w:rsidRDefault="00B03808" w:rsidP="00B03808">
      <w:r w:rsidRPr="00A9157D">
        <w:tab/>
        <w:t>“Section 5</w:t>
      </w:r>
      <w:r w:rsidRPr="00A9157D">
        <w:noBreakHyphen/>
        <w:t>7</w:t>
      </w:r>
      <w:r w:rsidRPr="00A9157D">
        <w:noBreakHyphen/>
        <w:t>125.</w:t>
      </w:r>
      <w:r w:rsidRPr="00A9157D">
        <w:tab/>
        <w:t>The governing body of Simpsonville, by ordinance, may provide that all members of the Simpsonville fire truck company or other employees of the fire department may direct and control traffic at the scene of any fire in the municipality of Simpsonville and enforce the laws of this State or ordinances of the municipality relating to the following of a fire apparatus, the crossing of a fire hose, and interfering with firemen in the discharge of their duties in connection with a fire in the same manner as provided for the enforcement of such laws or ordinances by law enforcement or code enforcement officers.” /</w:t>
      </w:r>
    </w:p>
    <w:p w:rsidR="00B03808" w:rsidRPr="00A9157D" w:rsidRDefault="00B03808" w:rsidP="00B03808">
      <w:r w:rsidRPr="00A9157D">
        <w:t>Renumber sections to conform.</w:t>
      </w:r>
    </w:p>
    <w:p w:rsidR="00B03808" w:rsidRDefault="00B03808" w:rsidP="00B03808">
      <w:r w:rsidRPr="00A9157D">
        <w:t>Amend title to conform.</w:t>
      </w:r>
    </w:p>
    <w:p w:rsidR="00A23708" w:rsidRDefault="00A23708" w:rsidP="00B03808"/>
    <w:p w:rsidR="00B03808" w:rsidRDefault="00B03808" w:rsidP="00B03808">
      <w:r>
        <w:t>Rep. G. R. SMITH explained the amendment.</w:t>
      </w:r>
    </w:p>
    <w:p w:rsidR="00B03808" w:rsidRDefault="00B03808" w:rsidP="00B03808"/>
    <w:p w:rsidR="00B03808" w:rsidRDefault="00B03808" w:rsidP="00B03808">
      <w:r>
        <w:t>Reps. HOWARD, KING, NEAL, ATWATER, D. C. MOSS, CLEMMONS, KNIGHT, SABB, OTT, HART, G. R. SMITH, FELDER and TOOLE requested debate on the Bill.</w:t>
      </w:r>
    </w:p>
    <w:p w:rsidR="00B03808" w:rsidRDefault="00B03808" w:rsidP="00B03808"/>
    <w:p w:rsidR="00B03808" w:rsidRDefault="00B03808" w:rsidP="00B03808">
      <w:pPr>
        <w:keepNext/>
        <w:jc w:val="center"/>
        <w:rPr>
          <w:b/>
        </w:rPr>
      </w:pPr>
      <w:r w:rsidRPr="00B03808">
        <w:rPr>
          <w:b/>
        </w:rPr>
        <w:t>S. 620--POINT OF ORDER</w:t>
      </w:r>
    </w:p>
    <w:p w:rsidR="00B03808" w:rsidRDefault="00B03808" w:rsidP="00B03808">
      <w:r>
        <w:t xml:space="preserve">The following Bill was taken up:  </w:t>
      </w:r>
    </w:p>
    <w:p w:rsidR="00B03808" w:rsidRDefault="00B03808" w:rsidP="00B03808">
      <w:bookmarkStart w:id="65" w:name="include_clip_start_106"/>
      <w:bookmarkEnd w:id="65"/>
    </w:p>
    <w:p w:rsidR="00B03808" w:rsidRDefault="00B03808" w:rsidP="00B03808">
      <w:r>
        <w:t>S. 620 -- Senator Verdin: A BILL TO AMEND SECTION 56-3-2335 OF THE 1976 CODE, RELATING TO RESEARCH AND DEVELOPMENT LICENSE PLATES, SO AS TO INCLUDE THE MANUFACTURE AND RESEARCH AND DEVELOPMENT OF TRANSMISSIONS IN THIS STATE IN THE DEFINITION OF "RESEARCH AND DEVELOPMENT BUSINESS", TO DEFINE THE TERM "TRANSMISSIONS", TO PROVIDE THAT THE DEPARTMENT OF MOTOR VEHICLES MAY ISSUE RESEARCH AND DEVELOPMENT LICENSE PLATES FOR THE PURPOSE OF TESTING AND EVALUATING THE PERFORMANCE OF THE RESEARCH AND DEVELOPMENT BUSINESS'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 TRANSMISSIONS IN THAT STATE.</w:t>
      </w:r>
    </w:p>
    <w:p w:rsidR="00B03808" w:rsidRDefault="00B03808" w:rsidP="00B03808">
      <w:bookmarkStart w:id="66" w:name="include_clip_end_106"/>
      <w:bookmarkEnd w:id="66"/>
    </w:p>
    <w:p w:rsidR="00B03808" w:rsidRDefault="00B03808" w:rsidP="00B03808">
      <w:pPr>
        <w:keepNext/>
        <w:jc w:val="center"/>
        <w:rPr>
          <w:b/>
        </w:rPr>
      </w:pPr>
      <w:r w:rsidRPr="00B03808">
        <w:rPr>
          <w:b/>
        </w:rPr>
        <w:t>POINT OF ORDER</w:t>
      </w:r>
    </w:p>
    <w:p w:rsidR="00B03808" w:rsidRDefault="00B03808" w:rsidP="00B03808">
      <w:r>
        <w:t>Rep. HIOTT made the Point of Order that the Bill was improperly before the House for consideration since its number and title have not been printed in the House Calendar at least one statewide legislative day prior to second reading.</w:t>
      </w:r>
    </w:p>
    <w:p w:rsidR="00B03808" w:rsidRDefault="00B03808" w:rsidP="00B03808">
      <w:r>
        <w:t xml:space="preserve">The SPEAKER sustained the Point of Order.  </w:t>
      </w:r>
    </w:p>
    <w:p w:rsidR="00B03808" w:rsidRDefault="00B03808" w:rsidP="00B03808"/>
    <w:p w:rsidR="00B03808" w:rsidRDefault="00B03808" w:rsidP="00B03808">
      <w:pPr>
        <w:keepNext/>
        <w:jc w:val="center"/>
        <w:rPr>
          <w:b/>
        </w:rPr>
      </w:pPr>
      <w:r w:rsidRPr="00B03808">
        <w:rPr>
          <w:b/>
        </w:rPr>
        <w:t>H. 3383--DEBATE ADJOURNED</w:t>
      </w:r>
    </w:p>
    <w:p w:rsidR="00B03808" w:rsidRDefault="00B03808" w:rsidP="00B03808">
      <w:pPr>
        <w:keepNext/>
      </w:pPr>
      <w:r>
        <w:t xml:space="preserve">Rep. PATRICK moved to adjourn debate upon the following Bill until Thursday, May 30, which was adopted:  </w:t>
      </w:r>
    </w:p>
    <w:p w:rsidR="00B03808" w:rsidRDefault="00B03808" w:rsidP="00B03808">
      <w:pPr>
        <w:keepNext/>
      </w:pPr>
      <w:bookmarkStart w:id="67" w:name="include_clip_start_110"/>
      <w:bookmarkEnd w:id="67"/>
    </w:p>
    <w:p w:rsidR="00B03808" w:rsidRDefault="00B03808" w:rsidP="00B03808">
      <w:r>
        <w:t>H. 3383 -- Reps. J. E. Smith, Gilliard, R. L. Brown and Whipper: A BILL TO AMEND SECTION 59-63-30, CODE OF LAWS OF SOUTH CAROLINA, 1976, RELATING TO QUALIFICATIONS FOR ATTENDANCE IN A PUBLIC SCHOOL DISTRICT WITHOUT CHARGE, SO AS TO ELIMINATE A PROVISION ALLOWING A CHILD TO QUALIFY IF HE OWNS REAL ESTATE IN THE DISTRICT HAVING AN ASSESSED VALUE OF THREE HUNDRED DOLLARS OR MORE.</w:t>
      </w:r>
    </w:p>
    <w:p w:rsidR="00B03808" w:rsidRDefault="00B03808" w:rsidP="00B03808">
      <w:bookmarkStart w:id="68" w:name="include_clip_end_110"/>
      <w:bookmarkEnd w:id="68"/>
    </w:p>
    <w:p w:rsidR="00B03808" w:rsidRDefault="00B03808" w:rsidP="00B03808">
      <w:pPr>
        <w:keepNext/>
        <w:jc w:val="center"/>
        <w:rPr>
          <w:b/>
        </w:rPr>
      </w:pPr>
      <w:r w:rsidRPr="00B03808">
        <w:rPr>
          <w:b/>
        </w:rPr>
        <w:t>H. 4192--ORDERED TO THIRD READING</w:t>
      </w:r>
    </w:p>
    <w:p w:rsidR="00B03808" w:rsidRDefault="00B03808" w:rsidP="00B03808">
      <w:pPr>
        <w:keepNext/>
      </w:pPr>
      <w:r>
        <w:t>The following Bill was taken up:</w:t>
      </w:r>
    </w:p>
    <w:p w:rsidR="00B03808" w:rsidRDefault="00B03808" w:rsidP="00B03808">
      <w:pPr>
        <w:keepNext/>
      </w:pPr>
      <w:bookmarkStart w:id="69" w:name="include_clip_start_112"/>
      <w:bookmarkEnd w:id="69"/>
    </w:p>
    <w:p w:rsidR="00B03808" w:rsidRDefault="00B03808" w:rsidP="00B03808">
      <w:pPr>
        <w:keepNext/>
      </w:pPr>
      <w:r>
        <w:t>H. 4192 -- Reps. Merrill, Crosby, Daning, Jefferson, Rivers and Southard: A BILL TO AMEND SECTION 7-7-120, AS AMENDED, CODE OF LAWS OF SOUTH CAROLINA, 1976, RELATING TO THE DESIGNATION OF VOTING PRECINCTS IN BERKELEY COUNTY, SO AS TO ADD FOUR PRECINCTS AND TO REDESIGNATE THE MAP NUMBER ON WHICH THE NAMES OF THESE PRECINCTS MAY BE FOUND AND MAINTAINED BY THE OFFICE OF RESEARCH AND STATISTICS OF THE STATE BUDGET AND CONTROL BOARD.</w:t>
      </w:r>
    </w:p>
    <w:p w:rsidR="00A23708" w:rsidRDefault="00A23708" w:rsidP="00B03808">
      <w:bookmarkStart w:id="70" w:name="include_clip_end_112"/>
      <w:bookmarkEnd w:id="70"/>
    </w:p>
    <w:p w:rsidR="00B03808" w:rsidRDefault="00B03808" w:rsidP="00B03808">
      <w:r>
        <w:t xml:space="preserve">The yeas and nays were taken resulting as follows: </w:t>
      </w:r>
    </w:p>
    <w:p w:rsidR="00B03808" w:rsidRDefault="00B03808" w:rsidP="00B03808">
      <w:pPr>
        <w:jc w:val="center"/>
      </w:pPr>
      <w:r>
        <w:t xml:space="preserve"> </w:t>
      </w:r>
      <w:bookmarkStart w:id="71" w:name="vote_start113"/>
      <w:bookmarkEnd w:id="71"/>
      <w:r>
        <w:t>Yeas 104; Nays 0</w:t>
      </w:r>
    </w:p>
    <w:p w:rsidR="00B03808" w:rsidRDefault="00B03808" w:rsidP="00B038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Alexander</w:t>
            </w:r>
          </w:p>
        </w:tc>
        <w:tc>
          <w:tcPr>
            <w:tcW w:w="2179" w:type="dxa"/>
            <w:shd w:val="clear" w:color="auto" w:fill="auto"/>
          </w:tcPr>
          <w:p w:rsidR="00B03808" w:rsidRPr="00B03808" w:rsidRDefault="00B03808" w:rsidP="00B03808">
            <w:pPr>
              <w:keepNext/>
              <w:ind w:firstLine="0"/>
            </w:pPr>
            <w:r>
              <w:t>Allison</w:t>
            </w:r>
          </w:p>
        </w:tc>
        <w:tc>
          <w:tcPr>
            <w:tcW w:w="2180" w:type="dxa"/>
            <w:shd w:val="clear" w:color="auto" w:fill="auto"/>
          </w:tcPr>
          <w:p w:rsidR="00B03808" w:rsidRPr="00B03808" w:rsidRDefault="00B03808" w:rsidP="00B03808">
            <w:pPr>
              <w:keepNext/>
              <w:ind w:firstLine="0"/>
            </w:pPr>
            <w:r>
              <w:t>Anderson</w:t>
            </w:r>
          </w:p>
        </w:tc>
      </w:tr>
      <w:tr w:rsidR="00B03808" w:rsidRPr="00B03808" w:rsidTr="00B03808">
        <w:tc>
          <w:tcPr>
            <w:tcW w:w="2179" w:type="dxa"/>
            <w:shd w:val="clear" w:color="auto" w:fill="auto"/>
          </w:tcPr>
          <w:p w:rsidR="00B03808" w:rsidRPr="00B03808" w:rsidRDefault="00B03808" w:rsidP="00B03808">
            <w:pPr>
              <w:ind w:firstLine="0"/>
            </w:pPr>
            <w:r>
              <w:t>Anthony</w:t>
            </w:r>
          </w:p>
        </w:tc>
        <w:tc>
          <w:tcPr>
            <w:tcW w:w="2179" w:type="dxa"/>
            <w:shd w:val="clear" w:color="auto" w:fill="auto"/>
          </w:tcPr>
          <w:p w:rsidR="00B03808" w:rsidRPr="00B03808" w:rsidRDefault="00B03808" w:rsidP="00B03808">
            <w:pPr>
              <w:ind w:firstLine="0"/>
            </w:pPr>
            <w:r>
              <w:t>Atwater</w:t>
            </w:r>
          </w:p>
        </w:tc>
        <w:tc>
          <w:tcPr>
            <w:tcW w:w="2180" w:type="dxa"/>
            <w:shd w:val="clear" w:color="auto" w:fill="auto"/>
          </w:tcPr>
          <w:p w:rsidR="00B03808" w:rsidRPr="00B03808" w:rsidRDefault="00B03808" w:rsidP="00B03808">
            <w:pPr>
              <w:ind w:firstLine="0"/>
            </w:pPr>
            <w:r>
              <w:t>Bales</w:t>
            </w:r>
          </w:p>
        </w:tc>
      </w:tr>
      <w:tr w:rsidR="00B03808" w:rsidRPr="00B03808" w:rsidTr="00B03808">
        <w:tc>
          <w:tcPr>
            <w:tcW w:w="2179" w:type="dxa"/>
            <w:shd w:val="clear" w:color="auto" w:fill="auto"/>
          </w:tcPr>
          <w:p w:rsidR="00B03808" w:rsidRPr="00B03808" w:rsidRDefault="00B03808" w:rsidP="00B03808">
            <w:pPr>
              <w:ind w:firstLine="0"/>
            </w:pPr>
            <w:r>
              <w:t>Bannister</w:t>
            </w:r>
          </w:p>
        </w:tc>
        <w:tc>
          <w:tcPr>
            <w:tcW w:w="2179" w:type="dxa"/>
            <w:shd w:val="clear" w:color="auto" w:fill="auto"/>
          </w:tcPr>
          <w:p w:rsidR="00B03808" w:rsidRPr="00B03808" w:rsidRDefault="00B03808" w:rsidP="00B03808">
            <w:pPr>
              <w:ind w:firstLine="0"/>
            </w:pPr>
            <w:r>
              <w:t>Barfield</w:t>
            </w:r>
          </w:p>
        </w:tc>
        <w:tc>
          <w:tcPr>
            <w:tcW w:w="2180" w:type="dxa"/>
            <w:shd w:val="clear" w:color="auto" w:fill="auto"/>
          </w:tcPr>
          <w:p w:rsidR="00B03808" w:rsidRPr="00B03808" w:rsidRDefault="00B03808" w:rsidP="00B03808">
            <w:pPr>
              <w:ind w:firstLine="0"/>
            </w:pPr>
            <w:r>
              <w:t>Bedingfield</w:t>
            </w:r>
          </w:p>
        </w:tc>
      </w:tr>
      <w:tr w:rsidR="00B03808" w:rsidRPr="00B03808" w:rsidTr="00B03808">
        <w:tc>
          <w:tcPr>
            <w:tcW w:w="2179" w:type="dxa"/>
            <w:shd w:val="clear" w:color="auto" w:fill="auto"/>
          </w:tcPr>
          <w:p w:rsidR="00B03808" w:rsidRPr="00B03808" w:rsidRDefault="00B03808" w:rsidP="00B03808">
            <w:pPr>
              <w:ind w:firstLine="0"/>
            </w:pPr>
            <w:r>
              <w:t>Bernstein</w:t>
            </w:r>
          </w:p>
        </w:tc>
        <w:tc>
          <w:tcPr>
            <w:tcW w:w="2179" w:type="dxa"/>
            <w:shd w:val="clear" w:color="auto" w:fill="auto"/>
          </w:tcPr>
          <w:p w:rsidR="00B03808" w:rsidRPr="00B03808" w:rsidRDefault="00B03808" w:rsidP="00B03808">
            <w:pPr>
              <w:ind w:firstLine="0"/>
            </w:pPr>
            <w:r>
              <w:t>Bingham</w:t>
            </w:r>
          </w:p>
        </w:tc>
        <w:tc>
          <w:tcPr>
            <w:tcW w:w="2180" w:type="dxa"/>
            <w:shd w:val="clear" w:color="auto" w:fill="auto"/>
          </w:tcPr>
          <w:p w:rsidR="00B03808" w:rsidRPr="00B03808" w:rsidRDefault="00B03808" w:rsidP="00B03808">
            <w:pPr>
              <w:ind w:firstLine="0"/>
            </w:pPr>
            <w:r>
              <w:t>Bowen</w:t>
            </w:r>
          </w:p>
        </w:tc>
      </w:tr>
      <w:tr w:rsidR="00B03808" w:rsidRPr="00B03808" w:rsidTr="00B03808">
        <w:tc>
          <w:tcPr>
            <w:tcW w:w="2179" w:type="dxa"/>
            <w:shd w:val="clear" w:color="auto" w:fill="auto"/>
          </w:tcPr>
          <w:p w:rsidR="00B03808" w:rsidRPr="00B03808" w:rsidRDefault="00B03808" w:rsidP="00B03808">
            <w:pPr>
              <w:ind w:firstLine="0"/>
            </w:pPr>
            <w:r>
              <w:t>Bowers</w:t>
            </w:r>
          </w:p>
        </w:tc>
        <w:tc>
          <w:tcPr>
            <w:tcW w:w="2179" w:type="dxa"/>
            <w:shd w:val="clear" w:color="auto" w:fill="auto"/>
          </w:tcPr>
          <w:p w:rsidR="00B03808" w:rsidRPr="00B03808" w:rsidRDefault="00B03808" w:rsidP="00B03808">
            <w:pPr>
              <w:ind w:firstLine="0"/>
            </w:pPr>
            <w:r>
              <w:t>G. A. Brown</w:t>
            </w:r>
          </w:p>
        </w:tc>
        <w:tc>
          <w:tcPr>
            <w:tcW w:w="2180" w:type="dxa"/>
            <w:shd w:val="clear" w:color="auto" w:fill="auto"/>
          </w:tcPr>
          <w:p w:rsidR="00B03808" w:rsidRPr="00B03808" w:rsidRDefault="00B03808" w:rsidP="00B03808">
            <w:pPr>
              <w:ind w:firstLine="0"/>
            </w:pPr>
            <w:r>
              <w:t>R. L. Brown</w:t>
            </w:r>
          </w:p>
        </w:tc>
      </w:tr>
      <w:tr w:rsidR="00B03808" w:rsidRPr="00B03808" w:rsidTr="00B03808">
        <w:tc>
          <w:tcPr>
            <w:tcW w:w="2179" w:type="dxa"/>
            <w:shd w:val="clear" w:color="auto" w:fill="auto"/>
          </w:tcPr>
          <w:p w:rsidR="00B03808" w:rsidRPr="00B03808" w:rsidRDefault="00B03808" w:rsidP="00B03808">
            <w:pPr>
              <w:ind w:firstLine="0"/>
            </w:pPr>
            <w:r>
              <w:t>Burns</w:t>
            </w:r>
          </w:p>
        </w:tc>
        <w:tc>
          <w:tcPr>
            <w:tcW w:w="2179" w:type="dxa"/>
            <w:shd w:val="clear" w:color="auto" w:fill="auto"/>
          </w:tcPr>
          <w:p w:rsidR="00B03808" w:rsidRPr="00B03808" w:rsidRDefault="00B03808" w:rsidP="00B03808">
            <w:pPr>
              <w:ind w:firstLine="0"/>
            </w:pPr>
            <w:r>
              <w:t>Chumley</w:t>
            </w:r>
          </w:p>
        </w:tc>
        <w:tc>
          <w:tcPr>
            <w:tcW w:w="2180" w:type="dxa"/>
            <w:shd w:val="clear" w:color="auto" w:fill="auto"/>
          </w:tcPr>
          <w:p w:rsidR="00B03808" w:rsidRPr="00B03808" w:rsidRDefault="00B03808" w:rsidP="00B03808">
            <w:pPr>
              <w:ind w:firstLine="0"/>
            </w:pPr>
            <w:r>
              <w:t>Clemmons</w:t>
            </w:r>
          </w:p>
        </w:tc>
      </w:tr>
      <w:tr w:rsidR="00B03808" w:rsidRPr="00B03808" w:rsidTr="00B03808">
        <w:tc>
          <w:tcPr>
            <w:tcW w:w="2179" w:type="dxa"/>
            <w:shd w:val="clear" w:color="auto" w:fill="auto"/>
          </w:tcPr>
          <w:p w:rsidR="00B03808" w:rsidRPr="00B03808" w:rsidRDefault="00B03808" w:rsidP="00B03808">
            <w:pPr>
              <w:ind w:firstLine="0"/>
            </w:pPr>
            <w:r>
              <w:t>Clyburn</w:t>
            </w:r>
          </w:p>
        </w:tc>
        <w:tc>
          <w:tcPr>
            <w:tcW w:w="2179" w:type="dxa"/>
            <w:shd w:val="clear" w:color="auto" w:fill="auto"/>
          </w:tcPr>
          <w:p w:rsidR="00B03808" w:rsidRPr="00B03808" w:rsidRDefault="00B03808" w:rsidP="00B03808">
            <w:pPr>
              <w:ind w:firstLine="0"/>
            </w:pPr>
            <w:r>
              <w:t>Cole</w:t>
            </w:r>
          </w:p>
        </w:tc>
        <w:tc>
          <w:tcPr>
            <w:tcW w:w="2180" w:type="dxa"/>
            <w:shd w:val="clear" w:color="auto" w:fill="auto"/>
          </w:tcPr>
          <w:p w:rsidR="00B03808" w:rsidRPr="00B03808" w:rsidRDefault="00B03808" w:rsidP="00B03808">
            <w:pPr>
              <w:ind w:firstLine="0"/>
            </w:pPr>
            <w:r>
              <w:t>H. A. Crawford</w:t>
            </w:r>
          </w:p>
        </w:tc>
      </w:tr>
      <w:tr w:rsidR="00B03808" w:rsidRPr="00B03808" w:rsidTr="00B03808">
        <w:tc>
          <w:tcPr>
            <w:tcW w:w="2179" w:type="dxa"/>
            <w:shd w:val="clear" w:color="auto" w:fill="auto"/>
          </w:tcPr>
          <w:p w:rsidR="00B03808" w:rsidRPr="00B03808" w:rsidRDefault="00B03808" w:rsidP="00B03808">
            <w:pPr>
              <w:ind w:firstLine="0"/>
            </w:pPr>
            <w:r>
              <w:t>Crosby</w:t>
            </w:r>
          </w:p>
        </w:tc>
        <w:tc>
          <w:tcPr>
            <w:tcW w:w="2179" w:type="dxa"/>
            <w:shd w:val="clear" w:color="auto" w:fill="auto"/>
          </w:tcPr>
          <w:p w:rsidR="00B03808" w:rsidRPr="00B03808" w:rsidRDefault="00B03808" w:rsidP="00B03808">
            <w:pPr>
              <w:ind w:firstLine="0"/>
            </w:pPr>
            <w:r>
              <w:t>Daning</w:t>
            </w:r>
          </w:p>
        </w:tc>
        <w:tc>
          <w:tcPr>
            <w:tcW w:w="2180" w:type="dxa"/>
            <w:shd w:val="clear" w:color="auto" w:fill="auto"/>
          </w:tcPr>
          <w:p w:rsidR="00B03808" w:rsidRPr="00B03808" w:rsidRDefault="00B03808" w:rsidP="00B03808">
            <w:pPr>
              <w:ind w:firstLine="0"/>
            </w:pPr>
            <w:r>
              <w:t>Delleney</w:t>
            </w:r>
          </w:p>
        </w:tc>
      </w:tr>
      <w:tr w:rsidR="00B03808" w:rsidRPr="00B03808" w:rsidTr="00B03808">
        <w:tc>
          <w:tcPr>
            <w:tcW w:w="2179" w:type="dxa"/>
            <w:shd w:val="clear" w:color="auto" w:fill="auto"/>
          </w:tcPr>
          <w:p w:rsidR="00B03808" w:rsidRPr="00B03808" w:rsidRDefault="00B03808" w:rsidP="00B03808">
            <w:pPr>
              <w:ind w:firstLine="0"/>
            </w:pPr>
            <w:r>
              <w:t>Douglas</w:t>
            </w:r>
          </w:p>
        </w:tc>
        <w:tc>
          <w:tcPr>
            <w:tcW w:w="2179" w:type="dxa"/>
            <w:shd w:val="clear" w:color="auto" w:fill="auto"/>
          </w:tcPr>
          <w:p w:rsidR="00B03808" w:rsidRPr="00B03808" w:rsidRDefault="00B03808" w:rsidP="00B03808">
            <w:pPr>
              <w:ind w:firstLine="0"/>
            </w:pPr>
            <w:r>
              <w:t>Edge</w:t>
            </w:r>
          </w:p>
        </w:tc>
        <w:tc>
          <w:tcPr>
            <w:tcW w:w="2180" w:type="dxa"/>
            <w:shd w:val="clear" w:color="auto" w:fill="auto"/>
          </w:tcPr>
          <w:p w:rsidR="00B03808" w:rsidRPr="00B03808" w:rsidRDefault="00B03808" w:rsidP="00B03808">
            <w:pPr>
              <w:ind w:firstLine="0"/>
            </w:pPr>
            <w:r>
              <w:t>Erickson</w:t>
            </w:r>
          </w:p>
        </w:tc>
      </w:tr>
      <w:tr w:rsidR="00B03808" w:rsidRPr="00B03808" w:rsidTr="00B03808">
        <w:tc>
          <w:tcPr>
            <w:tcW w:w="2179" w:type="dxa"/>
            <w:shd w:val="clear" w:color="auto" w:fill="auto"/>
          </w:tcPr>
          <w:p w:rsidR="00B03808" w:rsidRPr="00B03808" w:rsidRDefault="00B03808" w:rsidP="00B03808">
            <w:pPr>
              <w:ind w:firstLine="0"/>
            </w:pPr>
            <w:r>
              <w:t>Felder</w:t>
            </w:r>
          </w:p>
        </w:tc>
        <w:tc>
          <w:tcPr>
            <w:tcW w:w="2179" w:type="dxa"/>
            <w:shd w:val="clear" w:color="auto" w:fill="auto"/>
          </w:tcPr>
          <w:p w:rsidR="00B03808" w:rsidRPr="00B03808" w:rsidRDefault="00B03808" w:rsidP="00B03808">
            <w:pPr>
              <w:ind w:firstLine="0"/>
            </w:pPr>
            <w:r>
              <w:t>Finlay</w:t>
            </w:r>
          </w:p>
        </w:tc>
        <w:tc>
          <w:tcPr>
            <w:tcW w:w="2180" w:type="dxa"/>
            <w:shd w:val="clear" w:color="auto" w:fill="auto"/>
          </w:tcPr>
          <w:p w:rsidR="00B03808" w:rsidRPr="00B03808" w:rsidRDefault="00B03808" w:rsidP="00B03808">
            <w:pPr>
              <w:ind w:firstLine="0"/>
            </w:pPr>
            <w:r>
              <w:t>Forrester</w:t>
            </w:r>
          </w:p>
        </w:tc>
      </w:tr>
      <w:tr w:rsidR="00B03808" w:rsidRPr="00B03808" w:rsidTr="00B03808">
        <w:tc>
          <w:tcPr>
            <w:tcW w:w="2179" w:type="dxa"/>
            <w:shd w:val="clear" w:color="auto" w:fill="auto"/>
          </w:tcPr>
          <w:p w:rsidR="00B03808" w:rsidRPr="00B03808" w:rsidRDefault="00B03808" w:rsidP="00B03808">
            <w:pPr>
              <w:ind w:firstLine="0"/>
            </w:pPr>
            <w:r>
              <w:t>Funderburk</w:t>
            </w:r>
          </w:p>
        </w:tc>
        <w:tc>
          <w:tcPr>
            <w:tcW w:w="2179" w:type="dxa"/>
            <w:shd w:val="clear" w:color="auto" w:fill="auto"/>
          </w:tcPr>
          <w:p w:rsidR="00B03808" w:rsidRPr="00B03808" w:rsidRDefault="00B03808" w:rsidP="00B03808">
            <w:pPr>
              <w:ind w:firstLine="0"/>
            </w:pPr>
            <w:r>
              <w:t>Gagnon</w:t>
            </w:r>
          </w:p>
        </w:tc>
        <w:tc>
          <w:tcPr>
            <w:tcW w:w="2180" w:type="dxa"/>
            <w:shd w:val="clear" w:color="auto" w:fill="auto"/>
          </w:tcPr>
          <w:p w:rsidR="00B03808" w:rsidRPr="00B03808" w:rsidRDefault="00B03808" w:rsidP="00B03808">
            <w:pPr>
              <w:ind w:firstLine="0"/>
            </w:pPr>
            <w:r>
              <w:t>Gambrell</w:t>
            </w:r>
          </w:p>
        </w:tc>
      </w:tr>
      <w:tr w:rsidR="00B03808" w:rsidRPr="00B03808" w:rsidTr="00B03808">
        <w:tc>
          <w:tcPr>
            <w:tcW w:w="2179" w:type="dxa"/>
            <w:shd w:val="clear" w:color="auto" w:fill="auto"/>
          </w:tcPr>
          <w:p w:rsidR="00B03808" w:rsidRPr="00B03808" w:rsidRDefault="00B03808" w:rsidP="00B03808">
            <w:pPr>
              <w:ind w:firstLine="0"/>
            </w:pPr>
            <w:r>
              <w:t>George</w:t>
            </w:r>
          </w:p>
        </w:tc>
        <w:tc>
          <w:tcPr>
            <w:tcW w:w="2179" w:type="dxa"/>
            <w:shd w:val="clear" w:color="auto" w:fill="auto"/>
          </w:tcPr>
          <w:p w:rsidR="00B03808" w:rsidRPr="00B03808" w:rsidRDefault="00B03808" w:rsidP="00B03808">
            <w:pPr>
              <w:ind w:firstLine="0"/>
            </w:pPr>
            <w:r>
              <w:t>Gilliard</w:t>
            </w:r>
          </w:p>
        </w:tc>
        <w:tc>
          <w:tcPr>
            <w:tcW w:w="2180" w:type="dxa"/>
            <w:shd w:val="clear" w:color="auto" w:fill="auto"/>
          </w:tcPr>
          <w:p w:rsidR="00B03808" w:rsidRPr="00B03808" w:rsidRDefault="00B03808" w:rsidP="00B03808">
            <w:pPr>
              <w:ind w:firstLine="0"/>
            </w:pPr>
            <w:r>
              <w:t>Goldfinch</w:t>
            </w:r>
          </w:p>
        </w:tc>
      </w:tr>
      <w:tr w:rsidR="00B03808" w:rsidRPr="00B03808" w:rsidTr="00B03808">
        <w:tc>
          <w:tcPr>
            <w:tcW w:w="2179" w:type="dxa"/>
            <w:shd w:val="clear" w:color="auto" w:fill="auto"/>
          </w:tcPr>
          <w:p w:rsidR="00B03808" w:rsidRPr="00B03808" w:rsidRDefault="00B03808" w:rsidP="00B03808">
            <w:pPr>
              <w:ind w:firstLine="0"/>
            </w:pPr>
            <w:r>
              <w:t>Hardee</w:t>
            </w:r>
          </w:p>
        </w:tc>
        <w:tc>
          <w:tcPr>
            <w:tcW w:w="2179" w:type="dxa"/>
            <w:shd w:val="clear" w:color="auto" w:fill="auto"/>
          </w:tcPr>
          <w:p w:rsidR="00B03808" w:rsidRPr="00B03808" w:rsidRDefault="00B03808" w:rsidP="00B03808">
            <w:pPr>
              <w:ind w:firstLine="0"/>
            </w:pPr>
            <w:r>
              <w:t>Hardwick</w:t>
            </w:r>
          </w:p>
        </w:tc>
        <w:tc>
          <w:tcPr>
            <w:tcW w:w="2180" w:type="dxa"/>
            <w:shd w:val="clear" w:color="auto" w:fill="auto"/>
          </w:tcPr>
          <w:p w:rsidR="00B03808" w:rsidRPr="00B03808" w:rsidRDefault="00B03808" w:rsidP="00B03808">
            <w:pPr>
              <w:ind w:firstLine="0"/>
            </w:pPr>
            <w:r>
              <w:t>Harrell</w:t>
            </w:r>
          </w:p>
        </w:tc>
      </w:tr>
      <w:tr w:rsidR="00B03808" w:rsidRPr="00B03808" w:rsidTr="00B03808">
        <w:tc>
          <w:tcPr>
            <w:tcW w:w="2179" w:type="dxa"/>
            <w:shd w:val="clear" w:color="auto" w:fill="auto"/>
          </w:tcPr>
          <w:p w:rsidR="00B03808" w:rsidRPr="00B03808" w:rsidRDefault="00B03808" w:rsidP="00B03808">
            <w:pPr>
              <w:ind w:firstLine="0"/>
            </w:pPr>
            <w:r>
              <w:t>Henderson</w:t>
            </w:r>
          </w:p>
        </w:tc>
        <w:tc>
          <w:tcPr>
            <w:tcW w:w="2179" w:type="dxa"/>
            <w:shd w:val="clear" w:color="auto" w:fill="auto"/>
          </w:tcPr>
          <w:p w:rsidR="00B03808" w:rsidRPr="00B03808" w:rsidRDefault="00B03808" w:rsidP="00B03808">
            <w:pPr>
              <w:ind w:firstLine="0"/>
            </w:pPr>
            <w:r>
              <w:t>Herbkersman</w:t>
            </w:r>
          </w:p>
        </w:tc>
        <w:tc>
          <w:tcPr>
            <w:tcW w:w="2180" w:type="dxa"/>
            <w:shd w:val="clear" w:color="auto" w:fill="auto"/>
          </w:tcPr>
          <w:p w:rsidR="00B03808" w:rsidRPr="00B03808" w:rsidRDefault="00B03808" w:rsidP="00B03808">
            <w:pPr>
              <w:ind w:firstLine="0"/>
            </w:pPr>
            <w:r>
              <w:t>Hiott</w:t>
            </w:r>
          </w:p>
        </w:tc>
      </w:tr>
      <w:tr w:rsidR="00B03808" w:rsidRPr="00B03808" w:rsidTr="00B03808">
        <w:tc>
          <w:tcPr>
            <w:tcW w:w="2179" w:type="dxa"/>
            <w:shd w:val="clear" w:color="auto" w:fill="auto"/>
          </w:tcPr>
          <w:p w:rsidR="00B03808" w:rsidRPr="00B03808" w:rsidRDefault="00B03808" w:rsidP="00B03808">
            <w:pPr>
              <w:ind w:firstLine="0"/>
            </w:pPr>
            <w:r>
              <w:t>Hodges</w:t>
            </w:r>
          </w:p>
        </w:tc>
        <w:tc>
          <w:tcPr>
            <w:tcW w:w="2179" w:type="dxa"/>
            <w:shd w:val="clear" w:color="auto" w:fill="auto"/>
          </w:tcPr>
          <w:p w:rsidR="00B03808" w:rsidRPr="00B03808" w:rsidRDefault="00B03808" w:rsidP="00B03808">
            <w:pPr>
              <w:ind w:firstLine="0"/>
            </w:pPr>
            <w:r>
              <w:t>Horne</w:t>
            </w:r>
          </w:p>
        </w:tc>
        <w:tc>
          <w:tcPr>
            <w:tcW w:w="2180" w:type="dxa"/>
            <w:shd w:val="clear" w:color="auto" w:fill="auto"/>
          </w:tcPr>
          <w:p w:rsidR="00B03808" w:rsidRPr="00B03808" w:rsidRDefault="00B03808" w:rsidP="00B03808">
            <w:pPr>
              <w:ind w:firstLine="0"/>
            </w:pPr>
            <w:r>
              <w:t>Hosey</w:t>
            </w:r>
          </w:p>
        </w:tc>
      </w:tr>
      <w:tr w:rsidR="00B03808" w:rsidRPr="00B03808" w:rsidTr="00B03808">
        <w:tc>
          <w:tcPr>
            <w:tcW w:w="2179" w:type="dxa"/>
            <w:shd w:val="clear" w:color="auto" w:fill="auto"/>
          </w:tcPr>
          <w:p w:rsidR="00B03808" w:rsidRPr="00B03808" w:rsidRDefault="00B03808" w:rsidP="00B03808">
            <w:pPr>
              <w:ind w:firstLine="0"/>
            </w:pPr>
            <w:r>
              <w:t>Howard</w:t>
            </w:r>
          </w:p>
        </w:tc>
        <w:tc>
          <w:tcPr>
            <w:tcW w:w="2179" w:type="dxa"/>
            <w:shd w:val="clear" w:color="auto" w:fill="auto"/>
          </w:tcPr>
          <w:p w:rsidR="00B03808" w:rsidRPr="00B03808" w:rsidRDefault="00B03808" w:rsidP="00B03808">
            <w:pPr>
              <w:ind w:firstLine="0"/>
            </w:pPr>
            <w:r>
              <w:t>Huggins</w:t>
            </w:r>
          </w:p>
        </w:tc>
        <w:tc>
          <w:tcPr>
            <w:tcW w:w="2180" w:type="dxa"/>
            <w:shd w:val="clear" w:color="auto" w:fill="auto"/>
          </w:tcPr>
          <w:p w:rsidR="00B03808" w:rsidRPr="00B03808" w:rsidRDefault="00B03808" w:rsidP="00B03808">
            <w:pPr>
              <w:ind w:firstLine="0"/>
            </w:pPr>
            <w:r>
              <w:t>Jefferson</w:t>
            </w:r>
          </w:p>
        </w:tc>
      </w:tr>
      <w:tr w:rsidR="00B03808" w:rsidRPr="00B03808" w:rsidTr="00B03808">
        <w:tc>
          <w:tcPr>
            <w:tcW w:w="2179" w:type="dxa"/>
            <w:shd w:val="clear" w:color="auto" w:fill="auto"/>
          </w:tcPr>
          <w:p w:rsidR="00B03808" w:rsidRPr="00B03808" w:rsidRDefault="00B03808" w:rsidP="00B03808">
            <w:pPr>
              <w:ind w:firstLine="0"/>
            </w:pPr>
            <w:r>
              <w:t>Kennedy</w:t>
            </w:r>
          </w:p>
        </w:tc>
        <w:tc>
          <w:tcPr>
            <w:tcW w:w="2179" w:type="dxa"/>
            <w:shd w:val="clear" w:color="auto" w:fill="auto"/>
          </w:tcPr>
          <w:p w:rsidR="00B03808" w:rsidRPr="00B03808" w:rsidRDefault="00B03808" w:rsidP="00B03808">
            <w:pPr>
              <w:ind w:firstLine="0"/>
            </w:pPr>
            <w:r>
              <w:t>King</w:t>
            </w:r>
          </w:p>
        </w:tc>
        <w:tc>
          <w:tcPr>
            <w:tcW w:w="2180" w:type="dxa"/>
            <w:shd w:val="clear" w:color="auto" w:fill="auto"/>
          </w:tcPr>
          <w:p w:rsidR="00B03808" w:rsidRPr="00B03808" w:rsidRDefault="00B03808" w:rsidP="00B03808">
            <w:pPr>
              <w:ind w:firstLine="0"/>
            </w:pPr>
            <w:r>
              <w:t>Limehouse</w:t>
            </w:r>
          </w:p>
        </w:tc>
      </w:tr>
      <w:tr w:rsidR="00B03808" w:rsidRPr="00B03808" w:rsidTr="00B03808">
        <w:tc>
          <w:tcPr>
            <w:tcW w:w="2179" w:type="dxa"/>
            <w:shd w:val="clear" w:color="auto" w:fill="auto"/>
          </w:tcPr>
          <w:p w:rsidR="00B03808" w:rsidRPr="00B03808" w:rsidRDefault="00B03808" w:rsidP="00B03808">
            <w:pPr>
              <w:ind w:firstLine="0"/>
            </w:pPr>
            <w:r>
              <w:t>Loftis</w:t>
            </w:r>
          </w:p>
        </w:tc>
        <w:tc>
          <w:tcPr>
            <w:tcW w:w="2179" w:type="dxa"/>
            <w:shd w:val="clear" w:color="auto" w:fill="auto"/>
          </w:tcPr>
          <w:p w:rsidR="00B03808" w:rsidRPr="00B03808" w:rsidRDefault="00B03808" w:rsidP="00B03808">
            <w:pPr>
              <w:ind w:firstLine="0"/>
            </w:pPr>
            <w:r>
              <w:t>Long</w:t>
            </w:r>
          </w:p>
        </w:tc>
        <w:tc>
          <w:tcPr>
            <w:tcW w:w="2180" w:type="dxa"/>
            <w:shd w:val="clear" w:color="auto" w:fill="auto"/>
          </w:tcPr>
          <w:p w:rsidR="00B03808" w:rsidRPr="00B03808" w:rsidRDefault="00B03808" w:rsidP="00B03808">
            <w:pPr>
              <w:ind w:firstLine="0"/>
            </w:pPr>
            <w:r>
              <w:t>Lowe</w:t>
            </w:r>
          </w:p>
        </w:tc>
      </w:tr>
      <w:tr w:rsidR="00B03808" w:rsidRPr="00B03808" w:rsidTr="00B03808">
        <w:tc>
          <w:tcPr>
            <w:tcW w:w="2179" w:type="dxa"/>
            <w:shd w:val="clear" w:color="auto" w:fill="auto"/>
          </w:tcPr>
          <w:p w:rsidR="00B03808" w:rsidRPr="00B03808" w:rsidRDefault="00B03808" w:rsidP="00B03808">
            <w:pPr>
              <w:ind w:firstLine="0"/>
            </w:pPr>
            <w:r>
              <w:t>Lucas</w:t>
            </w:r>
          </w:p>
        </w:tc>
        <w:tc>
          <w:tcPr>
            <w:tcW w:w="2179" w:type="dxa"/>
            <w:shd w:val="clear" w:color="auto" w:fill="auto"/>
          </w:tcPr>
          <w:p w:rsidR="00B03808" w:rsidRPr="00B03808" w:rsidRDefault="00B03808" w:rsidP="00B03808">
            <w:pPr>
              <w:ind w:firstLine="0"/>
            </w:pPr>
            <w:r>
              <w:t>Mack</w:t>
            </w:r>
          </w:p>
        </w:tc>
        <w:tc>
          <w:tcPr>
            <w:tcW w:w="2180" w:type="dxa"/>
            <w:shd w:val="clear" w:color="auto" w:fill="auto"/>
          </w:tcPr>
          <w:p w:rsidR="00B03808" w:rsidRPr="00B03808" w:rsidRDefault="00B03808" w:rsidP="00B03808">
            <w:pPr>
              <w:ind w:firstLine="0"/>
            </w:pPr>
            <w:r>
              <w:t>McCoy</w:t>
            </w:r>
          </w:p>
        </w:tc>
      </w:tr>
      <w:tr w:rsidR="00B03808" w:rsidRPr="00B03808" w:rsidTr="00B03808">
        <w:tc>
          <w:tcPr>
            <w:tcW w:w="2179" w:type="dxa"/>
            <w:shd w:val="clear" w:color="auto" w:fill="auto"/>
          </w:tcPr>
          <w:p w:rsidR="00B03808" w:rsidRPr="00B03808" w:rsidRDefault="00B03808" w:rsidP="00B03808">
            <w:pPr>
              <w:ind w:firstLine="0"/>
            </w:pPr>
            <w:r>
              <w:t>McEachern</w:t>
            </w:r>
          </w:p>
        </w:tc>
        <w:tc>
          <w:tcPr>
            <w:tcW w:w="2179" w:type="dxa"/>
            <w:shd w:val="clear" w:color="auto" w:fill="auto"/>
          </w:tcPr>
          <w:p w:rsidR="00B03808" w:rsidRPr="00B03808" w:rsidRDefault="00B03808" w:rsidP="00B03808">
            <w:pPr>
              <w:ind w:firstLine="0"/>
            </w:pPr>
            <w:r>
              <w:t>M. S. McLeod</w:t>
            </w:r>
          </w:p>
        </w:tc>
        <w:tc>
          <w:tcPr>
            <w:tcW w:w="2180" w:type="dxa"/>
            <w:shd w:val="clear" w:color="auto" w:fill="auto"/>
          </w:tcPr>
          <w:p w:rsidR="00B03808" w:rsidRPr="00B03808" w:rsidRDefault="00B03808" w:rsidP="00B03808">
            <w:pPr>
              <w:ind w:firstLine="0"/>
            </w:pPr>
            <w:r>
              <w:t>W. J. McLeod</w:t>
            </w:r>
          </w:p>
        </w:tc>
      </w:tr>
      <w:tr w:rsidR="00B03808" w:rsidRPr="00B03808" w:rsidTr="00B03808">
        <w:tc>
          <w:tcPr>
            <w:tcW w:w="2179" w:type="dxa"/>
            <w:shd w:val="clear" w:color="auto" w:fill="auto"/>
          </w:tcPr>
          <w:p w:rsidR="00B03808" w:rsidRPr="00B03808" w:rsidRDefault="00B03808" w:rsidP="00B03808">
            <w:pPr>
              <w:ind w:firstLine="0"/>
            </w:pPr>
            <w:r>
              <w:t>Merrill</w:t>
            </w:r>
          </w:p>
        </w:tc>
        <w:tc>
          <w:tcPr>
            <w:tcW w:w="2179" w:type="dxa"/>
            <w:shd w:val="clear" w:color="auto" w:fill="auto"/>
          </w:tcPr>
          <w:p w:rsidR="00B03808" w:rsidRPr="00B03808" w:rsidRDefault="00B03808" w:rsidP="00B03808">
            <w:pPr>
              <w:ind w:firstLine="0"/>
            </w:pPr>
            <w:r>
              <w:t>D. C. Moss</w:t>
            </w:r>
          </w:p>
        </w:tc>
        <w:tc>
          <w:tcPr>
            <w:tcW w:w="2180" w:type="dxa"/>
            <w:shd w:val="clear" w:color="auto" w:fill="auto"/>
          </w:tcPr>
          <w:p w:rsidR="00B03808" w:rsidRPr="00B03808" w:rsidRDefault="00B03808" w:rsidP="00B03808">
            <w:pPr>
              <w:ind w:firstLine="0"/>
            </w:pPr>
            <w:r>
              <w:t>V. S. Moss</w:t>
            </w:r>
          </w:p>
        </w:tc>
      </w:tr>
      <w:tr w:rsidR="00B03808" w:rsidRPr="00B03808" w:rsidTr="00B03808">
        <w:tc>
          <w:tcPr>
            <w:tcW w:w="2179" w:type="dxa"/>
            <w:shd w:val="clear" w:color="auto" w:fill="auto"/>
          </w:tcPr>
          <w:p w:rsidR="00B03808" w:rsidRPr="00B03808" w:rsidRDefault="00B03808" w:rsidP="00B03808">
            <w:pPr>
              <w:ind w:firstLine="0"/>
            </w:pPr>
            <w:r>
              <w:t>Munnerlyn</w:t>
            </w:r>
          </w:p>
        </w:tc>
        <w:tc>
          <w:tcPr>
            <w:tcW w:w="2179" w:type="dxa"/>
            <w:shd w:val="clear" w:color="auto" w:fill="auto"/>
          </w:tcPr>
          <w:p w:rsidR="00B03808" w:rsidRPr="00B03808" w:rsidRDefault="00B03808" w:rsidP="00B03808">
            <w:pPr>
              <w:ind w:firstLine="0"/>
            </w:pPr>
            <w:r>
              <w:t>Murphy</w:t>
            </w:r>
          </w:p>
        </w:tc>
        <w:tc>
          <w:tcPr>
            <w:tcW w:w="2180" w:type="dxa"/>
            <w:shd w:val="clear" w:color="auto" w:fill="auto"/>
          </w:tcPr>
          <w:p w:rsidR="00B03808" w:rsidRPr="00B03808" w:rsidRDefault="00B03808" w:rsidP="00B03808">
            <w:pPr>
              <w:ind w:firstLine="0"/>
            </w:pPr>
            <w:r>
              <w:t>Nanney</w:t>
            </w:r>
          </w:p>
        </w:tc>
      </w:tr>
      <w:tr w:rsidR="00B03808" w:rsidRPr="00B03808" w:rsidTr="00B03808">
        <w:tc>
          <w:tcPr>
            <w:tcW w:w="2179" w:type="dxa"/>
            <w:shd w:val="clear" w:color="auto" w:fill="auto"/>
          </w:tcPr>
          <w:p w:rsidR="00B03808" w:rsidRPr="00B03808" w:rsidRDefault="00B03808" w:rsidP="00B03808">
            <w:pPr>
              <w:ind w:firstLine="0"/>
            </w:pPr>
            <w:r>
              <w:t>Neal</w:t>
            </w:r>
          </w:p>
        </w:tc>
        <w:tc>
          <w:tcPr>
            <w:tcW w:w="2179" w:type="dxa"/>
            <w:shd w:val="clear" w:color="auto" w:fill="auto"/>
          </w:tcPr>
          <w:p w:rsidR="00B03808" w:rsidRPr="00B03808" w:rsidRDefault="00B03808" w:rsidP="00B03808">
            <w:pPr>
              <w:ind w:firstLine="0"/>
            </w:pPr>
            <w:r>
              <w:t>Newton</w:t>
            </w:r>
          </w:p>
        </w:tc>
        <w:tc>
          <w:tcPr>
            <w:tcW w:w="2180" w:type="dxa"/>
            <w:shd w:val="clear" w:color="auto" w:fill="auto"/>
          </w:tcPr>
          <w:p w:rsidR="00B03808" w:rsidRPr="00B03808" w:rsidRDefault="00B03808" w:rsidP="00B03808">
            <w:pPr>
              <w:ind w:firstLine="0"/>
            </w:pPr>
            <w:r>
              <w:t>Norman</w:t>
            </w:r>
          </w:p>
        </w:tc>
      </w:tr>
      <w:tr w:rsidR="00B03808" w:rsidRPr="00B03808" w:rsidTr="00B03808">
        <w:tc>
          <w:tcPr>
            <w:tcW w:w="2179" w:type="dxa"/>
            <w:shd w:val="clear" w:color="auto" w:fill="auto"/>
          </w:tcPr>
          <w:p w:rsidR="00B03808" w:rsidRPr="00B03808" w:rsidRDefault="00B03808" w:rsidP="00B03808">
            <w:pPr>
              <w:ind w:firstLine="0"/>
            </w:pPr>
            <w:r>
              <w:t>Owens</w:t>
            </w:r>
          </w:p>
        </w:tc>
        <w:tc>
          <w:tcPr>
            <w:tcW w:w="2179" w:type="dxa"/>
            <w:shd w:val="clear" w:color="auto" w:fill="auto"/>
          </w:tcPr>
          <w:p w:rsidR="00B03808" w:rsidRPr="00B03808" w:rsidRDefault="00B03808" w:rsidP="00B03808">
            <w:pPr>
              <w:ind w:firstLine="0"/>
            </w:pPr>
            <w:r>
              <w:t>Patrick</w:t>
            </w:r>
          </w:p>
        </w:tc>
        <w:tc>
          <w:tcPr>
            <w:tcW w:w="2180" w:type="dxa"/>
            <w:shd w:val="clear" w:color="auto" w:fill="auto"/>
          </w:tcPr>
          <w:p w:rsidR="00B03808" w:rsidRPr="00B03808" w:rsidRDefault="00B03808" w:rsidP="00B03808">
            <w:pPr>
              <w:ind w:firstLine="0"/>
            </w:pPr>
            <w:r>
              <w:t>Pope</w:t>
            </w:r>
          </w:p>
        </w:tc>
      </w:tr>
      <w:tr w:rsidR="00B03808" w:rsidRPr="00B03808" w:rsidTr="00B03808">
        <w:tc>
          <w:tcPr>
            <w:tcW w:w="2179" w:type="dxa"/>
            <w:shd w:val="clear" w:color="auto" w:fill="auto"/>
          </w:tcPr>
          <w:p w:rsidR="00B03808" w:rsidRPr="00B03808" w:rsidRDefault="00B03808" w:rsidP="00B03808">
            <w:pPr>
              <w:ind w:firstLine="0"/>
            </w:pPr>
            <w:r>
              <w:t>Powers Norrell</w:t>
            </w:r>
          </w:p>
        </w:tc>
        <w:tc>
          <w:tcPr>
            <w:tcW w:w="2179" w:type="dxa"/>
            <w:shd w:val="clear" w:color="auto" w:fill="auto"/>
          </w:tcPr>
          <w:p w:rsidR="00B03808" w:rsidRPr="00B03808" w:rsidRDefault="00B03808" w:rsidP="00B03808">
            <w:pPr>
              <w:ind w:firstLine="0"/>
            </w:pPr>
            <w:r>
              <w:t>Putnam</w:t>
            </w:r>
          </w:p>
        </w:tc>
        <w:tc>
          <w:tcPr>
            <w:tcW w:w="2180" w:type="dxa"/>
            <w:shd w:val="clear" w:color="auto" w:fill="auto"/>
          </w:tcPr>
          <w:p w:rsidR="00B03808" w:rsidRPr="00B03808" w:rsidRDefault="00B03808" w:rsidP="00B03808">
            <w:pPr>
              <w:ind w:firstLine="0"/>
            </w:pPr>
            <w:r>
              <w:t>Quinn</w:t>
            </w:r>
          </w:p>
        </w:tc>
      </w:tr>
      <w:tr w:rsidR="00B03808" w:rsidRPr="00B03808" w:rsidTr="00B03808">
        <w:tc>
          <w:tcPr>
            <w:tcW w:w="2179" w:type="dxa"/>
            <w:shd w:val="clear" w:color="auto" w:fill="auto"/>
          </w:tcPr>
          <w:p w:rsidR="00B03808" w:rsidRPr="00B03808" w:rsidRDefault="00B03808" w:rsidP="00B03808">
            <w:pPr>
              <w:ind w:firstLine="0"/>
            </w:pPr>
            <w:r>
              <w:t>Ridgeway</w:t>
            </w:r>
          </w:p>
        </w:tc>
        <w:tc>
          <w:tcPr>
            <w:tcW w:w="2179" w:type="dxa"/>
            <w:shd w:val="clear" w:color="auto" w:fill="auto"/>
          </w:tcPr>
          <w:p w:rsidR="00B03808" w:rsidRPr="00B03808" w:rsidRDefault="00B03808" w:rsidP="00B03808">
            <w:pPr>
              <w:ind w:firstLine="0"/>
            </w:pPr>
            <w:r>
              <w:t>Riley</w:t>
            </w:r>
          </w:p>
        </w:tc>
        <w:tc>
          <w:tcPr>
            <w:tcW w:w="2180" w:type="dxa"/>
            <w:shd w:val="clear" w:color="auto" w:fill="auto"/>
          </w:tcPr>
          <w:p w:rsidR="00B03808" w:rsidRPr="00B03808" w:rsidRDefault="00B03808" w:rsidP="00B03808">
            <w:pPr>
              <w:ind w:firstLine="0"/>
            </w:pPr>
            <w:r>
              <w:t>Rivers</w:t>
            </w:r>
          </w:p>
        </w:tc>
      </w:tr>
      <w:tr w:rsidR="00B03808" w:rsidRPr="00B03808" w:rsidTr="00B03808">
        <w:tc>
          <w:tcPr>
            <w:tcW w:w="2179" w:type="dxa"/>
            <w:shd w:val="clear" w:color="auto" w:fill="auto"/>
          </w:tcPr>
          <w:p w:rsidR="00B03808" w:rsidRPr="00B03808" w:rsidRDefault="00B03808" w:rsidP="00B03808">
            <w:pPr>
              <w:ind w:firstLine="0"/>
            </w:pPr>
            <w:r>
              <w:t>Robinson-Simpson</w:t>
            </w:r>
          </w:p>
        </w:tc>
        <w:tc>
          <w:tcPr>
            <w:tcW w:w="2179" w:type="dxa"/>
            <w:shd w:val="clear" w:color="auto" w:fill="auto"/>
          </w:tcPr>
          <w:p w:rsidR="00B03808" w:rsidRPr="00B03808" w:rsidRDefault="00B03808" w:rsidP="00B03808">
            <w:pPr>
              <w:ind w:firstLine="0"/>
            </w:pPr>
            <w:r>
              <w:t>Rutherford</w:t>
            </w:r>
          </w:p>
        </w:tc>
        <w:tc>
          <w:tcPr>
            <w:tcW w:w="2180" w:type="dxa"/>
            <w:shd w:val="clear" w:color="auto" w:fill="auto"/>
          </w:tcPr>
          <w:p w:rsidR="00B03808" w:rsidRPr="00B03808" w:rsidRDefault="00B03808" w:rsidP="00B03808">
            <w:pPr>
              <w:ind w:firstLine="0"/>
            </w:pPr>
            <w:r>
              <w:t>Ryhal</w:t>
            </w:r>
          </w:p>
        </w:tc>
      </w:tr>
      <w:tr w:rsidR="00B03808" w:rsidRPr="00B03808" w:rsidTr="00B03808">
        <w:tc>
          <w:tcPr>
            <w:tcW w:w="2179" w:type="dxa"/>
            <w:shd w:val="clear" w:color="auto" w:fill="auto"/>
          </w:tcPr>
          <w:p w:rsidR="00B03808" w:rsidRPr="00B03808" w:rsidRDefault="00B03808" w:rsidP="00B03808">
            <w:pPr>
              <w:ind w:firstLine="0"/>
            </w:pPr>
            <w:r>
              <w:t>Sabb</w:t>
            </w:r>
          </w:p>
        </w:tc>
        <w:tc>
          <w:tcPr>
            <w:tcW w:w="2179" w:type="dxa"/>
            <w:shd w:val="clear" w:color="auto" w:fill="auto"/>
          </w:tcPr>
          <w:p w:rsidR="00B03808" w:rsidRPr="00B03808" w:rsidRDefault="00B03808" w:rsidP="00B03808">
            <w:pPr>
              <w:ind w:firstLine="0"/>
            </w:pPr>
            <w:r>
              <w:t>Sandifer</w:t>
            </w:r>
          </w:p>
        </w:tc>
        <w:tc>
          <w:tcPr>
            <w:tcW w:w="2180" w:type="dxa"/>
            <w:shd w:val="clear" w:color="auto" w:fill="auto"/>
          </w:tcPr>
          <w:p w:rsidR="00B03808" w:rsidRPr="00B03808" w:rsidRDefault="00B03808" w:rsidP="00B03808">
            <w:pPr>
              <w:ind w:firstLine="0"/>
            </w:pPr>
            <w:r>
              <w:t>Simrill</w:t>
            </w:r>
          </w:p>
        </w:tc>
      </w:tr>
      <w:tr w:rsidR="00B03808" w:rsidRPr="00B03808" w:rsidTr="00B03808">
        <w:tc>
          <w:tcPr>
            <w:tcW w:w="2179" w:type="dxa"/>
            <w:shd w:val="clear" w:color="auto" w:fill="auto"/>
          </w:tcPr>
          <w:p w:rsidR="00B03808" w:rsidRPr="00B03808" w:rsidRDefault="00B03808" w:rsidP="00B03808">
            <w:pPr>
              <w:ind w:firstLine="0"/>
            </w:pPr>
            <w:r>
              <w:t>Skelton</w:t>
            </w:r>
          </w:p>
        </w:tc>
        <w:tc>
          <w:tcPr>
            <w:tcW w:w="2179" w:type="dxa"/>
            <w:shd w:val="clear" w:color="auto" w:fill="auto"/>
          </w:tcPr>
          <w:p w:rsidR="00B03808" w:rsidRPr="00B03808" w:rsidRDefault="00B03808" w:rsidP="00B03808">
            <w:pPr>
              <w:ind w:firstLine="0"/>
            </w:pPr>
            <w:r>
              <w:t>G. M. Smith</w:t>
            </w:r>
          </w:p>
        </w:tc>
        <w:tc>
          <w:tcPr>
            <w:tcW w:w="2180" w:type="dxa"/>
            <w:shd w:val="clear" w:color="auto" w:fill="auto"/>
          </w:tcPr>
          <w:p w:rsidR="00B03808" w:rsidRPr="00B03808" w:rsidRDefault="00B03808" w:rsidP="00B03808">
            <w:pPr>
              <w:ind w:firstLine="0"/>
            </w:pPr>
            <w:r>
              <w:t>J. E. Smith</w:t>
            </w:r>
          </w:p>
        </w:tc>
      </w:tr>
      <w:tr w:rsidR="00B03808" w:rsidRPr="00B03808" w:rsidTr="00B03808">
        <w:tc>
          <w:tcPr>
            <w:tcW w:w="2179" w:type="dxa"/>
            <w:shd w:val="clear" w:color="auto" w:fill="auto"/>
          </w:tcPr>
          <w:p w:rsidR="00B03808" w:rsidRPr="00B03808" w:rsidRDefault="00B03808" w:rsidP="00B03808">
            <w:pPr>
              <w:ind w:firstLine="0"/>
            </w:pPr>
            <w:r>
              <w:t>J. R. Smith</w:t>
            </w:r>
          </w:p>
        </w:tc>
        <w:tc>
          <w:tcPr>
            <w:tcW w:w="2179" w:type="dxa"/>
            <w:shd w:val="clear" w:color="auto" w:fill="auto"/>
          </w:tcPr>
          <w:p w:rsidR="00B03808" w:rsidRPr="00B03808" w:rsidRDefault="00B03808" w:rsidP="00B03808">
            <w:pPr>
              <w:ind w:firstLine="0"/>
            </w:pPr>
            <w:r>
              <w:t>Sottile</w:t>
            </w:r>
          </w:p>
        </w:tc>
        <w:tc>
          <w:tcPr>
            <w:tcW w:w="2180" w:type="dxa"/>
            <w:shd w:val="clear" w:color="auto" w:fill="auto"/>
          </w:tcPr>
          <w:p w:rsidR="00B03808" w:rsidRPr="00B03808" w:rsidRDefault="00B03808" w:rsidP="00B03808">
            <w:pPr>
              <w:ind w:firstLine="0"/>
            </w:pPr>
            <w:r>
              <w:t>Southard</w:t>
            </w:r>
          </w:p>
        </w:tc>
      </w:tr>
      <w:tr w:rsidR="00B03808" w:rsidRPr="00B03808" w:rsidTr="00B03808">
        <w:tc>
          <w:tcPr>
            <w:tcW w:w="2179" w:type="dxa"/>
            <w:shd w:val="clear" w:color="auto" w:fill="auto"/>
          </w:tcPr>
          <w:p w:rsidR="00B03808" w:rsidRPr="00B03808" w:rsidRDefault="00B03808" w:rsidP="00B03808">
            <w:pPr>
              <w:ind w:firstLine="0"/>
            </w:pPr>
            <w:r>
              <w:t>Spires</w:t>
            </w:r>
          </w:p>
        </w:tc>
        <w:tc>
          <w:tcPr>
            <w:tcW w:w="2179" w:type="dxa"/>
            <w:shd w:val="clear" w:color="auto" w:fill="auto"/>
          </w:tcPr>
          <w:p w:rsidR="00B03808" w:rsidRPr="00B03808" w:rsidRDefault="00B03808" w:rsidP="00B03808">
            <w:pPr>
              <w:ind w:firstLine="0"/>
            </w:pPr>
            <w:r>
              <w:t>Stavrinakis</w:t>
            </w:r>
          </w:p>
        </w:tc>
        <w:tc>
          <w:tcPr>
            <w:tcW w:w="2180" w:type="dxa"/>
            <w:shd w:val="clear" w:color="auto" w:fill="auto"/>
          </w:tcPr>
          <w:p w:rsidR="00B03808" w:rsidRPr="00B03808" w:rsidRDefault="00B03808" w:rsidP="00B03808">
            <w:pPr>
              <w:ind w:firstLine="0"/>
            </w:pPr>
            <w:r>
              <w:t>Tallon</w:t>
            </w:r>
          </w:p>
        </w:tc>
      </w:tr>
      <w:tr w:rsidR="00B03808" w:rsidRPr="00B03808" w:rsidTr="00B03808">
        <w:tc>
          <w:tcPr>
            <w:tcW w:w="2179" w:type="dxa"/>
            <w:shd w:val="clear" w:color="auto" w:fill="auto"/>
          </w:tcPr>
          <w:p w:rsidR="00B03808" w:rsidRPr="00B03808" w:rsidRDefault="00B03808" w:rsidP="00B03808">
            <w:pPr>
              <w:ind w:firstLine="0"/>
            </w:pPr>
            <w:r>
              <w:t>Taylor</w:t>
            </w:r>
          </w:p>
        </w:tc>
        <w:tc>
          <w:tcPr>
            <w:tcW w:w="2179" w:type="dxa"/>
            <w:shd w:val="clear" w:color="auto" w:fill="auto"/>
          </w:tcPr>
          <w:p w:rsidR="00B03808" w:rsidRPr="00B03808" w:rsidRDefault="00B03808" w:rsidP="00B03808">
            <w:pPr>
              <w:ind w:firstLine="0"/>
            </w:pPr>
            <w:r>
              <w:t>Thayer</w:t>
            </w:r>
          </w:p>
        </w:tc>
        <w:tc>
          <w:tcPr>
            <w:tcW w:w="2180" w:type="dxa"/>
            <w:shd w:val="clear" w:color="auto" w:fill="auto"/>
          </w:tcPr>
          <w:p w:rsidR="00B03808" w:rsidRPr="00B03808" w:rsidRDefault="00B03808" w:rsidP="00B03808">
            <w:pPr>
              <w:ind w:firstLine="0"/>
            </w:pPr>
            <w:r>
              <w:t>Toole</w:t>
            </w:r>
          </w:p>
        </w:tc>
      </w:tr>
      <w:tr w:rsidR="00B03808" w:rsidRPr="00B03808" w:rsidTr="00B03808">
        <w:tc>
          <w:tcPr>
            <w:tcW w:w="2179" w:type="dxa"/>
            <w:shd w:val="clear" w:color="auto" w:fill="auto"/>
          </w:tcPr>
          <w:p w:rsidR="00B03808" w:rsidRPr="00B03808" w:rsidRDefault="00B03808" w:rsidP="00B03808">
            <w:pPr>
              <w:ind w:firstLine="0"/>
            </w:pPr>
            <w:r>
              <w:t>Vick</w:t>
            </w:r>
          </w:p>
        </w:tc>
        <w:tc>
          <w:tcPr>
            <w:tcW w:w="2179" w:type="dxa"/>
            <w:shd w:val="clear" w:color="auto" w:fill="auto"/>
          </w:tcPr>
          <w:p w:rsidR="00B03808" w:rsidRPr="00B03808" w:rsidRDefault="00B03808" w:rsidP="00B03808">
            <w:pPr>
              <w:ind w:firstLine="0"/>
            </w:pPr>
            <w:r>
              <w:t>Weeks</w:t>
            </w:r>
          </w:p>
        </w:tc>
        <w:tc>
          <w:tcPr>
            <w:tcW w:w="2180" w:type="dxa"/>
            <w:shd w:val="clear" w:color="auto" w:fill="auto"/>
          </w:tcPr>
          <w:p w:rsidR="00B03808" w:rsidRPr="00B03808" w:rsidRDefault="00B03808" w:rsidP="00B03808">
            <w:pPr>
              <w:ind w:firstLine="0"/>
            </w:pPr>
            <w:r>
              <w:t>Wells</w:t>
            </w:r>
          </w:p>
        </w:tc>
      </w:tr>
      <w:tr w:rsidR="00B03808" w:rsidRPr="00B03808" w:rsidTr="00B03808">
        <w:tc>
          <w:tcPr>
            <w:tcW w:w="2179" w:type="dxa"/>
            <w:shd w:val="clear" w:color="auto" w:fill="auto"/>
          </w:tcPr>
          <w:p w:rsidR="00B03808" w:rsidRPr="00B03808" w:rsidRDefault="00B03808" w:rsidP="00B03808">
            <w:pPr>
              <w:keepNext/>
              <w:ind w:firstLine="0"/>
            </w:pPr>
            <w:r>
              <w:t>White</w:t>
            </w:r>
          </w:p>
        </w:tc>
        <w:tc>
          <w:tcPr>
            <w:tcW w:w="2179" w:type="dxa"/>
            <w:shd w:val="clear" w:color="auto" w:fill="auto"/>
          </w:tcPr>
          <w:p w:rsidR="00B03808" w:rsidRPr="00B03808" w:rsidRDefault="00B03808" w:rsidP="00B03808">
            <w:pPr>
              <w:keepNext/>
              <w:ind w:firstLine="0"/>
            </w:pPr>
            <w:r>
              <w:t>Whitmire</w:t>
            </w:r>
          </w:p>
        </w:tc>
        <w:tc>
          <w:tcPr>
            <w:tcW w:w="2180" w:type="dxa"/>
            <w:shd w:val="clear" w:color="auto" w:fill="auto"/>
          </w:tcPr>
          <w:p w:rsidR="00B03808" w:rsidRPr="00B03808" w:rsidRDefault="00B03808" w:rsidP="00B03808">
            <w:pPr>
              <w:keepNext/>
              <w:ind w:firstLine="0"/>
            </w:pPr>
            <w:r>
              <w:t>Williams</w:t>
            </w:r>
          </w:p>
        </w:tc>
      </w:tr>
      <w:tr w:rsidR="00B03808" w:rsidRPr="00B03808" w:rsidTr="00B03808">
        <w:tc>
          <w:tcPr>
            <w:tcW w:w="2179" w:type="dxa"/>
            <w:shd w:val="clear" w:color="auto" w:fill="auto"/>
          </w:tcPr>
          <w:p w:rsidR="00B03808" w:rsidRPr="00B03808" w:rsidRDefault="00B03808" w:rsidP="00B03808">
            <w:pPr>
              <w:keepNext/>
              <w:ind w:firstLine="0"/>
            </w:pPr>
            <w:r>
              <w:t>Willis</w:t>
            </w:r>
          </w:p>
        </w:tc>
        <w:tc>
          <w:tcPr>
            <w:tcW w:w="2179" w:type="dxa"/>
            <w:shd w:val="clear" w:color="auto" w:fill="auto"/>
          </w:tcPr>
          <w:p w:rsidR="00B03808" w:rsidRPr="00B03808" w:rsidRDefault="00B03808" w:rsidP="00B03808">
            <w:pPr>
              <w:keepNext/>
              <w:ind w:firstLine="0"/>
            </w:pPr>
            <w:r>
              <w:t>Wood</w:t>
            </w: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Total--104</w:t>
      </w:r>
    </w:p>
    <w:p w:rsidR="00B03808" w:rsidRDefault="00B03808" w:rsidP="00B03808">
      <w:pPr>
        <w:jc w:val="center"/>
        <w:rPr>
          <w:b/>
        </w:rPr>
      </w:pPr>
    </w:p>
    <w:p w:rsidR="00B03808" w:rsidRDefault="00A23708" w:rsidP="00B03808">
      <w:pPr>
        <w:ind w:firstLine="0"/>
      </w:pPr>
      <w:r>
        <w:br w:type="page"/>
      </w:r>
      <w:r w:rsidR="00B03808" w:rsidRPr="00B03808">
        <w:t xml:space="preserve"> </w:t>
      </w:r>
      <w:r w:rsidR="00B03808">
        <w:t>Those who voted in the negative are:</w:t>
      </w:r>
    </w:p>
    <w:p w:rsidR="00B03808" w:rsidRDefault="00B03808" w:rsidP="00B03808"/>
    <w:p w:rsidR="00B03808" w:rsidRDefault="00B03808" w:rsidP="00B03808">
      <w:pPr>
        <w:jc w:val="center"/>
        <w:rPr>
          <w:b/>
        </w:rPr>
      </w:pPr>
      <w:r w:rsidRPr="00B03808">
        <w:rPr>
          <w:b/>
        </w:rPr>
        <w:t>Total--0</w:t>
      </w:r>
    </w:p>
    <w:p w:rsidR="00B03808" w:rsidRDefault="00B03808" w:rsidP="00B03808">
      <w:pPr>
        <w:jc w:val="center"/>
        <w:rPr>
          <w:b/>
        </w:rPr>
      </w:pPr>
    </w:p>
    <w:p w:rsidR="00B03808" w:rsidRDefault="00B03808" w:rsidP="00B03808">
      <w:r>
        <w:t xml:space="preserve">So, the Bill was read the second time and ordered to third reading.  </w:t>
      </w:r>
    </w:p>
    <w:p w:rsidR="00B03808" w:rsidRDefault="00B03808" w:rsidP="00B03808"/>
    <w:p w:rsidR="00B03808" w:rsidRDefault="00B03808" w:rsidP="00B03808">
      <w:pPr>
        <w:keepNext/>
        <w:jc w:val="center"/>
        <w:rPr>
          <w:b/>
        </w:rPr>
      </w:pPr>
      <w:r w:rsidRPr="00B03808">
        <w:rPr>
          <w:b/>
        </w:rPr>
        <w:t>H. 4192--ORDERED TO BE READ THIRD TIME TOMORROW</w:t>
      </w:r>
    </w:p>
    <w:p w:rsidR="00B03808" w:rsidRDefault="00B03808" w:rsidP="00B03808">
      <w:r>
        <w:t xml:space="preserve">On motion of Rep. DANING, with unanimous consent, it was ordered that H. 4192 be read the third time tomorrow.  </w:t>
      </w:r>
    </w:p>
    <w:p w:rsidR="00B03808" w:rsidRDefault="00B03808" w:rsidP="00B03808"/>
    <w:p w:rsidR="00B03808" w:rsidRDefault="00B03808" w:rsidP="00B03808">
      <w:pPr>
        <w:keepNext/>
        <w:jc w:val="center"/>
        <w:rPr>
          <w:b/>
        </w:rPr>
      </w:pPr>
      <w:r w:rsidRPr="00B03808">
        <w:rPr>
          <w:b/>
        </w:rPr>
        <w:t>H. 4009--POINT OF ORDER</w:t>
      </w:r>
    </w:p>
    <w:p w:rsidR="00B03808" w:rsidRDefault="00B03808" w:rsidP="00B03808">
      <w:r>
        <w:t xml:space="preserve">The following Joint Resolution was taken up:  </w:t>
      </w:r>
    </w:p>
    <w:p w:rsidR="000F4C78" w:rsidRDefault="000F4C78" w:rsidP="00B03808">
      <w:bookmarkStart w:id="72" w:name="include_clip_start_118"/>
      <w:bookmarkEnd w:id="72"/>
    </w:p>
    <w:p w:rsidR="00B03808" w:rsidRDefault="00B03808" w:rsidP="00B03808">
      <w:r>
        <w:t>H. 4009 -- Reps. Jefferson, Southard, Vick, Williams and Gagnon: A JOINT RESOLUTION TO CREATE THE "FREE HEALTH CARE STUDY COMMITTEE" TO STUDY THE EXTENT TO WHICH MEDICAL PROFESSIONALS VOLUNTEER AT FREE MEDICAL CLINICS AND THE VARIETY AND EXTENT OF MEDICAL SERVICES PROVIDED BY MEDICAL PROFESSIONALS, TO PROVIDE FOR MEMBERSHIP OF THE STUDY COMMITTEE AND THE METHOD OF APPOINTMENT OF MEMBERS, TO SET FORTH THE DUTIES OF THE STUDY COMMITTEE, TO REQUIRE THE STUDY COMMITTEE TO PREPARE A REPORT WITH FINDINGS AND RECOMMENDATIONS FOR THE GOVERNOR, GENERAL ASSEMBLY, AND DEPARTMENT OF HEALTH AND HUMAN SERVICES, AND TO INCLUDE A SUNSET PROVISION FOR THE STUDY COMMITTEE.</w:t>
      </w:r>
    </w:p>
    <w:p w:rsidR="00B03808" w:rsidRDefault="00B03808" w:rsidP="00B03808">
      <w:bookmarkStart w:id="73" w:name="include_clip_end_118"/>
      <w:bookmarkEnd w:id="73"/>
    </w:p>
    <w:p w:rsidR="00B03808" w:rsidRDefault="00B03808" w:rsidP="00B03808">
      <w:pPr>
        <w:keepNext/>
        <w:jc w:val="center"/>
        <w:rPr>
          <w:b/>
        </w:rPr>
      </w:pPr>
      <w:r w:rsidRPr="00B03808">
        <w:rPr>
          <w:b/>
        </w:rPr>
        <w:t>POINT OF ORDER</w:t>
      </w:r>
    </w:p>
    <w:p w:rsidR="00B03808" w:rsidRDefault="00B03808" w:rsidP="00B03808">
      <w:r>
        <w:t>Rep. HIOTT made the Point of Order that the Joint Resolution was improperly before the House for consideration since its number and title have not been printed in the House Calendar at least one statewide legislative day prior to second reading.</w:t>
      </w:r>
    </w:p>
    <w:p w:rsidR="00B03808" w:rsidRDefault="00B03808" w:rsidP="00B03808">
      <w:r>
        <w:t xml:space="preserve">The SPEAKER sustained the Point of Order.  </w:t>
      </w:r>
    </w:p>
    <w:p w:rsidR="00B03808" w:rsidRDefault="00B03808" w:rsidP="00B03808"/>
    <w:p w:rsidR="00B03808" w:rsidRDefault="00B03808" w:rsidP="00B03808">
      <w:pPr>
        <w:keepNext/>
        <w:jc w:val="center"/>
        <w:rPr>
          <w:b/>
        </w:rPr>
      </w:pPr>
      <w:r w:rsidRPr="00B03808">
        <w:rPr>
          <w:b/>
        </w:rPr>
        <w:t>S. 117--POINT OF ORDER</w:t>
      </w:r>
    </w:p>
    <w:p w:rsidR="00B03808" w:rsidRDefault="00B03808" w:rsidP="00B03808">
      <w:r>
        <w:t xml:space="preserve">The following Bill was taken up:  </w:t>
      </w:r>
    </w:p>
    <w:p w:rsidR="00B03808" w:rsidRDefault="00B03808" w:rsidP="00B03808">
      <w:bookmarkStart w:id="74" w:name="include_clip_start_122"/>
      <w:bookmarkEnd w:id="74"/>
    </w:p>
    <w:p w:rsidR="00B03808" w:rsidRDefault="00B03808" w:rsidP="00B03808">
      <w:r>
        <w:t>S. 117 -- Senators Hayes, Courson, O'Dell, Verdin and Ford: A BILL TO AMEND THE CODE OF LAWS OF SOUTH CAROLINA, 1976, BY ADDING SECTION 44-66-75 SO AS TO REQUIRE A HEALTH CARE PROVIDER TO GIVE A PATIENT AN OPPORTUNITY TO ALLOW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44-66-20, AS AMENDED, RELATING TO DEFINITIONS IN THE ADULT HEALTH CARE CONSENT ACT, SO AS TO DEFINE "PATIENT" AND "TREATMENT" AND TO AMEND OTHER DEFINITIONS.</w:t>
      </w:r>
    </w:p>
    <w:p w:rsidR="00A23708" w:rsidRDefault="00A23708" w:rsidP="00B03808">
      <w:pPr>
        <w:keepNext/>
        <w:jc w:val="center"/>
        <w:rPr>
          <w:b/>
        </w:rPr>
      </w:pPr>
      <w:bookmarkStart w:id="75" w:name="include_clip_end_122"/>
      <w:bookmarkEnd w:id="75"/>
    </w:p>
    <w:p w:rsidR="00B03808" w:rsidRDefault="00B03808" w:rsidP="00B03808">
      <w:pPr>
        <w:keepNext/>
        <w:jc w:val="center"/>
        <w:rPr>
          <w:b/>
        </w:rPr>
      </w:pPr>
      <w:r w:rsidRPr="00B03808">
        <w:rPr>
          <w:b/>
        </w:rPr>
        <w:t>POINT OF ORDER</w:t>
      </w:r>
    </w:p>
    <w:p w:rsidR="00B03808" w:rsidRDefault="00B03808" w:rsidP="00B03808">
      <w:r>
        <w:t>Rep. HODGES made the Point of Order that the Bill was improperly before the House for consideration since its number and title have not been printed in the House Calendar at least one statewide legislative day prior to second reading.</w:t>
      </w:r>
    </w:p>
    <w:p w:rsidR="00B03808" w:rsidRDefault="00B03808" w:rsidP="00B03808">
      <w:r>
        <w:t xml:space="preserve">The SPEAKER sustained the Point of Order.  </w:t>
      </w:r>
    </w:p>
    <w:p w:rsidR="00B03808" w:rsidRDefault="00B03808" w:rsidP="00B03808"/>
    <w:p w:rsidR="00B03808" w:rsidRDefault="00B03808" w:rsidP="00B03808">
      <w:pPr>
        <w:keepNext/>
        <w:jc w:val="center"/>
        <w:rPr>
          <w:b/>
        </w:rPr>
      </w:pPr>
      <w:r w:rsidRPr="00B03808">
        <w:rPr>
          <w:b/>
        </w:rPr>
        <w:t>S. 127--POINT OF ORDER</w:t>
      </w:r>
    </w:p>
    <w:p w:rsidR="00B03808" w:rsidRDefault="00B03808" w:rsidP="00B03808">
      <w:r>
        <w:t xml:space="preserve">The following Bill was taken up:  </w:t>
      </w:r>
    </w:p>
    <w:p w:rsidR="00B03808" w:rsidRDefault="00B03808" w:rsidP="00B03808">
      <w:bookmarkStart w:id="76" w:name="include_clip_start_126"/>
      <w:bookmarkEnd w:id="76"/>
    </w:p>
    <w:p w:rsidR="00B03808" w:rsidRDefault="00B03808" w:rsidP="00B03808">
      <w:r>
        <w:t>S. 127 -- Senators Alexander and Ford: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B03808" w:rsidRDefault="00B03808" w:rsidP="00B03808">
      <w:bookmarkStart w:id="77" w:name="include_clip_end_126"/>
      <w:bookmarkEnd w:id="77"/>
    </w:p>
    <w:p w:rsidR="00B03808" w:rsidRDefault="00B03808" w:rsidP="00B03808">
      <w:pPr>
        <w:keepNext/>
        <w:jc w:val="center"/>
        <w:rPr>
          <w:b/>
        </w:rPr>
      </w:pPr>
      <w:r w:rsidRPr="00B03808">
        <w:rPr>
          <w:b/>
        </w:rPr>
        <w:t>POINT OF ORDER</w:t>
      </w:r>
    </w:p>
    <w:p w:rsidR="00B03808" w:rsidRDefault="00B03808" w:rsidP="00B03808">
      <w:r>
        <w:t>Rep. HIOTT made the Point of Order that the Bill was improperly before the House for consideration since its number and title have not been printed in the House Calendar at least one statewide legislative day prior to second reading.</w:t>
      </w:r>
    </w:p>
    <w:p w:rsidR="00B03808" w:rsidRDefault="00B03808" w:rsidP="00B03808">
      <w:r>
        <w:t xml:space="preserve">The SPEAKER sustained the Point of Order.  </w:t>
      </w:r>
    </w:p>
    <w:p w:rsidR="00B03808" w:rsidRDefault="00B03808" w:rsidP="00B03808">
      <w:pPr>
        <w:keepNext/>
        <w:jc w:val="center"/>
        <w:rPr>
          <w:b/>
        </w:rPr>
      </w:pPr>
      <w:r w:rsidRPr="00B03808">
        <w:rPr>
          <w:b/>
        </w:rPr>
        <w:t>S. 341--POINT OF ORDER</w:t>
      </w:r>
    </w:p>
    <w:p w:rsidR="00B03808" w:rsidRDefault="00B03808" w:rsidP="00B03808">
      <w:r>
        <w:t xml:space="preserve">The following Bill was taken up:  </w:t>
      </w:r>
    </w:p>
    <w:p w:rsidR="00B03808" w:rsidRDefault="00B03808" w:rsidP="00B03808">
      <w:bookmarkStart w:id="78" w:name="include_clip_start_130"/>
      <w:bookmarkEnd w:id="78"/>
    </w:p>
    <w:p w:rsidR="00B03808" w:rsidRDefault="00B03808" w:rsidP="00B03808">
      <w:r>
        <w:t>S. 341 -- Senators Alexander, Reese, Fair, Lourie, Cromer, L. Martin, Campbell, Shealy and Ford: A BILL TO AMEND THE CODE OF LAWS OF SOUTH CAROLINA, 1976, TO ENACT THE "EMERSON ROSE ACT" BY ADDING SECTION 44-37-70 SO AS TO REQUIRE EACH BIRTHING FACILITY LICENSED BY THE DEPARTMENT OF HEALTH AND ENVIRONMENTAL CONTROL TO PERFORM A PULSE OXIMETRY SCREENING ON EVERY NEWBORN IN ITS CARE, WHEN THE BABY IS TWENTY-FOUR TO FORTY-EIGHT HOURS OF AGE, OR AS LATE AS POSSIBLE IF THE BABY IS DISCHARGED FROM THE HOSPITAL BEFORE REACHING TWENTY-FOUR HOURS OF AGE.</w:t>
      </w:r>
    </w:p>
    <w:p w:rsidR="00B03808" w:rsidRDefault="00B03808" w:rsidP="00B03808">
      <w:bookmarkStart w:id="79" w:name="include_clip_end_130"/>
      <w:bookmarkEnd w:id="79"/>
    </w:p>
    <w:p w:rsidR="00B03808" w:rsidRDefault="00B03808" w:rsidP="00B03808">
      <w:pPr>
        <w:keepNext/>
        <w:jc w:val="center"/>
        <w:rPr>
          <w:b/>
        </w:rPr>
      </w:pPr>
      <w:r w:rsidRPr="00B03808">
        <w:rPr>
          <w:b/>
        </w:rPr>
        <w:t>POINT OF ORDER</w:t>
      </w:r>
    </w:p>
    <w:p w:rsidR="00B03808" w:rsidRDefault="00B03808" w:rsidP="00B03808">
      <w:r>
        <w:t>Rep. WEEKS made the Point of Order that the Bill was improperly before the House for consideration since its number and title have not been printed in the House Calendar at least one statewide legislative day prior to second reading.</w:t>
      </w:r>
    </w:p>
    <w:p w:rsidR="00B03808" w:rsidRDefault="00B03808" w:rsidP="00B03808">
      <w:r>
        <w:t xml:space="preserve">The SPEAKER sustained the Point of Order.  </w:t>
      </w:r>
    </w:p>
    <w:p w:rsidR="00B03808" w:rsidRDefault="00B03808" w:rsidP="00B03808"/>
    <w:p w:rsidR="00B03808" w:rsidRDefault="00B03808" w:rsidP="00B03808">
      <w:pPr>
        <w:keepNext/>
        <w:jc w:val="center"/>
        <w:rPr>
          <w:b/>
        </w:rPr>
      </w:pPr>
      <w:r w:rsidRPr="00B03808">
        <w:rPr>
          <w:b/>
        </w:rPr>
        <w:t>H. 4202--POINT OF ORDER</w:t>
      </w:r>
    </w:p>
    <w:p w:rsidR="00B03808" w:rsidRDefault="00B03808" w:rsidP="00B03808">
      <w:r>
        <w:t xml:space="preserve">The following Joint Resolution was taken up:  </w:t>
      </w:r>
    </w:p>
    <w:p w:rsidR="00B03808" w:rsidRDefault="00B03808" w:rsidP="00B03808">
      <w:bookmarkStart w:id="80" w:name="include_clip_start_134"/>
      <w:bookmarkEnd w:id="80"/>
    </w:p>
    <w:p w:rsidR="00B03808" w:rsidRDefault="00B03808" w:rsidP="00B03808">
      <w:r>
        <w:t>H. 4202 -- Medical, Military, Public and Municipal Affairs Committee: A JOINT RESOLUTION TO APPROVE REGULATIONS OF THE BOARD OF NURSING, RELATING TO NURSE LICENSURE COMPACT, DESIGNATED AS REGULATION DOCUMENT NUMBER 4342, PURSUANT TO THE PROVISIONS OF ARTICLE 1, CHAPTER 23, TITLE 1 OF THE 1976 CODE.</w:t>
      </w:r>
    </w:p>
    <w:p w:rsidR="00B03808" w:rsidRDefault="00B03808" w:rsidP="00B03808">
      <w:bookmarkStart w:id="81" w:name="include_clip_end_134"/>
      <w:bookmarkEnd w:id="81"/>
    </w:p>
    <w:p w:rsidR="00B03808" w:rsidRDefault="00B03808" w:rsidP="00B03808">
      <w:pPr>
        <w:keepNext/>
        <w:jc w:val="center"/>
        <w:rPr>
          <w:b/>
        </w:rPr>
      </w:pPr>
      <w:r w:rsidRPr="00B03808">
        <w:rPr>
          <w:b/>
        </w:rPr>
        <w:t>POINT OF ORDER</w:t>
      </w:r>
    </w:p>
    <w:p w:rsidR="00B03808" w:rsidRDefault="00B03808" w:rsidP="00B03808">
      <w:r>
        <w:t>Rep. HOWARD made the Point of Order that the Joint Resolution was improperly before the House for consideration since its number and title have not been printed in the House Calendar at least one statewide legislative day prior to second reading.</w:t>
      </w:r>
    </w:p>
    <w:p w:rsidR="00B03808" w:rsidRDefault="00B03808" w:rsidP="00B03808">
      <w:r>
        <w:t xml:space="preserve">The SPEAKER sustained the Point of Order.  </w:t>
      </w:r>
    </w:p>
    <w:p w:rsidR="00B03808" w:rsidRDefault="00B03808" w:rsidP="00B03808"/>
    <w:p w:rsidR="00B03808" w:rsidRDefault="00B03808" w:rsidP="00B03808">
      <w:pPr>
        <w:keepNext/>
        <w:jc w:val="center"/>
        <w:rPr>
          <w:b/>
        </w:rPr>
      </w:pPr>
      <w:r w:rsidRPr="00B03808">
        <w:rPr>
          <w:b/>
        </w:rPr>
        <w:t>H. 4203--POINT OF ORDER</w:t>
      </w:r>
    </w:p>
    <w:p w:rsidR="00B03808" w:rsidRDefault="00B03808" w:rsidP="00B03808">
      <w:r>
        <w:t xml:space="preserve">The following Joint Resolution was taken up:  </w:t>
      </w:r>
    </w:p>
    <w:p w:rsidR="00B03808" w:rsidRDefault="00B03808" w:rsidP="00B03808">
      <w:bookmarkStart w:id="82" w:name="include_clip_start_138"/>
      <w:bookmarkEnd w:id="82"/>
    </w:p>
    <w:p w:rsidR="00B03808" w:rsidRDefault="00B03808" w:rsidP="00B03808">
      <w:r>
        <w:t>H. 4203 -- Medical, Military, Public and Municipal Affairs Committee: A JOINT RESOLUTION TO APPROVE REGULATIONS OF THE BOARD OF COSMETOLOGY, RELATING TO ADMINISTRATIVE CITATIONS AND PENALTIES, DESIGNATED AS REGULATION DOCUMENT NUMBER 4335, PURSUANT TO THE PROVISIONS OF ARTICLE 1, CHAPTER 23, TITLE 1 OF THE 1976 CODE.</w:t>
      </w:r>
    </w:p>
    <w:p w:rsidR="00B03808" w:rsidRDefault="00B03808" w:rsidP="00B03808">
      <w:bookmarkStart w:id="83" w:name="include_clip_end_138"/>
      <w:bookmarkEnd w:id="83"/>
    </w:p>
    <w:p w:rsidR="00B03808" w:rsidRDefault="00B03808" w:rsidP="00B03808">
      <w:pPr>
        <w:keepNext/>
        <w:jc w:val="center"/>
        <w:rPr>
          <w:b/>
        </w:rPr>
      </w:pPr>
      <w:r w:rsidRPr="00B03808">
        <w:rPr>
          <w:b/>
        </w:rPr>
        <w:t>POINT OF ORDER</w:t>
      </w:r>
    </w:p>
    <w:p w:rsidR="00B03808" w:rsidRDefault="00B03808" w:rsidP="00B03808">
      <w:r>
        <w:t>Rep. HOWARD made the Point of Order that the Joint Resolution was improperly before the House for consideration since its number and title have not been printed in the House Calendar at least one statewide legislative day prior to second reading.</w:t>
      </w:r>
    </w:p>
    <w:p w:rsidR="00B03808" w:rsidRDefault="00B03808" w:rsidP="00B03808">
      <w:r>
        <w:t xml:space="preserve">The SPEAKER sustained the Point of Order.  </w:t>
      </w:r>
    </w:p>
    <w:p w:rsidR="00B03808" w:rsidRDefault="00B03808" w:rsidP="00B03808"/>
    <w:p w:rsidR="00B03808" w:rsidRDefault="00B03808" w:rsidP="00B03808">
      <w:pPr>
        <w:keepNext/>
        <w:jc w:val="center"/>
        <w:rPr>
          <w:b/>
        </w:rPr>
      </w:pPr>
      <w:r w:rsidRPr="00B03808">
        <w:rPr>
          <w:b/>
        </w:rPr>
        <w:t>H. 4204--ORDERED TO THIRD READING</w:t>
      </w:r>
    </w:p>
    <w:p w:rsidR="00B03808" w:rsidRDefault="00B03808" w:rsidP="00B03808">
      <w:pPr>
        <w:keepNext/>
      </w:pPr>
      <w:r>
        <w:t>The following Bill was taken up:</w:t>
      </w:r>
    </w:p>
    <w:p w:rsidR="00B03808" w:rsidRDefault="00B03808" w:rsidP="00B03808">
      <w:pPr>
        <w:keepNext/>
      </w:pPr>
      <w:bookmarkStart w:id="84" w:name="include_clip_start_142"/>
      <w:bookmarkEnd w:id="84"/>
    </w:p>
    <w:p w:rsidR="00B03808" w:rsidRDefault="00B03808" w:rsidP="00B03808">
      <w:pPr>
        <w:keepNext/>
      </w:pPr>
      <w:r>
        <w:t>H. 4204 -- Rep. Delleney: A BILL TO AMEND SECTION 7-7-170,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A23708" w:rsidRDefault="00A23708" w:rsidP="00B03808">
      <w:bookmarkStart w:id="85" w:name="include_clip_end_142"/>
      <w:bookmarkEnd w:id="85"/>
    </w:p>
    <w:p w:rsidR="00B03808" w:rsidRDefault="00B03808" w:rsidP="00B03808">
      <w:r>
        <w:t xml:space="preserve">The yeas and nays were taken resulting as follows: </w:t>
      </w:r>
    </w:p>
    <w:p w:rsidR="00B03808" w:rsidRDefault="00B03808" w:rsidP="00B03808">
      <w:pPr>
        <w:jc w:val="center"/>
      </w:pPr>
      <w:r>
        <w:t xml:space="preserve"> </w:t>
      </w:r>
      <w:bookmarkStart w:id="86" w:name="vote_start143"/>
      <w:bookmarkEnd w:id="86"/>
      <w:r>
        <w:t>Yeas 105; Nays 0</w:t>
      </w:r>
    </w:p>
    <w:p w:rsidR="00B03808" w:rsidRDefault="00B03808" w:rsidP="00B03808">
      <w:pPr>
        <w:jc w:val="center"/>
      </w:pPr>
    </w:p>
    <w:p w:rsidR="00B03808" w:rsidRDefault="00B03808" w:rsidP="00B038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Allison</w:t>
            </w:r>
          </w:p>
        </w:tc>
        <w:tc>
          <w:tcPr>
            <w:tcW w:w="2179" w:type="dxa"/>
            <w:shd w:val="clear" w:color="auto" w:fill="auto"/>
          </w:tcPr>
          <w:p w:rsidR="00B03808" w:rsidRPr="00B03808" w:rsidRDefault="00B03808" w:rsidP="00B03808">
            <w:pPr>
              <w:keepNext/>
              <w:ind w:firstLine="0"/>
            </w:pPr>
            <w:r>
              <w:t>Anderson</w:t>
            </w:r>
          </w:p>
        </w:tc>
        <w:tc>
          <w:tcPr>
            <w:tcW w:w="2180" w:type="dxa"/>
            <w:shd w:val="clear" w:color="auto" w:fill="auto"/>
          </w:tcPr>
          <w:p w:rsidR="00B03808" w:rsidRPr="00B03808" w:rsidRDefault="00B03808" w:rsidP="00B03808">
            <w:pPr>
              <w:keepNext/>
              <w:ind w:firstLine="0"/>
            </w:pPr>
            <w:r>
              <w:t>Anthony</w:t>
            </w:r>
          </w:p>
        </w:tc>
      </w:tr>
      <w:tr w:rsidR="00B03808" w:rsidRPr="00B03808" w:rsidTr="00B03808">
        <w:tc>
          <w:tcPr>
            <w:tcW w:w="2179" w:type="dxa"/>
            <w:shd w:val="clear" w:color="auto" w:fill="auto"/>
          </w:tcPr>
          <w:p w:rsidR="00B03808" w:rsidRPr="00B03808" w:rsidRDefault="00B03808" w:rsidP="00B03808">
            <w:pPr>
              <w:ind w:firstLine="0"/>
            </w:pPr>
            <w:r>
              <w:t>Atwater</w:t>
            </w:r>
          </w:p>
        </w:tc>
        <w:tc>
          <w:tcPr>
            <w:tcW w:w="2179" w:type="dxa"/>
            <w:shd w:val="clear" w:color="auto" w:fill="auto"/>
          </w:tcPr>
          <w:p w:rsidR="00B03808" w:rsidRPr="00B03808" w:rsidRDefault="00B03808" w:rsidP="00B03808">
            <w:pPr>
              <w:ind w:firstLine="0"/>
            </w:pPr>
            <w:r>
              <w:t>Bales</w:t>
            </w:r>
          </w:p>
        </w:tc>
        <w:tc>
          <w:tcPr>
            <w:tcW w:w="2180" w:type="dxa"/>
            <w:shd w:val="clear" w:color="auto" w:fill="auto"/>
          </w:tcPr>
          <w:p w:rsidR="00B03808" w:rsidRPr="00B03808" w:rsidRDefault="00B03808" w:rsidP="00B03808">
            <w:pPr>
              <w:ind w:firstLine="0"/>
            </w:pPr>
            <w:r>
              <w:t>Bannister</w:t>
            </w:r>
          </w:p>
        </w:tc>
      </w:tr>
      <w:tr w:rsidR="00B03808" w:rsidRPr="00B03808" w:rsidTr="00B03808">
        <w:tc>
          <w:tcPr>
            <w:tcW w:w="2179" w:type="dxa"/>
            <w:shd w:val="clear" w:color="auto" w:fill="auto"/>
          </w:tcPr>
          <w:p w:rsidR="00B03808" w:rsidRPr="00B03808" w:rsidRDefault="00B03808" w:rsidP="00B03808">
            <w:pPr>
              <w:ind w:firstLine="0"/>
            </w:pPr>
            <w:r>
              <w:t>Barfield</w:t>
            </w:r>
          </w:p>
        </w:tc>
        <w:tc>
          <w:tcPr>
            <w:tcW w:w="2179" w:type="dxa"/>
            <w:shd w:val="clear" w:color="auto" w:fill="auto"/>
          </w:tcPr>
          <w:p w:rsidR="00B03808" w:rsidRPr="00B03808" w:rsidRDefault="00B03808" w:rsidP="00B03808">
            <w:pPr>
              <w:ind w:firstLine="0"/>
            </w:pPr>
            <w:r>
              <w:t>Bedingfield</w:t>
            </w:r>
          </w:p>
        </w:tc>
        <w:tc>
          <w:tcPr>
            <w:tcW w:w="2180" w:type="dxa"/>
            <w:shd w:val="clear" w:color="auto" w:fill="auto"/>
          </w:tcPr>
          <w:p w:rsidR="00B03808" w:rsidRPr="00B03808" w:rsidRDefault="00B03808" w:rsidP="00B03808">
            <w:pPr>
              <w:ind w:firstLine="0"/>
            </w:pPr>
            <w:r>
              <w:t>Bernstein</w:t>
            </w:r>
          </w:p>
        </w:tc>
      </w:tr>
      <w:tr w:rsidR="00B03808" w:rsidRPr="00B03808" w:rsidTr="00B03808">
        <w:tc>
          <w:tcPr>
            <w:tcW w:w="2179" w:type="dxa"/>
            <w:shd w:val="clear" w:color="auto" w:fill="auto"/>
          </w:tcPr>
          <w:p w:rsidR="00B03808" w:rsidRPr="00B03808" w:rsidRDefault="00B03808" w:rsidP="00B03808">
            <w:pPr>
              <w:ind w:firstLine="0"/>
            </w:pPr>
            <w:r>
              <w:t>Bingham</w:t>
            </w:r>
          </w:p>
        </w:tc>
        <w:tc>
          <w:tcPr>
            <w:tcW w:w="2179" w:type="dxa"/>
            <w:shd w:val="clear" w:color="auto" w:fill="auto"/>
          </w:tcPr>
          <w:p w:rsidR="00B03808" w:rsidRPr="00B03808" w:rsidRDefault="00B03808" w:rsidP="00B03808">
            <w:pPr>
              <w:ind w:firstLine="0"/>
            </w:pPr>
            <w:r>
              <w:t>Bowen</w:t>
            </w:r>
          </w:p>
        </w:tc>
        <w:tc>
          <w:tcPr>
            <w:tcW w:w="2180" w:type="dxa"/>
            <w:shd w:val="clear" w:color="auto" w:fill="auto"/>
          </w:tcPr>
          <w:p w:rsidR="00B03808" w:rsidRPr="00B03808" w:rsidRDefault="00B03808" w:rsidP="00B03808">
            <w:pPr>
              <w:ind w:firstLine="0"/>
            </w:pPr>
            <w:r>
              <w:t>Bowers</w:t>
            </w:r>
          </w:p>
        </w:tc>
      </w:tr>
      <w:tr w:rsidR="00B03808" w:rsidRPr="00B03808" w:rsidTr="00B03808">
        <w:tc>
          <w:tcPr>
            <w:tcW w:w="2179" w:type="dxa"/>
            <w:shd w:val="clear" w:color="auto" w:fill="auto"/>
          </w:tcPr>
          <w:p w:rsidR="00B03808" w:rsidRPr="00B03808" w:rsidRDefault="00B03808" w:rsidP="00B03808">
            <w:pPr>
              <w:ind w:firstLine="0"/>
            </w:pPr>
            <w:r>
              <w:t>Branham</w:t>
            </w:r>
          </w:p>
        </w:tc>
        <w:tc>
          <w:tcPr>
            <w:tcW w:w="2179" w:type="dxa"/>
            <w:shd w:val="clear" w:color="auto" w:fill="auto"/>
          </w:tcPr>
          <w:p w:rsidR="00B03808" w:rsidRPr="00B03808" w:rsidRDefault="00B03808" w:rsidP="00B03808">
            <w:pPr>
              <w:ind w:firstLine="0"/>
            </w:pPr>
            <w:r>
              <w:t>Chumley</w:t>
            </w:r>
          </w:p>
        </w:tc>
        <w:tc>
          <w:tcPr>
            <w:tcW w:w="2180" w:type="dxa"/>
            <w:shd w:val="clear" w:color="auto" w:fill="auto"/>
          </w:tcPr>
          <w:p w:rsidR="00B03808" w:rsidRPr="00B03808" w:rsidRDefault="00B03808" w:rsidP="00B03808">
            <w:pPr>
              <w:ind w:firstLine="0"/>
            </w:pPr>
            <w:r>
              <w:t>Clemmons</w:t>
            </w:r>
          </w:p>
        </w:tc>
      </w:tr>
      <w:tr w:rsidR="00B03808" w:rsidRPr="00B03808" w:rsidTr="00B03808">
        <w:tc>
          <w:tcPr>
            <w:tcW w:w="2179" w:type="dxa"/>
            <w:shd w:val="clear" w:color="auto" w:fill="auto"/>
          </w:tcPr>
          <w:p w:rsidR="00B03808" w:rsidRPr="00B03808" w:rsidRDefault="00B03808" w:rsidP="00B03808">
            <w:pPr>
              <w:ind w:firstLine="0"/>
            </w:pPr>
            <w:r>
              <w:t>Clyburn</w:t>
            </w:r>
          </w:p>
        </w:tc>
        <w:tc>
          <w:tcPr>
            <w:tcW w:w="2179" w:type="dxa"/>
            <w:shd w:val="clear" w:color="auto" w:fill="auto"/>
          </w:tcPr>
          <w:p w:rsidR="00B03808" w:rsidRPr="00B03808" w:rsidRDefault="00B03808" w:rsidP="00B03808">
            <w:pPr>
              <w:ind w:firstLine="0"/>
            </w:pPr>
            <w:r>
              <w:t>Cole</w:t>
            </w:r>
          </w:p>
        </w:tc>
        <w:tc>
          <w:tcPr>
            <w:tcW w:w="2180" w:type="dxa"/>
            <w:shd w:val="clear" w:color="auto" w:fill="auto"/>
          </w:tcPr>
          <w:p w:rsidR="00B03808" w:rsidRPr="00B03808" w:rsidRDefault="00B03808" w:rsidP="00B03808">
            <w:pPr>
              <w:ind w:firstLine="0"/>
            </w:pPr>
            <w:r>
              <w:t>H. A. Crawford</w:t>
            </w:r>
          </w:p>
        </w:tc>
      </w:tr>
      <w:tr w:rsidR="00B03808" w:rsidRPr="00B03808" w:rsidTr="00B03808">
        <w:tc>
          <w:tcPr>
            <w:tcW w:w="2179" w:type="dxa"/>
            <w:shd w:val="clear" w:color="auto" w:fill="auto"/>
          </w:tcPr>
          <w:p w:rsidR="00B03808" w:rsidRPr="00B03808" w:rsidRDefault="00B03808" w:rsidP="00B03808">
            <w:pPr>
              <w:ind w:firstLine="0"/>
            </w:pPr>
            <w:r>
              <w:t>K. R. Crawford</w:t>
            </w:r>
          </w:p>
        </w:tc>
        <w:tc>
          <w:tcPr>
            <w:tcW w:w="2179" w:type="dxa"/>
            <w:shd w:val="clear" w:color="auto" w:fill="auto"/>
          </w:tcPr>
          <w:p w:rsidR="00B03808" w:rsidRPr="00B03808" w:rsidRDefault="00B03808" w:rsidP="00B03808">
            <w:pPr>
              <w:ind w:firstLine="0"/>
            </w:pPr>
            <w:r>
              <w:t>Crosby</w:t>
            </w:r>
          </w:p>
        </w:tc>
        <w:tc>
          <w:tcPr>
            <w:tcW w:w="2180" w:type="dxa"/>
            <w:shd w:val="clear" w:color="auto" w:fill="auto"/>
          </w:tcPr>
          <w:p w:rsidR="00B03808" w:rsidRPr="00B03808" w:rsidRDefault="00B03808" w:rsidP="00B03808">
            <w:pPr>
              <w:ind w:firstLine="0"/>
            </w:pPr>
            <w:r>
              <w:t>Daning</w:t>
            </w:r>
          </w:p>
        </w:tc>
      </w:tr>
      <w:tr w:rsidR="00B03808" w:rsidRPr="00B03808" w:rsidTr="00B03808">
        <w:tc>
          <w:tcPr>
            <w:tcW w:w="2179" w:type="dxa"/>
            <w:shd w:val="clear" w:color="auto" w:fill="auto"/>
          </w:tcPr>
          <w:p w:rsidR="00B03808" w:rsidRPr="00B03808" w:rsidRDefault="00B03808" w:rsidP="00B03808">
            <w:pPr>
              <w:ind w:firstLine="0"/>
            </w:pPr>
            <w:r>
              <w:t>Delleney</w:t>
            </w:r>
          </w:p>
        </w:tc>
        <w:tc>
          <w:tcPr>
            <w:tcW w:w="2179" w:type="dxa"/>
            <w:shd w:val="clear" w:color="auto" w:fill="auto"/>
          </w:tcPr>
          <w:p w:rsidR="00B03808" w:rsidRPr="00B03808" w:rsidRDefault="00B03808" w:rsidP="00B03808">
            <w:pPr>
              <w:ind w:firstLine="0"/>
            </w:pPr>
            <w:r>
              <w:t>Dillard</w:t>
            </w:r>
          </w:p>
        </w:tc>
        <w:tc>
          <w:tcPr>
            <w:tcW w:w="2180" w:type="dxa"/>
            <w:shd w:val="clear" w:color="auto" w:fill="auto"/>
          </w:tcPr>
          <w:p w:rsidR="00B03808" w:rsidRPr="00B03808" w:rsidRDefault="00B03808" w:rsidP="00B03808">
            <w:pPr>
              <w:ind w:firstLine="0"/>
            </w:pPr>
            <w:r>
              <w:t>Douglas</w:t>
            </w:r>
          </w:p>
        </w:tc>
      </w:tr>
      <w:tr w:rsidR="00B03808" w:rsidRPr="00B03808" w:rsidTr="00B03808">
        <w:tc>
          <w:tcPr>
            <w:tcW w:w="2179" w:type="dxa"/>
            <w:shd w:val="clear" w:color="auto" w:fill="auto"/>
          </w:tcPr>
          <w:p w:rsidR="00B03808" w:rsidRPr="00B03808" w:rsidRDefault="00B03808" w:rsidP="00B03808">
            <w:pPr>
              <w:ind w:firstLine="0"/>
            </w:pPr>
            <w:r>
              <w:t>Edge</w:t>
            </w:r>
          </w:p>
        </w:tc>
        <w:tc>
          <w:tcPr>
            <w:tcW w:w="2179" w:type="dxa"/>
            <w:shd w:val="clear" w:color="auto" w:fill="auto"/>
          </w:tcPr>
          <w:p w:rsidR="00B03808" w:rsidRPr="00B03808" w:rsidRDefault="00B03808" w:rsidP="00B03808">
            <w:pPr>
              <w:ind w:firstLine="0"/>
            </w:pPr>
            <w:r>
              <w:t>Erickson</w:t>
            </w:r>
          </w:p>
        </w:tc>
        <w:tc>
          <w:tcPr>
            <w:tcW w:w="2180" w:type="dxa"/>
            <w:shd w:val="clear" w:color="auto" w:fill="auto"/>
          </w:tcPr>
          <w:p w:rsidR="00B03808" w:rsidRPr="00B03808" w:rsidRDefault="00B03808" w:rsidP="00B03808">
            <w:pPr>
              <w:ind w:firstLine="0"/>
            </w:pPr>
            <w:r>
              <w:t>Felder</w:t>
            </w:r>
          </w:p>
        </w:tc>
      </w:tr>
      <w:tr w:rsidR="00B03808" w:rsidRPr="00B03808" w:rsidTr="00B03808">
        <w:tc>
          <w:tcPr>
            <w:tcW w:w="2179" w:type="dxa"/>
            <w:shd w:val="clear" w:color="auto" w:fill="auto"/>
          </w:tcPr>
          <w:p w:rsidR="00B03808" w:rsidRPr="00B03808" w:rsidRDefault="00B03808" w:rsidP="00B03808">
            <w:pPr>
              <w:ind w:firstLine="0"/>
            </w:pPr>
            <w:r>
              <w:t>Finlay</w:t>
            </w:r>
          </w:p>
        </w:tc>
        <w:tc>
          <w:tcPr>
            <w:tcW w:w="2179" w:type="dxa"/>
            <w:shd w:val="clear" w:color="auto" w:fill="auto"/>
          </w:tcPr>
          <w:p w:rsidR="00B03808" w:rsidRPr="00B03808" w:rsidRDefault="00B03808" w:rsidP="00B03808">
            <w:pPr>
              <w:ind w:firstLine="0"/>
            </w:pPr>
            <w:r>
              <w:t>Forrester</w:t>
            </w:r>
          </w:p>
        </w:tc>
        <w:tc>
          <w:tcPr>
            <w:tcW w:w="2180" w:type="dxa"/>
            <w:shd w:val="clear" w:color="auto" w:fill="auto"/>
          </w:tcPr>
          <w:p w:rsidR="00B03808" w:rsidRPr="00B03808" w:rsidRDefault="00B03808" w:rsidP="00B03808">
            <w:pPr>
              <w:ind w:firstLine="0"/>
            </w:pPr>
            <w:r>
              <w:t>Funderburk</w:t>
            </w:r>
          </w:p>
        </w:tc>
      </w:tr>
      <w:tr w:rsidR="00B03808" w:rsidRPr="00B03808" w:rsidTr="00B03808">
        <w:tc>
          <w:tcPr>
            <w:tcW w:w="2179" w:type="dxa"/>
            <w:shd w:val="clear" w:color="auto" w:fill="auto"/>
          </w:tcPr>
          <w:p w:rsidR="00B03808" w:rsidRPr="00B03808" w:rsidRDefault="00B03808" w:rsidP="00B03808">
            <w:pPr>
              <w:ind w:firstLine="0"/>
            </w:pPr>
            <w:r>
              <w:t>Gagnon</w:t>
            </w:r>
          </w:p>
        </w:tc>
        <w:tc>
          <w:tcPr>
            <w:tcW w:w="2179" w:type="dxa"/>
            <w:shd w:val="clear" w:color="auto" w:fill="auto"/>
          </w:tcPr>
          <w:p w:rsidR="00B03808" w:rsidRPr="00B03808" w:rsidRDefault="00B03808" w:rsidP="00B03808">
            <w:pPr>
              <w:ind w:firstLine="0"/>
            </w:pPr>
            <w:r>
              <w:t>Gambrell</w:t>
            </w:r>
          </w:p>
        </w:tc>
        <w:tc>
          <w:tcPr>
            <w:tcW w:w="2180" w:type="dxa"/>
            <w:shd w:val="clear" w:color="auto" w:fill="auto"/>
          </w:tcPr>
          <w:p w:rsidR="00B03808" w:rsidRPr="00B03808" w:rsidRDefault="00B03808" w:rsidP="00B03808">
            <w:pPr>
              <w:ind w:firstLine="0"/>
            </w:pPr>
            <w:r>
              <w:t>George</w:t>
            </w:r>
          </w:p>
        </w:tc>
      </w:tr>
      <w:tr w:rsidR="00B03808" w:rsidRPr="00B03808" w:rsidTr="00B03808">
        <w:tc>
          <w:tcPr>
            <w:tcW w:w="2179" w:type="dxa"/>
            <w:shd w:val="clear" w:color="auto" w:fill="auto"/>
          </w:tcPr>
          <w:p w:rsidR="00B03808" w:rsidRPr="00B03808" w:rsidRDefault="00B03808" w:rsidP="00B03808">
            <w:pPr>
              <w:ind w:firstLine="0"/>
            </w:pPr>
            <w:r>
              <w:t>Gilliard</w:t>
            </w:r>
          </w:p>
        </w:tc>
        <w:tc>
          <w:tcPr>
            <w:tcW w:w="2179" w:type="dxa"/>
            <w:shd w:val="clear" w:color="auto" w:fill="auto"/>
          </w:tcPr>
          <w:p w:rsidR="00B03808" w:rsidRPr="00B03808" w:rsidRDefault="00B03808" w:rsidP="00B03808">
            <w:pPr>
              <w:ind w:firstLine="0"/>
            </w:pPr>
            <w:r>
              <w:t>Goldfinch</w:t>
            </w:r>
          </w:p>
        </w:tc>
        <w:tc>
          <w:tcPr>
            <w:tcW w:w="2180" w:type="dxa"/>
            <w:shd w:val="clear" w:color="auto" w:fill="auto"/>
          </w:tcPr>
          <w:p w:rsidR="00B03808" w:rsidRPr="00B03808" w:rsidRDefault="00B03808" w:rsidP="00B03808">
            <w:pPr>
              <w:ind w:firstLine="0"/>
            </w:pPr>
            <w:r>
              <w:t>Hamilton</w:t>
            </w:r>
          </w:p>
        </w:tc>
      </w:tr>
      <w:tr w:rsidR="00B03808" w:rsidRPr="00B03808" w:rsidTr="00B03808">
        <w:tc>
          <w:tcPr>
            <w:tcW w:w="2179" w:type="dxa"/>
            <w:shd w:val="clear" w:color="auto" w:fill="auto"/>
          </w:tcPr>
          <w:p w:rsidR="00B03808" w:rsidRPr="00B03808" w:rsidRDefault="00B03808" w:rsidP="00B03808">
            <w:pPr>
              <w:ind w:firstLine="0"/>
            </w:pPr>
            <w:r>
              <w:t>Hardee</w:t>
            </w:r>
          </w:p>
        </w:tc>
        <w:tc>
          <w:tcPr>
            <w:tcW w:w="2179" w:type="dxa"/>
            <w:shd w:val="clear" w:color="auto" w:fill="auto"/>
          </w:tcPr>
          <w:p w:rsidR="00B03808" w:rsidRPr="00B03808" w:rsidRDefault="00B03808" w:rsidP="00B03808">
            <w:pPr>
              <w:ind w:firstLine="0"/>
            </w:pPr>
            <w:r>
              <w:t>Hardwick</w:t>
            </w:r>
          </w:p>
        </w:tc>
        <w:tc>
          <w:tcPr>
            <w:tcW w:w="2180" w:type="dxa"/>
            <w:shd w:val="clear" w:color="auto" w:fill="auto"/>
          </w:tcPr>
          <w:p w:rsidR="00B03808" w:rsidRPr="00B03808" w:rsidRDefault="00B03808" w:rsidP="00B03808">
            <w:pPr>
              <w:ind w:firstLine="0"/>
            </w:pPr>
            <w:r>
              <w:t>Harrell</w:t>
            </w:r>
          </w:p>
        </w:tc>
      </w:tr>
      <w:tr w:rsidR="00B03808" w:rsidRPr="00B03808" w:rsidTr="00B03808">
        <w:tc>
          <w:tcPr>
            <w:tcW w:w="2179" w:type="dxa"/>
            <w:shd w:val="clear" w:color="auto" w:fill="auto"/>
          </w:tcPr>
          <w:p w:rsidR="00B03808" w:rsidRPr="00B03808" w:rsidRDefault="00B03808" w:rsidP="00B03808">
            <w:pPr>
              <w:ind w:firstLine="0"/>
            </w:pPr>
            <w:r>
              <w:t>Hart</w:t>
            </w:r>
          </w:p>
        </w:tc>
        <w:tc>
          <w:tcPr>
            <w:tcW w:w="2179" w:type="dxa"/>
            <w:shd w:val="clear" w:color="auto" w:fill="auto"/>
          </w:tcPr>
          <w:p w:rsidR="00B03808" w:rsidRPr="00B03808" w:rsidRDefault="00B03808" w:rsidP="00B03808">
            <w:pPr>
              <w:ind w:firstLine="0"/>
            </w:pPr>
            <w:r>
              <w:t>Hayes</w:t>
            </w:r>
          </w:p>
        </w:tc>
        <w:tc>
          <w:tcPr>
            <w:tcW w:w="2180" w:type="dxa"/>
            <w:shd w:val="clear" w:color="auto" w:fill="auto"/>
          </w:tcPr>
          <w:p w:rsidR="00B03808" w:rsidRPr="00B03808" w:rsidRDefault="00B03808" w:rsidP="00B03808">
            <w:pPr>
              <w:ind w:firstLine="0"/>
            </w:pPr>
            <w:r>
              <w:t>Henderson</w:t>
            </w:r>
          </w:p>
        </w:tc>
      </w:tr>
      <w:tr w:rsidR="00B03808" w:rsidRPr="00B03808" w:rsidTr="00B03808">
        <w:tc>
          <w:tcPr>
            <w:tcW w:w="2179" w:type="dxa"/>
            <w:shd w:val="clear" w:color="auto" w:fill="auto"/>
          </w:tcPr>
          <w:p w:rsidR="00B03808" w:rsidRPr="00B03808" w:rsidRDefault="00B03808" w:rsidP="00B03808">
            <w:pPr>
              <w:ind w:firstLine="0"/>
            </w:pPr>
            <w:r>
              <w:t>Herbkersman</w:t>
            </w:r>
          </w:p>
        </w:tc>
        <w:tc>
          <w:tcPr>
            <w:tcW w:w="2179" w:type="dxa"/>
            <w:shd w:val="clear" w:color="auto" w:fill="auto"/>
          </w:tcPr>
          <w:p w:rsidR="00B03808" w:rsidRPr="00B03808" w:rsidRDefault="00B03808" w:rsidP="00B03808">
            <w:pPr>
              <w:ind w:firstLine="0"/>
            </w:pPr>
            <w:r>
              <w:t>Hiott</w:t>
            </w:r>
          </w:p>
        </w:tc>
        <w:tc>
          <w:tcPr>
            <w:tcW w:w="2180" w:type="dxa"/>
            <w:shd w:val="clear" w:color="auto" w:fill="auto"/>
          </w:tcPr>
          <w:p w:rsidR="00B03808" w:rsidRPr="00B03808" w:rsidRDefault="00B03808" w:rsidP="00B03808">
            <w:pPr>
              <w:ind w:firstLine="0"/>
            </w:pPr>
            <w:r>
              <w:t>Hodges</w:t>
            </w:r>
          </w:p>
        </w:tc>
      </w:tr>
      <w:tr w:rsidR="00B03808" w:rsidRPr="00B03808" w:rsidTr="00B03808">
        <w:tc>
          <w:tcPr>
            <w:tcW w:w="2179" w:type="dxa"/>
            <w:shd w:val="clear" w:color="auto" w:fill="auto"/>
          </w:tcPr>
          <w:p w:rsidR="00B03808" w:rsidRPr="00B03808" w:rsidRDefault="00B03808" w:rsidP="00B03808">
            <w:pPr>
              <w:ind w:firstLine="0"/>
            </w:pPr>
            <w:r>
              <w:t>Horne</w:t>
            </w:r>
          </w:p>
        </w:tc>
        <w:tc>
          <w:tcPr>
            <w:tcW w:w="2179" w:type="dxa"/>
            <w:shd w:val="clear" w:color="auto" w:fill="auto"/>
          </w:tcPr>
          <w:p w:rsidR="00B03808" w:rsidRPr="00B03808" w:rsidRDefault="00B03808" w:rsidP="00B03808">
            <w:pPr>
              <w:ind w:firstLine="0"/>
            </w:pPr>
            <w:r>
              <w:t>Hosey</w:t>
            </w:r>
          </w:p>
        </w:tc>
        <w:tc>
          <w:tcPr>
            <w:tcW w:w="2180" w:type="dxa"/>
            <w:shd w:val="clear" w:color="auto" w:fill="auto"/>
          </w:tcPr>
          <w:p w:rsidR="00B03808" w:rsidRPr="00B03808" w:rsidRDefault="00B03808" w:rsidP="00B03808">
            <w:pPr>
              <w:ind w:firstLine="0"/>
            </w:pPr>
            <w:r>
              <w:t>Huggins</w:t>
            </w:r>
          </w:p>
        </w:tc>
      </w:tr>
      <w:tr w:rsidR="00B03808" w:rsidRPr="00B03808" w:rsidTr="00B03808">
        <w:tc>
          <w:tcPr>
            <w:tcW w:w="2179" w:type="dxa"/>
            <w:shd w:val="clear" w:color="auto" w:fill="auto"/>
          </w:tcPr>
          <w:p w:rsidR="00B03808" w:rsidRPr="00B03808" w:rsidRDefault="00B03808" w:rsidP="00B03808">
            <w:pPr>
              <w:ind w:firstLine="0"/>
            </w:pPr>
            <w:r>
              <w:t>Jefferson</w:t>
            </w:r>
          </w:p>
        </w:tc>
        <w:tc>
          <w:tcPr>
            <w:tcW w:w="2179" w:type="dxa"/>
            <w:shd w:val="clear" w:color="auto" w:fill="auto"/>
          </w:tcPr>
          <w:p w:rsidR="00B03808" w:rsidRPr="00B03808" w:rsidRDefault="00B03808" w:rsidP="00B03808">
            <w:pPr>
              <w:ind w:firstLine="0"/>
            </w:pPr>
            <w:r>
              <w:t>Kennedy</w:t>
            </w:r>
          </w:p>
        </w:tc>
        <w:tc>
          <w:tcPr>
            <w:tcW w:w="2180" w:type="dxa"/>
            <w:shd w:val="clear" w:color="auto" w:fill="auto"/>
          </w:tcPr>
          <w:p w:rsidR="00B03808" w:rsidRPr="00B03808" w:rsidRDefault="00B03808" w:rsidP="00B03808">
            <w:pPr>
              <w:ind w:firstLine="0"/>
            </w:pPr>
            <w:r>
              <w:t>King</w:t>
            </w:r>
          </w:p>
        </w:tc>
      </w:tr>
      <w:tr w:rsidR="00B03808" w:rsidRPr="00B03808" w:rsidTr="00B03808">
        <w:tc>
          <w:tcPr>
            <w:tcW w:w="2179" w:type="dxa"/>
            <w:shd w:val="clear" w:color="auto" w:fill="auto"/>
          </w:tcPr>
          <w:p w:rsidR="00B03808" w:rsidRPr="00B03808" w:rsidRDefault="00B03808" w:rsidP="00B03808">
            <w:pPr>
              <w:ind w:firstLine="0"/>
            </w:pPr>
            <w:r>
              <w:t>Knight</w:t>
            </w:r>
          </w:p>
        </w:tc>
        <w:tc>
          <w:tcPr>
            <w:tcW w:w="2179" w:type="dxa"/>
            <w:shd w:val="clear" w:color="auto" w:fill="auto"/>
          </w:tcPr>
          <w:p w:rsidR="00B03808" w:rsidRPr="00B03808" w:rsidRDefault="00B03808" w:rsidP="00B03808">
            <w:pPr>
              <w:ind w:firstLine="0"/>
            </w:pPr>
            <w:r>
              <w:t>Limehouse</w:t>
            </w:r>
          </w:p>
        </w:tc>
        <w:tc>
          <w:tcPr>
            <w:tcW w:w="2180" w:type="dxa"/>
            <w:shd w:val="clear" w:color="auto" w:fill="auto"/>
          </w:tcPr>
          <w:p w:rsidR="00B03808" w:rsidRPr="00B03808" w:rsidRDefault="00B03808" w:rsidP="00B03808">
            <w:pPr>
              <w:ind w:firstLine="0"/>
            </w:pPr>
            <w:r>
              <w:t>Loftis</w:t>
            </w:r>
          </w:p>
        </w:tc>
      </w:tr>
      <w:tr w:rsidR="00B03808" w:rsidRPr="00B03808" w:rsidTr="00B03808">
        <w:tc>
          <w:tcPr>
            <w:tcW w:w="2179" w:type="dxa"/>
            <w:shd w:val="clear" w:color="auto" w:fill="auto"/>
          </w:tcPr>
          <w:p w:rsidR="00B03808" w:rsidRPr="00B03808" w:rsidRDefault="00B03808" w:rsidP="00B03808">
            <w:pPr>
              <w:ind w:firstLine="0"/>
            </w:pPr>
            <w:r>
              <w:t>Long</w:t>
            </w:r>
          </w:p>
        </w:tc>
        <w:tc>
          <w:tcPr>
            <w:tcW w:w="2179" w:type="dxa"/>
            <w:shd w:val="clear" w:color="auto" w:fill="auto"/>
          </w:tcPr>
          <w:p w:rsidR="00B03808" w:rsidRPr="00B03808" w:rsidRDefault="00B03808" w:rsidP="00B03808">
            <w:pPr>
              <w:ind w:firstLine="0"/>
            </w:pPr>
            <w:r>
              <w:t>Lucas</w:t>
            </w:r>
          </w:p>
        </w:tc>
        <w:tc>
          <w:tcPr>
            <w:tcW w:w="2180" w:type="dxa"/>
            <w:shd w:val="clear" w:color="auto" w:fill="auto"/>
          </w:tcPr>
          <w:p w:rsidR="00B03808" w:rsidRPr="00B03808" w:rsidRDefault="00B03808" w:rsidP="00B03808">
            <w:pPr>
              <w:ind w:firstLine="0"/>
            </w:pPr>
            <w:r>
              <w:t>Mack</w:t>
            </w:r>
          </w:p>
        </w:tc>
      </w:tr>
      <w:tr w:rsidR="00B03808" w:rsidRPr="00B03808" w:rsidTr="00B03808">
        <w:tc>
          <w:tcPr>
            <w:tcW w:w="2179" w:type="dxa"/>
            <w:shd w:val="clear" w:color="auto" w:fill="auto"/>
          </w:tcPr>
          <w:p w:rsidR="00B03808" w:rsidRPr="00B03808" w:rsidRDefault="00B03808" w:rsidP="00B03808">
            <w:pPr>
              <w:ind w:firstLine="0"/>
            </w:pPr>
            <w:r>
              <w:t>McCoy</w:t>
            </w:r>
          </w:p>
        </w:tc>
        <w:tc>
          <w:tcPr>
            <w:tcW w:w="2179" w:type="dxa"/>
            <w:shd w:val="clear" w:color="auto" w:fill="auto"/>
          </w:tcPr>
          <w:p w:rsidR="00B03808" w:rsidRPr="00B03808" w:rsidRDefault="00B03808" w:rsidP="00B03808">
            <w:pPr>
              <w:ind w:firstLine="0"/>
            </w:pPr>
            <w:r>
              <w:t>McEachern</w:t>
            </w:r>
          </w:p>
        </w:tc>
        <w:tc>
          <w:tcPr>
            <w:tcW w:w="2180" w:type="dxa"/>
            <w:shd w:val="clear" w:color="auto" w:fill="auto"/>
          </w:tcPr>
          <w:p w:rsidR="00B03808" w:rsidRPr="00B03808" w:rsidRDefault="00B03808" w:rsidP="00B03808">
            <w:pPr>
              <w:ind w:firstLine="0"/>
            </w:pPr>
            <w:r>
              <w:t>M. S. McLeod</w:t>
            </w:r>
          </w:p>
        </w:tc>
      </w:tr>
      <w:tr w:rsidR="00B03808" w:rsidRPr="00B03808" w:rsidTr="00B03808">
        <w:tc>
          <w:tcPr>
            <w:tcW w:w="2179" w:type="dxa"/>
            <w:shd w:val="clear" w:color="auto" w:fill="auto"/>
          </w:tcPr>
          <w:p w:rsidR="00B03808" w:rsidRPr="00B03808" w:rsidRDefault="00B03808" w:rsidP="00B03808">
            <w:pPr>
              <w:ind w:firstLine="0"/>
            </w:pPr>
            <w:r>
              <w:t>W. J. McLeod</w:t>
            </w:r>
          </w:p>
        </w:tc>
        <w:tc>
          <w:tcPr>
            <w:tcW w:w="2179" w:type="dxa"/>
            <w:shd w:val="clear" w:color="auto" w:fill="auto"/>
          </w:tcPr>
          <w:p w:rsidR="00B03808" w:rsidRPr="00B03808" w:rsidRDefault="00B03808" w:rsidP="00B03808">
            <w:pPr>
              <w:ind w:firstLine="0"/>
            </w:pPr>
            <w:r>
              <w:t>Merrill</w:t>
            </w:r>
          </w:p>
        </w:tc>
        <w:tc>
          <w:tcPr>
            <w:tcW w:w="2180" w:type="dxa"/>
            <w:shd w:val="clear" w:color="auto" w:fill="auto"/>
          </w:tcPr>
          <w:p w:rsidR="00B03808" w:rsidRPr="00B03808" w:rsidRDefault="00B03808" w:rsidP="00B03808">
            <w:pPr>
              <w:ind w:firstLine="0"/>
            </w:pPr>
            <w:r>
              <w:t>Mitchell</w:t>
            </w:r>
          </w:p>
        </w:tc>
      </w:tr>
      <w:tr w:rsidR="00B03808" w:rsidRPr="00B03808" w:rsidTr="00B03808">
        <w:tc>
          <w:tcPr>
            <w:tcW w:w="2179" w:type="dxa"/>
            <w:shd w:val="clear" w:color="auto" w:fill="auto"/>
          </w:tcPr>
          <w:p w:rsidR="00B03808" w:rsidRPr="00B03808" w:rsidRDefault="00B03808" w:rsidP="00B03808">
            <w:pPr>
              <w:ind w:firstLine="0"/>
            </w:pPr>
            <w:r>
              <w:t>D. C. Moss</w:t>
            </w:r>
          </w:p>
        </w:tc>
        <w:tc>
          <w:tcPr>
            <w:tcW w:w="2179" w:type="dxa"/>
            <w:shd w:val="clear" w:color="auto" w:fill="auto"/>
          </w:tcPr>
          <w:p w:rsidR="00B03808" w:rsidRPr="00B03808" w:rsidRDefault="00B03808" w:rsidP="00B03808">
            <w:pPr>
              <w:ind w:firstLine="0"/>
            </w:pPr>
            <w:r>
              <w:t>V. S. Moss</w:t>
            </w:r>
          </w:p>
        </w:tc>
        <w:tc>
          <w:tcPr>
            <w:tcW w:w="2180" w:type="dxa"/>
            <w:shd w:val="clear" w:color="auto" w:fill="auto"/>
          </w:tcPr>
          <w:p w:rsidR="00B03808" w:rsidRPr="00B03808" w:rsidRDefault="00B03808" w:rsidP="00B03808">
            <w:pPr>
              <w:ind w:firstLine="0"/>
            </w:pPr>
            <w:r>
              <w:t>Munnerlyn</w:t>
            </w:r>
          </w:p>
        </w:tc>
      </w:tr>
      <w:tr w:rsidR="00B03808" w:rsidRPr="00B03808" w:rsidTr="00B03808">
        <w:tc>
          <w:tcPr>
            <w:tcW w:w="2179" w:type="dxa"/>
            <w:shd w:val="clear" w:color="auto" w:fill="auto"/>
          </w:tcPr>
          <w:p w:rsidR="00B03808" w:rsidRPr="00B03808" w:rsidRDefault="00B03808" w:rsidP="00B03808">
            <w:pPr>
              <w:ind w:firstLine="0"/>
            </w:pPr>
            <w:r>
              <w:t>Murphy</w:t>
            </w:r>
          </w:p>
        </w:tc>
        <w:tc>
          <w:tcPr>
            <w:tcW w:w="2179" w:type="dxa"/>
            <w:shd w:val="clear" w:color="auto" w:fill="auto"/>
          </w:tcPr>
          <w:p w:rsidR="00B03808" w:rsidRPr="00B03808" w:rsidRDefault="00B03808" w:rsidP="00B03808">
            <w:pPr>
              <w:ind w:firstLine="0"/>
            </w:pPr>
            <w:r>
              <w:t>Nanney</w:t>
            </w:r>
          </w:p>
        </w:tc>
        <w:tc>
          <w:tcPr>
            <w:tcW w:w="2180" w:type="dxa"/>
            <w:shd w:val="clear" w:color="auto" w:fill="auto"/>
          </w:tcPr>
          <w:p w:rsidR="00B03808" w:rsidRPr="00B03808" w:rsidRDefault="00B03808" w:rsidP="00B03808">
            <w:pPr>
              <w:ind w:firstLine="0"/>
            </w:pPr>
            <w:r>
              <w:t>Newton</w:t>
            </w:r>
          </w:p>
        </w:tc>
      </w:tr>
      <w:tr w:rsidR="00B03808" w:rsidRPr="00B03808" w:rsidTr="00B03808">
        <w:tc>
          <w:tcPr>
            <w:tcW w:w="2179" w:type="dxa"/>
            <w:shd w:val="clear" w:color="auto" w:fill="auto"/>
          </w:tcPr>
          <w:p w:rsidR="00B03808" w:rsidRPr="00B03808" w:rsidRDefault="00B03808" w:rsidP="00B03808">
            <w:pPr>
              <w:ind w:firstLine="0"/>
            </w:pPr>
            <w:r>
              <w:t>Norman</w:t>
            </w:r>
          </w:p>
        </w:tc>
        <w:tc>
          <w:tcPr>
            <w:tcW w:w="2179" w:type="dxa"/>
            <w:shd w:val="clear" w:color="auto" w:fill="auto"/>
          </w:tcPr>
          <w:p w:rsidR="00B03808" w:rsidRPr="00B03808" w:rsidRDefault="00B03808" w:rsidP="00B03808">
            <w:pPr>
              <w:ind w:firstLine="0"/>
            </w:pPr>
            <w:r>
              <w:t>Owens</w:t>
            </w:r>
          </w:p>
        </w:tc>
        <w:tc>
          <w:tcPr>
            <w:tcW w:w="2180" w:type="dxa"/>
            <w:shd w:val="clear" w:color="auto" w:fill="auto"/>
          </w:tcPr>
          <w:p w:rsidR="00B03808" w:rsidRPr="00B03808" w:rsidRDefault="00B03808" w:rsidP="00B03808">
            <w:pPr>
              <w:ind w:firstLine="0"/>
            </w:pPr>
            <w:r>
              <w:t>Parks</w:t>
            </w:r>
          </w:p>
        </w:tc>
      </w:tr>
      <w:tr w:rsidR="00B03808" w:rsidRPr="00B03808" w:rsidTr="00B03808">
        <w:tc>
          <w:tcPr>
            <w:tcW w:w="2179" w:type="dxa"/>
            <w:shd w:val="clear" w:color="auto" w:fill="auto"/>
          </w:tcPr>
          <w:p w:rsidR="00B03808" w:rsidRPr="00B03808" w:rsidRDefault="00B03808" w:rsidP="00B03808">
            <w:pPr>
              <w:ind w:firstLine="0"/>
            </w:pPr>
            <w:r>
              <w:t>Patrick</w:t>
            </w:r>
          </w:p>
        </w:tc>
        <w:tc>
          <w:tcPr>
            <w:tcW w:w="2179" w:type="dxa"/>
            <w:shd w:val="clear" w:color="auto" w:fill="auto"/>
          </w:tcPr>
          <w:p w:rsidR="00B03808" w:rsidRPr="00B03808" w:rsidRDefault="00B03808" w:rsidP="00B03808">
            <w:pPr>
              <w:ind w:firstLine="0"/>
            </w:pPr>
            <w:r>
              <w:t>Pitts</w:t>
            </w:r>
          </w:p>
        </w:tc>
        <w:tc>
          <w:tcPr>
            <w:tcW w:w="2180" w:type="dxa"/>
            <w:shd w:val="clear" w:color="auto" w:fill="auto"/>
          </w:tcPr>
          <w:p w:rsidR="00B03808" w:rsidRPr="00B03808" w:rsidRDefault="00B03808" w:rsidP="00B03808">
            <w:pPr>
              <w:ind w:firstLine="0"/>
            </w:pPr>
            <w:r>
              <w:t>Pope</w:t>
            </w:r>
          </w:p>
        </w:tc>
      </w:tr>
      <w:tr w:rsidR="00B03808" w:rsidRPr="00B03808" w:rsidTr="00B03808">
        <w:tc>
          <w:tcPr>
            <w:tcW w:w="2179" w:type="dxa"/>
            <w:shd w:val="clear" w:color="auto" w:fill="auto"/>
          </w:tcPr>
          <w:p w:rsidR="00B03808" w:rsidRPr="00B03808" w:rsidRDefault="00B03808" w:rsidP="00B03808">
            <w:pPr>
              <w:ind w:firstLine="0"/>
            </w:pPr>
            <w:r>
              <w:t>Powers Norrell</w:t>
            </w:r>
          </w:p>
        </w:tc>
        <w:tc>
          <w:tcPr>
            <w:tcW w:w="2179" w:type="dxa"/>
            <w:shd w:val="clear" w:color="auto" w:fill="auto"/>
          </w:tcPr>
          <w:p w:rsidR="00B03808" w:rsidRPr="00B03808" w:rsidRDefault="00B03808" w:rsidP="00B03808">
            <w:pPr>
              <w:ind w:firstLine="0"/>
            </w:pPr>
            <w:r>
              <w:t>Putnam</w:t>
            </w:r>
          </w:p>
        </w:tc>
        <w:tc>
          <w:tcPr>
            <w:tcW w:w="2180" w:type="dxa"/>
            <w:shd w:val="clear" w:color="auto" w:fill="auto"/>
          </w:tcPr>
          <w:p w:rsidR="00B03808" w:rsidRPr="00B03808" w:rsidRDefault="00B03808" w:rsidP="00B03808">
            <w:pPr>
              <w:ind w:firstLine="0"/>
            </w:pPr>
            <w:r>
              <w:t>Quinn</w:t>
            </w:r>
          </w:p>
        </w:tc>
      </w:tr>
      <w:tr w:rsidR="00B03808" w:rsidRPr="00B03808" w:rsidTr="00B03808">
        <w:tc>
          <w:tcPr>
            <w:tcW w:w="2179" w:type="dxa"/>
            <w:shd w:val="clear" w:color="auto" w:fill="auto"/>
          </w:tcPr>
          <w:p w:rsidR="00B03808" w:rsidRPr="00B03808" w:rsidRDefault="00B03808" w:rsidP="00B03808">
            <w:pPr>
              <w:ind w:firstLine="0"/>
            </w:pPr>
            <w:r>
              <w:t>Riley</w:t>
            </w:r>
          </w:p>
        </w:tc>
        <w:tc>
          <w:tcPr>
            <w:tcW w:w="2179" w:type="dxa"/>
            <w:shd w:val="clear" w:color="auto" w:fill="auto"/>
          </w:tcPr>
          <w:p w:rsidR="00B03808" w:rsidRPr="00B03808" w:rsidRDefault="00B03808" w:rsidP="00B03808">
            <w:pPr>
              <w:ind w:firstLine="0"/>
            </w:pPr>
            <w:r>
              <w:t>Rivers</w:t>
            </w:r>
          </w:p>
        </w:tc>
        <w:tc>
          <w:tcPr>
            <w:tcW w:w="2180" w:type="dxa"/>
            <w:shd w:val="clear" w:color="auto" w:fill="auto"/>
          </w:tcPr>
          <w:p w:rsidR="00B03808" w:rsidRPr="00B03808" w:rsidRDefault="00B03808" w:rsidP="00B03808">
            <w:pPr>
              <w:ind w:firstLine="0"/>
            </w:pPr>
            <w:r>
              <w:t>Robinson-Simpson</w:t>
            </w:r>
          </w:p>
        </w:tc>
      </w:tr>
      <w:tr w:rsidR="00B03808" w:rsidRPr="00B03808" w:rsidTr="00B03808">
        <w:tc>
          <w:tcPr>
            <w:tcW w:w="2179" w:type="dxa"/>
            <w:shd w:val="clear" w:color="auto" w:fill="auto"/>
          </w:tcPr>
          <w:p w:rsidR="00B03808" w:rsidRPr="00B03808" w:rsidRDefault="00B03808" w:rsidP="00B03808">
            <w:pPr>
              <w:ind w:firstLine="0"/>
            </w:pPr>
            <w:r>
              <w:t>Rutherford</w:t>
            </w:r>
          </w:p>
        </w:tc>
        <w:tc>
          <w:tcPr>
            <w:tcW w:w="2179" w:type="dxa"/>
            <w:shd w:val="clear" w:color="auto" w:fill="auto"/>
          </w:tcPr>
          <w:p w:rsidR="00B03808" w:rsidRPr="00B03808" w:rsidRDefault="00B03808" w:rsidP="00B03808">
            <w:pPr>
              <w:ind w:firstLine="0"/>
            </w:pPr>
            <w:r>
              <w:t>Ryhal</w:t>
            </w:r>
          </w:p>
        </w:tc>
        <w:tc>
          <w:tcPr>
            <w:tcW w:w="2180" w:type="dxa"/>
            <w:shd w:val="clear" w:color="auto" w:fill="auto"/>
          </w:tcPr>
          <w:p w:rsidR="00B03808" w:rsidRPr="00B03808" w:rsidRDefault="00B03808" w:rsidP="00B03808">
            <w:pPr>
              <w:ind w:firstLine="0"/>
            </w:pPr>
            <w:r>
              <w:t>Sabb</w:t>
            </w:r>
          </w:p>
        </w:tc>
      </w:tr>
      <w:tr w:rsidR="00B03808" w:rsidRPr="00B03808" w:rsidTr="00B03808">
        <w:tc>
          <w:tcPr>
            <w:tcW w:w="2179" w:type="dxa"/>
            <w:shd w:val="clear" w:color="auto" w:fill="auto"/>
          </w:tcPr>
          <w:p w:rsidR="00B03808" w:rsidRPr="00B03808" w:rsidRDefault="00B03808" w:rsidP="00B03808">
            <w:pPr>
              <w:ind w:firstLine="0"/>
            </w:pPr>
            <w:r>
              <w:t>Sandifer</w:t>
            </w:r>
          </w:p>
        </w:tc>
        <w:tc>
          <w:tcPr>
            <w:tcW w:w="2179" w:type="dxa"/>
            <w:shd w:val="clear" w:color="auto" w:fill="auto"/>
          </w:tcPr>
          <w:p w:rsidR="00B03808" w:rsidRPr="00B03808" w:rsidRDefault="00B03808" w:rsidP="00B03808">
            <w:pPr>
              <w:ind w:firstLine="0"/>
            </w:pPr>
            <w:r>
              <w:t>Simrill</w:t>
            </w:r>
          </w:p>
        </w:tc>
        <w:tc>
          <w:tcPr>
            <w:tcW w:w="2180" w:type="dxa"/>
            <w:shd w:val="clear" w:color="auto" w:fill="auto"/>
          </w:tcPr>
          <w:p w:rsidR="00B03808" w:rsidRPr="00B03808" w:rsidRDefault="00B03808" w:rsidP="00B03808">
            <w:pPr>
              <w:ind w:firstLine="0"/>
            </w:pPr>
            <w:r>
              <w:t>Skelton</w:t>
            </w:r>
          </w:p>
        </w:tc>
      </w:tr>
      <w:tr w:rsidR="00B03808" w:rsidRPr="00B03808" w:rsidTr="00B03808">
        <w:tc>
          <w:tcPr>
            <w:tcW w:w="2179" w:type="dxa"/>
            <w:shd w:val="clear" w:color="auto" w:fill="auto"/>
          </w:tcPr>
          <w:p w:rsidR="00B03808" w:rsidRPr="00B03808" w:rsidRDefault="00B03808" w:rsidP="00B03808">
            <w:pPr>
              <w:ind w:firstLine="0"/>
            </w:pPr>
            <w:r>
              <w:t>J. R. Smith</w:t>
            </w:r>
          </w:p>
        </w:tc>
        <w:tc>
          <w:tcPr>
            <w:tcW w:w="2179" w:type="dxa"/>
            <w:shd w:val="clear" w:color="auto" w:fill="auto"/>
          </w:tcPr>
          <w:p w:rsidR="00B03808" w:rsidRPr="00B03808" w:rsidRDefault="00B03808" w:rsidP="00B03808">
            <w:pPr>
              <w:ind w:firstLine="0"/>
            </w:pPr>
            <w:r>
              <w:t>Sottile</w:t>
            </w:r>
          </w:p>
        </w:tc>
        <w:tc>
          <w:tcPr>
            <w:tcW w:w="2180" w:type="dxa"/>
            <w:shd w:val="clear" w:color="auto" w:fill="auto"/>
          </w:tcPr>
          <w:p w:rsidR="00B03808" w:rsidRPr="00B03808" w:rsidRDefault="00B03808" w:rsidP="00B03808">
            <w:pPr>
              <w:ind w:firstLine="0"/>
            </w:pPr>
            <w:r>
              <w:t>Southard</w:t>
            </w:r>
          </w:p>
        </w:tc>
      </w:tr>
      <w:tr w:rsidR="00B03808" w:rsidRPr="00B03808" w:rsidTr="00B03808">
        <w:tc>
          <w:tcPr>
            <w:tcW w:w="2179" w:type="dxa"/>
            <w:shd w:val="clear" w:color="auto" w:fill="auto"/>
          </w:tcPr>
          <w:p w:rsidR="00B03808" w:rsidRPr="00B03808" w:rsidRDefault="00B03808" w:rsidP="00B03808">
            <w:pPr>
              <w:ind w:firstLine="0"/>
            </w:pPr>
            <w:r>
              <w:t>Spires</w:t>
            </w:r>
          </w:p>
        </w:tc>
        <w:tc>
          <w:tcPr>
            <w:tcW w:w="2179" w:type="dxa"/>
            <w:shd w:val="clear" w:color="auto" w:fill="auto"/>
          </w:tcPr>
          <w:p w:rsidR="00B03808" w:rsidRPr="00B03808" w:rsidRDefault="00B03808" w:rsidP="00B03808">
            <w:pPr>
              <w:ind w:firstLine="0"/>
            </w:pPr>
            <w:r>
              <w:t>Stavrinakis</w:t>
            </w:r>
          </w:p>
        </w:tc>
        <w:tc>
          <w:tcPr>
            <w:tcW w:w="2180" w:type="dxa"/>
            <w:shd w:val="clear" w:color="auto" w:fill="auto"/>
          </w:tcPr>
          <w:p w:rsidR="00B03808" w:rsidRPr="00B03808" w:rsidRDefault="00B03808" w:rsidP="00B03808">
            <w:pPr>
              <w:ind w:firstLine="0"/>
            </w:pPr>
            <w:r>
              <w:t>Stringer</w:t>
            </w:r>
          </w:p>
        </w:tc>
      </w:tr>
      <w:tr w:rsidR="00B03808" w:rsidRPr="00B03808" w:rsidTr="00B03808">
        <w:tc>
          <w:tcPr>
            <w:tcW w:w="2179" w:type="dxa"/>
            <w:shd w:val="clear" w:color="auto" w:fill="auto"/>
          </w:tcPr>
          <w:p w:rsidR="00B03808" w:rsidRPr="00B03808" w:rsidRDefault="00B03808" w:rsidP="00B03808">
            <w:pPr>
              <w:ind w:firstLine="0"/>
            </w:pPr>
            <w:r>
              <w:t>Tallon</w:t>
            </w:r>
          </w:p>
        </w:tc>
        <w:tc>
          <w:tcPr>
            <w:tcW w:w="2179" w:type="dxa"/>
            <w:shd w:val="clear" w:color="auto" w:fill="auto"/>
          </w:tcPr>
          <w:p w:rsidR="00B03808" w:rsidRPr="00B03808" w:rsidRDefault="00B03808" w:rsidP="00B03808">
            <w:pPr>
              <w:ind w:firstLine="0"/>
            </w:pPr>
            <w:r>
              <w:t>Taylor</w:t>
            </w:r>
          </w:p>
        </w:tc>
        <w:tc>
          <w:tcPr>
            <w:tcW w:w="2180" w:type="dxa"/>
            <w:shd w:val="clear" w:color="auto" w:fill="auto"/>
          </w:tcPr>
          <w:p w:rsidR="00B03808" w:rsidRPr="00B03808" w:rsidRDefault="00B03808" w:rsidP="00B03808">
            <w:pPr>
              <w:ind w:firstLine="0"/>
            </w:pPr>
            <w:r>
              <w:t>Thayer</w:t>
            </w:r>
          </w:p>
        </w:tc>
      </w:tr>
      <w:tr w:rsidR="00B03808" w:rsidRPr="00B03808" w:rsidTr="00B03808">
        <w:tc>
          <w:tcPr>
            <w:tcW w:w="2179" w:type="dxa"/>
            <w:shd w:val="clear" w:color="auto" w:fill="auto"/>
          </w:tcPr>
          <w:p w:rsidR="00B03808" w:rsidRPr="00B03808" w:rsidRDefault="00B03808" w:rsidP="00B03808">
            <w:pPr>
              <w:ind w:firstLine="0"/>
            </w:pPr>
            <w:r>
              <w:t>Toole</w:t>
            </w:r>
          </w:p>
        </w:tc>
        <w:tc>
          <w:tcPr>
            <w:tcW w:w="2179" w:type="dxa"/>
            <w:shd w:val="clear" w:color="auto" w:fill="auto"/>
          </w:tcPr>
          <w:p w:rsidR="00B03808" w:rsidRPr="00B03808" w:rsidRDefault="00B03808" w:rsidP="00B03808">
            <w:pPr>
              <w:ind w:firstLine="0"/>
            </w:pPr>
            <w:r>
              <w:t>Vick</w:t>
            </w:r>
          </w:p>
        </w:tc>
        <w:tc>
          <w:tcPr>
            <w:tcW w:w="2180" w:type="dxa"/>
            <w:shd w:val="clear" w:color="auto" w:fill="auto"/>
          </w:tcPr>
          <w:p w:rsidR="00B03808" w:rsidRPr="00B03808" w:rsidRDefault="00B03808" w:rsidP="00B03808">
            <w:pPr>
              <w:ind w:firstLine="0"/>
            </w:pPr>
            <w:r>
              <w:t>Weeks</w:t>
            </w:r>
          </w:p>
        </w:tc>
      </w:tr>
      <w:tr w:rsidR="00B03808" w:rsidRPr="00B03808" w:rsidTr="00B03808">
        <w:tc>
          <w:tcPr>
            <w:tcW w:w="2179" w:type="dxa"/>
            <w:shd w:val="clear" w:color="auto" w:fill="auto"/>
          </w:tcPr>
          <w:p w:rsidR="00B03808" w:rsidRPr="00B03808" w:rsidRDefault="00B03808" w:rsidP="00B03808">
            <w:pPr>
              <w:keepNext/>
              <w:ind w:firstLine="0"/>
            </w:pPr>
            <w:r>
              <w:t>Wells</w:t>
            </w:r>
          </w:p>
        </w:tc>
        <w:tc>
          <w:tcPr>
            <w:tcW w:w="2179" w:type="dxa"/>
            <w:shd w:val="clear" w:color="auto" w:fill="auto"/>
          </w:tcPr>
          <w:p w:rsidR="00B03808" w:rsidRPr="00B03808" w:rsidRDefault="00B03808" w:rsidP="00B03808">
            <w:pPr>
              <w:keepNext/>
              <w:ind w:firstLine="0"/>
            </w:pPr>
            <w:r>
              <w:t>White</w:t>
            </w:r>
          </w:p>
        </w:tc>
        <w:tc>
          <w:tcPr>
            <w:tcW w:w="2180" w:type="dxa"/>
            <w:shd w:val="clear" w:color="auto" w:fill="auto"/>
          </w:tcPr>
          <w:p w:rsidR="00B03808" w:rsidRPr="00B03808" w:rsidRDefault="00B03808" w:rsidP="00B03808">
            <w:pPr>
              <w:keepNext/>
              <w:ind w:firstLine="0"/>
            </w:pPr>
            <w:r>
              <w:t>Whitmire</w:t>
            </w:r>
          </w:p>
        </w:tc>
      </w:tr>
      <w:tr w:rsidR="00B03808" w:rsidRPr="00B03808" w:rsidTr="00B03808">
        <w:tc>
          <w:tcPr>
            <w:tcW w:w="2179" w:type="dxa"/>
            <w:shd w:val="clear" w:color="auto" w:fill="auto"/>
          </w:tcPr>
          <w:p w:rsidR="00B03808" w:rsidRPr="00B03808" w:rsidRDefault="00B03808" w:rsidP="00B03808">
            <w:pPr>
              <w:keepNext/>
              <w:ind w:firstLine="0"/>
            </w:pPr>
            <w:r>
              <w:t>Williams</w:t>
            </w:r>
          </w:p>
        </w:tc>
        <w:tc>
          <w:tcPr>
            <w:tcW w:w="2179" w:type="dxa"/>
            <w:shd w:val="clear" w:color="auto" w:fill="auto"/>
          </w:tcPr>
          <w:p w:rsidR="00B03808" w:rsidRPr="00B03808" w:rsidRDefault="00B03808" w:rsidP="00B03808">
            <w:pPr>
              <w:keepNext/>
              <w:ind w:firstLine="0"/>
            </w:pPr>
            <w:r>
              <w:t>Willis</w:t>
            </w:r>
          </w:p>
        </w:tc>
        <w:tc>
          <w:tcPr>
            <w:tcW w:w="2180" w:type="dxa"/>
            <w:shd w:val="clear" w:color="auto" w:fill="auto"/>
          </w:tcPr>
          <w:p w:rsidR="00B03808" w:rsidRPr="00B03808" w:rsidRDefault="00B03808" w:rsidP="00B03808">
            <w:pPr>
              <w:keepNext/>
              <w:ind w:firstLine="0"/>
            </w:pPr>
            <w:r>
              <w:t>Wood</w:t>
            </w:r>
          </w:p>
        </w:tc>
      </w:tr>
    </w:tbl>
    <w:p w:rsidR="00B03808" w:rsidRDefault="00B03808" w:rsidP="00B03808"/>
    <w:p w:rsidR="00B03808" w:rsidRDefault="00B03808" w:rsidP="00B03808">
      <w:pPr>
        <w:jc w:val="center"/>
        <w:rPr>
          <w:b/>
        </w:rPr>
      </w:pPr>
      <w:r w:rsidRPr="00B03808">
        <w:rPr>
          <w:b/>
        </w:rPr>
        <w:t>Total--105</w:t>
      </w:r>
    </w:p>
    <w:p w:rsidR="00B03808" w:rsidRDefault="00B03808" w:rsidP="00B03808">
      <w:pPr>
        <w:jc w:val="center"/>
        <w:rPr>
          <w:b/>
        </w:rPr>
      </w:pPr>
    </w:p>
    <w:p w:rsidR="00B03808" w:rsidRDefault="00B03808" w:rsidP="00B03808">
      <w:pPr>
        <w:ind w:firstLine="0"/>
      </w:pPr>
      <w:r w:rsidRPr="00B03808">
        <w:t xml:space="preserve"> </w:t>
      </w:r>
      <w:r>
        <w:t>Those who voted in the negative are:</w:t>
      </w:r>
    </w:p>
    <w:p w:rsidR="00B03808" w:rsidRDefault="00B03808" w:rsidP="00B03808"/>
    <w:p w:rsidR="00B03808" w:rsidRDefault="00B03808" w:rsidP="00B03808">
      <w:pPr>
        <w:jc w:val="center"/>
        <w:rPr>
          <w:b/>
        </w:rPr>
      </w:pPr>
      <w:r w:rsidRPr="00B03808">
        <w:rPr>
          <w:b/>
        </w:rPr>
        <w:t>Total--0</w:t>
      </w:r>
    </w:p>
    <w:p w:rsidR="00B03808" w:rsidRDefault="00B03808" w:rsidP="00B03808">
      <w:pPr>
        <w:jc w:val="center"/>
        <w:rPr>
          <w:b/>
        </w:rPr>
      </w:pPr>
    </w:p>
    <w:p w:rsidR="00B03808" w:rsidRDefault="00B03808" w:rsidP="00B03808">
      <w:r>
        <w:t xml:space="preserve">So, the Bill was read the second time and ordered to third reading.  </w:t>
      </w:r>
    </w:p>
    <w:p w:rsidR="00B03808" w:rsidRDefault="00B03808" w:rsidP="00B03808"/>
    <w:p w:rsidR="00B03808" w:rsidRDefault="00B03808" w:rsidP="00B03808">
      <w:pPr>
        <w:keepNext/>
        <w:jc w:val="center"/>
        <w:rPr>
          <w:b/>
        </w:rPr>
      </w:pPr>
      <w:r w:rsidRPr="00B03808">
        <w:rPr>
          <w:b/>
        </w:rPr>
        <w:t>H. 4204--ORDERED TO BE READ THIRD TIME TOMORROW</w:t>
      </w:r>
    </w:p>
    <w:p w:rsidR="00B03808" w:rsidRDefault="00B03808" w:rsidP="00B03808">
      <w:r>
        <w:t xml:space="preserve">On motion of Rep. DELLENEY, with unanimous consent, it was ordered that H. 4204 be read the third time tomorrow.  </w:t>
      </w:r>
    </w:p>
    <w:p w:rsidR="00B03808" w:rsidRDefault="00B03808" w:rsidP="00B03808"/>
    <w:p w:rsidR="00B03808" w:rsidRDefault="00B03808" w:rsidP="00B03808">
      <w:pPr>
        <w:keepNext/>
        <w:jc w:val="center"/>
        <w:rPr>
          <w:b/>
        </w:rPr>
      </w:pPr>
      <w:r w:rsidRPr="00B03808">
        <w:rPr>
          <w:b/>
        </w:rPr>
        <w:t>OBJECTION TO RECALL</w:t>
      </w:r>
    </w:p>
    <w:p w:rsidR="00B03808" w:rsidRDefault="00B03808" w:rsidP="00B03808">
      <w:r>
        <w:t>Rep. SANDIFER asked unanimous consent to recall S. 348 from the Committee on Labor, Commerce and Industry.</w:t>
      </w:r>
    </w:p>
    <w:p w:rsidR="00B03808" w:rsidRDefault="00B03808" w:rsidP="00B03808">
      <w:r>
        <w:t>Rep. HOWARD objected.</w:t>
      </w:r>
    </w:p>
    <w:p w:rsidR="00B03808" w:rsidRDefault="00B03808" w:rsidP="00B03808"/>
    <w:p w:rsidR="00B03808" w:rsidRDefault="00B03808" w:rsidP="00B03808">
      <w:pPr>
        <w:keepNext/>
        <w:jc w:val="center"/>
        <w:rPr>
          <w:b/>
        </w:rPr>
      </w:pPr>
      <w:r w:rsidRPr="00B03808">
        <w:rPr>
          <w:b/>
        </w:rPr>
        <w:t>OBJECTION TO RECALL</w:t>
      </w:r>
    </w:p>
    <w:p w:rsidR="00B03808" w:rsidRDefault="00B03808" w:rsidP="00B03808">
      <w:r>
        <w:t>Rep. W. J. MCLEOD asked unanimous consent to recall S. 7 from the Committee on Ways and Means.</w:t>
      </w:r>
    </w:p>
    <w:p w:rsidR="00B03808" w:rsidRDefault="00B03808" w:rsidP="00B03808">
      <w:r>
        <w:t>Rep. WHITE objected.</w:t>
      </w:r>
    </w:p>
    <w:p w:rsidR="00B03808" w:rsidRDefault="00B03808" w:rsidP="00B03808"/>
    <w:p w:rsidR="00B03808" w:rsidRDefault="00B03808" w:rsidP="00B03808">
      <w:pPr>
        <w:keepNext/>
        <w:jc w:val="center"/>
        <w:rPr>
          <w:b/>
        </w:rPr>
      </w:pPr>
      <w:r w:rsidRPr="00B03808">
        <w:rPr>
          <w:b/>
        </w:rPr>
        <w:t>H. 3554--SENATE AMENDMENTS CONCURRED IN AND BILL ENROLLED</w:t>
      </w:r>
    </w:p>
    <w:p w:rsidR="00B03808" w:rsidRDefault="00B03808" w:rsidP="00B03808">
      <w:r>
        <w:t xml:space="preserve">The Senate Amendments to the following Bill were taken up for consideration: </w:t>
      </w:r>
    </w:p>
    <w:p w:rsidR="00B03808" w:rsidRDefault="00B03808" w:rsidP="00B03808">
      <w:bookmarkStart w:id="87" w:name="include_clip_start_152"/>
      <w:bookmarkEnd w:id="87"/>
    </w:p>
    <w:p w:rsidR="00B03808" w:rsidRDefault="00B03808" w:rsidP="00B03808">
      <w:r>
        <w:t>H. 3554 -- Reps. Cole, Forrester, G. M. Smith, Stavrinakis, Herbkersman and Merrill: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CLARIFY THAT A CERTAIN PROVISION APPLIES TO OFF-PREMISES CONSUMPTION.</w:t>
      </w:r>
    </w:p>
    <w:p w:rsidR="00B03808" w:rsidRDefault="00B03808" w:rsidP="00B03808">
      <w:bookmarkStart w:id="88" w:name="include_clip_end_152"/>
      <w:bookmarkEnd w:id="88"/>
    </w:p>
    <w:p w:rsidR="00B03808" w:rsidRDefault="00B03808" w:rsidP="00B03808">
      <w:r>
        <w:t>Rep. COLE explained the Senate Amendments.</w:t>
      </w:r>
    </w:p>
    <w:p w:rsidR="00A23708" w:rsidRDefault="00A23708" w:rsidP="00B03808"/>
    <w:p w:rsidR="00B03808" w:rsidRDefault="00B03808" w:rsidP="00B03808">
      <w:r>
        <w:t xml:space="preserve">The yeas and nays were taken resulting as follows: </w:t>
      </w:r>
    </w:p>
    <w:p w:rsidR="00B03808" w:rsidRDefault="00B03808" w:rsidP="00B03808">
      <w:pPr>
        <w:jc w:val="center"/>
      </w:pPr>
      <w:r>
        <w:t xml:space="preserve"> </w:t>
      </w:r>
      <w:bookmarkStart w:id="89" w:name="vote_start154"/>
      <w:bookmarkEnd w:id="89"/>
      <w:r>
        <w:t>Yeas 73; Nays 37</w:t>
      </w:r>
    </w:p>
    <w:p w:rsidR="00B03808" w:rsidRDefault="00B03808" w:rsidP="00B03808">
      <w:pPr>
        <w:jc w:val="center"/>
      </w:pPr>
    </w:p>
    <w:p w:rsidR="00B03808" w:rsidRDefault="00A23708" w:rsidP="00B03808">
      <w:pPr>
        <w:ind w:firstLine="0"/>
      </w:pPr>
      <w:r>
        <w:br w:type="page"/>
      </w:r>
      <w:r w:rsidR="00B0380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Anthony</w:t>
            </w:r>
          </w:p>
        </w:tc>
        <w:tc>
          <w:tcPr>
            <w:tcW w:w="2179" w:type="dxa"/>
            <w:shd w:val="clear" w:color="auto" w:fill="auto"/>
          </w:tcPr>
          <w:p w:rsidR="00B03808" w:rsidRPr="00B03808" w:rsidRDefault="00B03808" w:rsidP="00B03808">
            <w:pPr>
              <w:keepNext/>
              <w:ind w:firstLine="0"/>
            </w:pPr>
            <w:r>
              <w:t>Bales</w:t>
            </w:r>
          </w:p>
        </w:tc>
        <w:tc>
          <w:tcPr>
            <w:tcW w:w="2180" w:type="dxa"/>
            <w:shd w:val="clear" w:color="auto" w:fill="auto"/>
          </w:tcPr>
          <w:p w:rsidR="00B03808" w:rsidRPr="00B03808" w:rsidRDefault="00B03808" w:rsidP="00B03808">
            <w:pPr>
              <w:keepNext/>
              <w:ind w:firstLine="0"/>
            </w:pPr>
            <w:r>
              <w:t>Bannister</w:t>
            </w:r>
          </w:p>
        </w:tc>
      </w:tr>
      <w:tr w:rsidR="00B03808" w:rsidRPr="00B03808" w:rsidTr="00B03808">
        <w:tc>
          <w:tcPr>
            <w:tcW w:w="2179" w:type="dxa"/>
            <w:shd w:val="clear" w:color="auto" w:fill="auto"/>
          </w:tcPr>
          <w:p w:rsidR="00B03808" w:rsidRPr="00B03808" w:rsidRDefault="00B03808" w:rsidP="00B03808">
            <w:pPr>
              <w:ind w:firstLine="0"/>
            </w:pPr>
            <w:r>
              <w:t>Bernstein</w:t>
            </w:r>
          </w:p>
        </w:tc>
        <w:tc>
          <w:tcPr>
            <w:tcW w:w="2179" w:type="dxa"/>
            <w:shd w:val="clear" w:color="auto" w:fill="auto"/>
          </w:tcPr>
          <w:p w:rsidR="00B03808" w:rsidRPr="00B03808" w:rsidRDefault="00B03808" w:rsidP="00B03808">
            <w:pPr>
              <w:ind w:firstLine="0"/>
            </w:pPr>
            <w:r>
              <w:t>Bowen</w:t>
            </w:r>
          </w:p>
        </w:tc>
        <w:tc>
          <w:tcPr>
            <w:tcW w:w="2180" w:type="dxa"/>
            <w:shd w:val="clear" w:color="auto" w:fill="auto"/>
          </w:tcPr>
          <w:p w:rsidR="00B03808" w:rsidRPr="00B03808" w:rsidRDefault="00B03808" w:rsidP="00B03808">
            <w:pPr>
              <w:ind w:firstLine="0"/>
            </w:pPr>
            <w:r>
              <w:t>Bowers</w:t>
            </w:r>
          </w:p>
        </w:tc>
      </w:tr>
      <w:tr w:rsidR="00B03808" w:rsidRPr="00B03808" w:rsidTr="00B03808">
        <w:tc>
          <w:tcPr>
            <w:tcW w:w="2179" w:type="dxa"/>
            <w:shd w:val="clear" w:color="auto" w:fill="auto"/>
          </w:tcPr>
          <w:p w:rsidR="00B03808" w:rsidRPr="00B03808" w:rsidRDefault="00B03808" w:rsidP="00B03808">
            <w:pPr>
              <w:ind w:firstLine="0"/>
            </w:pPr>
            <w:r>
              <w:t>G. A. Brown</w:t>
            </w:r>
          </w:p>
        </w:tc>
        <w:tc>
          <w:tcPr>
            <w:tcW w:w="2179" w:type="dxa"/>
            <w:shd w:val="clear" w:color="auto" w:fill="auto"/>
          </w:tcPr>
          <w:p w:rsidR="00B03808" w:rsidRPr="00B03808" w:rsidRDefault="00B03808" w:rsidP="00B03808">
            <w:pPr>
              <w:ind w:firstLine="0"/>
            </w:pPr>
            <w:r>
              <w:t>R. L. Brown</w:t>
            </w:r>
          </w:p>
        </w:tc>
        <w:tc>
          <w:tcPr>
            <w:tcW w:w="2180" w:type="dxa"/>
            <w:shd w:val="clear" w:color="auto" w:fill="auto"/>
          </w:tcPr>
          <w:p w:rsidR="00B03808" w:rsidRPr="00B03808" w:rsidRDefault="00B03808" w:rsidP="00B03808">
            <w:pPr>
              <w:ind w:firstLine="0"/>
            </w:pPr>
            <w:r>
              <w:t>Clemmons</w:t>
            </w:r>
          </w:p>
        </w:tc>
      </w:tr>
      <w:tr w:rsidR="00B03808" w:rsidRPr="00B03808" w:rsidTr="00B03808">
        <w:tc>
          <w:tcPr>
            <w:tcW w:w="2179" w:type="dxa"/>
            <w:shd w:val="clear" w:color="auto" w:fill="auto"/>
          </w:tcPr>
          <w:p w:rsidR="00B03808" w:rsidRPr="00B03808" w:rsidRDefault="00B03808" w:rsidP="00B03808">
            <w:pPr>
              <w:ind w:firstLine="0"/>
            </w:pPr>
            <w:r>
              <w:t>Clyburn</w:t>
            </w:r>
          </w:p>
        </w:tc>
        <w:tc>
          <w:tcPr>
            <w:tcW w:w="2179" w:type="dxa"/>
            <w:shd w:val="clear" w:color="auto" w:fill="auto"/>
          </w:tcPr>
          <w:p w:rsidR="00B03808" w:rsidRPr="00B03808" w:rsidRDefault="00B03808" w:rsidP="00B03808">
            <w:pPr>
              <w:ind w:firstLine="0"/>
            </w:pPr>
            <w:r>
              <w:t>Cobb-Hunter</w:t>
            </w:r>
          </w:p>
        </w:tc>
        <w:tc>
          <w:tcPr>
            <w:tcW w:w="2180" w:type="dxa"/>
            <w:shd w:val="clear" w:color="auto" w:fill="auto"/>
          </w:tcPr>
          <w:p w:rsidR="00B03808" w:rsidRPr="00B03808" w:rsidRDefault="00B03808" w:rsidP="00B03808">
            <w:pPr>
              <w:ind w:firstLine="0"/>
            </w:pPr>
            <w:r>
              <w:t>Cole</w:t>
            </w:r>
          </w:p>
        </w:tc>
      </w:tr>
      <w:tr w:rsidR="00B03808" w:rsidRPr="00B03808" w:rsidTr="00B03808">
        <w:tc>
          <w:tcPr>
            <w:tcW w:w="2179" w:type="dxa"/>
            <w:shd w:val="clear" w:color="auto" w:fill="auto"/>
          </w:tcPr>
          <w:p w:rsidR="00B03808" w:rsidRPr="00B03808" w:rsidRDefault="00B03808" w:rsidP="00B03808">
            <w:pPr>
              <w:ind w:firstLine="0"/>
            </w:pPr>
            <w:r>
              <w:t>H. A. Crawford</w:t>
            </w:r>
          </w:p>
        </w:tc>
        <w:tc>
          <w:tcPr>
            <w:tcW w:w="2179" w:type="dxa"/>
            <w:shd w:val="clear" w:color="auto" w:fill="auto"/>
          </w:tcPr>
          <w:p w:rsidR="00B03808" w:rsidRPr="00B03808" w:rsidRDefault="00B03808" w:rsidP="00B03808">
            <w:pPr>
              <w:ind w:firstLine="0"/>
            </w:pPr>
            <w:r>
              <w:t>K. R. Crawford</w:t>
            </w:r>
          </w:p>
        </w:tc>
        <w:tc>
          <w:tcPr>
            <w:tcW w:w="2180" w:type="dxa"/>
            <w:shd w:val="clear" w:color="auto" w:fill="auto"/>
          </w:tcPr>
          <w:p w:rsidR="00B03808" w:rsidRPr="00B03808" w:rsidRDefault="00B03808" w:rsidP="00B03808">
            <w:pPr>
              <w:ind w:firstLine="0"/>
            </w:pPr>
            <w:r>
              <w:t>Crosby</w:t>
            </w:r>
          </w:p>
        </w:tc>
      </w:tr>
      <w:tr w:rsidR="00B03808" w:rsidRPr="00B03808" w:rsidTr="00B03808">
        <w:tc>
          <w:tcPr>
            <w:tcW w:w="2179" w:type="dxa"/>
            <w:shd w:val="clear" w:color="auto" w:fill="auto"/>
          </w:tcPr>
          <w:p w:rsidR="00B03808" w:rsidRPr="00B03808" w:rsidRDefault="00B03808" w:rsidP="00B03808">
            <w:pPr>
              <w:ind w:firstLine="0"/>
            </w:pPr>
            <w:r>
              <w:t>Daning</w:t>
            </w:r>
          </w:p>
        </w:tc>
        <w:tc>
          <w:tcPr>
            <w:tcW w:w="2179" w:type="dxa"/>
            <w:shd w:val="clear" w:color="auto" w:fill="auto"/>
          </w:tcPr>
          <w:p w:rsidR="00B03808" w:rsidRPr="00B03808" w:rsidRDefault="00B03808" w:rsidP="00B03808">
            <w:pPr>
              <w:ind w:firstLine="0"/>
            </w:pPr>
            <w:r>
              <w:t>Delleney</w:t>
            </w:r>
          </w:p>
        </w:tc>
        <w:tc>
          <w:tcPr>
            <w:tcW w:w="2180" w:type="dxa"/>
            <w:shd w:val="clear" w:color="auto" w:fill="auto"/>
          </w:tcPr>
          <w:p w:rsidR="00B03808" w:rsidRPr="00B03808" w:rsidRDefault="00B03808" w:rsidP="00B03808">
            <w:pPr>
              <w:ind w:firstLine="0"/>
            </w:pPr>
            <w:r>
              <w:t>Dillard</w:t>
            </w:r>
          </w:p>
        </w:tc>
      </w:tr>
      <w:tr w:rsidR="00B03808" w:rsidRPr="00B03808" w:rsidTr="00B03808">
        <w:tc>
          <w:tcPr>
            <w:tcW w:w="2179" w:type="dxa"/>
            <w:shd w:val="clear" w:color="auto" w:fill="auto"/>
          </w:tcPr>
          <w:p w:rsidR="00B03808" w:rsidRPr="00B03808" w:rsidRDefault="00B03808" w:rsidP="00B03808">
            <w:pPr>
              <w:ind w:firstLine="0"/>
            </w:pPr>
            <w:r>
              <w:t>Erickson</w:t>
            </w:r>
          </w:p>
        </w:tc>
        <w:tc>
          <w:tcPr>
            <w:tcW w:w="2179" w:type="dxa"/>
            <w:shd w:val="clear" w:color="auto" w:fill="auto"/>
          </w:tcPr>
          <w:p w:rsidR="00B03808" w:rsidRPr="00B03808" w:rsidRDefault="00B03808" w:rsidP="00B03808">
            <w:pPr>
              <w:ind w:firstLine="0"/>
            </w:pPr>
            <w:r>
              <w:t>Felder</w:t>
            </w:r>
          </w:p>
        </w:tc>
        <w:tc>
          <w:tcPr>
            <w:tcW w:w="2180" w:type="dxa"/>
            <w:shd w:val="clear" w:color="auto" w:fill="auto"/>
          </w:tcPr>
          <w:p w:rsidR="00B03808" w:rsidRPr="00B03808" w:rsidRDefault="00B03808" w:rsidP="00B03808">
            <w:pPr>
              <w:ind w:firstLine="0"/>
            </w:pPr>
            <w:r>
              <w:t>Finlay</w:t>
            </w:r>
          </w:p>
        </w:tc>
      </w:tr>
      <w:tr w:rsidR="00B03808" w:rsidRPr="00B03808" w:rsidTr="00B03808">
        <w:tc>
          <w:tcPr>
            <w:tcW w:w="2179" w:type="dxa"/>
            <w:shd w:val="clear" w:color="auto" w:fill="auto"/>
          </w:tcPr>
          <w:p w:rsidR="00B03808" w:rsidRPr="00B03808" w:rsidRDefault="00B03808" w:rsidP="00B03808">
            <w:pPr>
              <w:ind w:firstLine="0"/>
            </w:pPr>
            <w:r>
              <w:t>Forrester</w:t>
            </w:r>
          </w:p>
        </w:tc>
        <w:tc>
          <w:tcPr>
            <w:tcW w:w="2179" w:type="dxa"/>
            <w:shd w:val="clear" w:color="auto" w:fill="auto"/>
          </w:tcPr>
          <w:p w:rsidR="00B03808" w:rsidRPr="00B03808" w:rsidRDefault="00B03808" w:rsidP="00B03808">
            <w:pPr>
              <w:ind w:firstLine="0"/>
            </w:pPr>
            <w:r>
              <w:t>Funderburk</w:t>
            </w:r>
          </w:p>
        </w:tc>
        <w:tc>
          <w:tcPr>
            <w:tcW w:w="2180" w:type="dxa"/>
            <w:shd w:val="clear" w:color="auto" w:fill="auto"/>
          </w:tcPr>
          <w:p w:rsidR="00B03808" w:rsidRPr="00B03808" w:rsidRDefault="00B03808" w:rsidP="00B03808">
            <w:pPr>
              <w:ind w:firstLine="0"/>
            </w:pPr>
            <w:r>
              <w:t>Gagnon</w:t>
            </w:r>
          </w:p>
        </w:tc>
      </w:tr>
      <w:tr w:rsidR="00B03808" w:rsidRPr="00B03808" w:rsidTr="00B03808">
        <w:tc>
          <w:tcPr>
            <w:tcW w:w="2179" w:type="dxa"/>
            <w:shd w:val="clear" w:color="auto" w:fill="auto"/>
          </w:tcPr>
          <w:p w:rsidR="00B03808" w:rsidRPr="00B03808" w:rsidRDefault="00B03808" w:rsidP="00B03808">
            <w:pPr>
              <w:ind w:firstLine="0"/>
            </w:pPr>
            <w:r>
              <w:t>Gambrell</w:t>
            </w:r>
          </w:p>
        </w:tc>
        <w:tc>
          <w:tcPr>
            <w:tcW w:w="2179" w:type="dxa"/>
            <w:shd w:val="clear" w:color="auto" w:fill="auto"/>
          </w:tcPr>
          <w:p w:rsidR="00B03808" w:rsidRPr="00B03808" w:rsidRDefault="00B03808" w:rsidP="00B03808">
            <w:pPr>
              <w:ind w:firstLine="0"/>
            </w:pPr>
            <w:r>
              <w:t>George</w:t>
            </w:r>
          </w:p>
        </w:tc>
        <w:tc>
          <w:tcPr>
            <w:tcW w:w="2180" w:type="dxa"/>
            <w:shd w:val="clear" w:color="auto" w:fill="auto"/>
          </w:tcPr>
          <w:p w:rsidR="00B03808" w:rsidRPr="00B03808" w:rsidRDefault="00B03808" w:rsidP="00B03808">
            <w:pPr>
              <w:ind w:firstLine="0"/>
            </w:pPr>
            <w:r>
              <w:t>Gilliard</w:t>
            </w:r>
          </w:p>
        </w:tc>
      </w:tr>
      <w:tr w:rsidR="00B03808" w:rsidRPr="00B03808" w:rsidTr="00B03808">
        <w:tc>
          <w:tcPr>
            <w:tcW w:w="2179" w:type="dxa"/>
            <w:shd w:val="clear" w:color="auto" w:fill="auto"/>
          </w:tcPr>
          <w:p w:rsidR="00B03808" w:rsidRPr="00B03808" w:rsidRDefault="00B03808" w:rsidP="00B03808">
            <w:pPr>
              <w:ind w:firstLine="0"/>
            </w:pPr>
            <w:r>
              <w:t>Goldfinch</w:t>
            </w:r>
          </w:p>
        </w:tc>
        <w:tc>
          <w:tcPr>
            <w:tcW w:w="2179" w:type="dxa"/>
            <w:shd w:val="clear" w:color="auto" w:fill="auto"/>
          </w:tcPr>
          <w:p w:rsidR="00B03808" w:rsidRPr="00B03808" w:rsidRDefault="00B03808" w:rsidP="00B03808">
            <w:pPr>
              <w:ind w:firstLine="0"/>
            </w:pPr>
            <w:r>
              <w:t>Hardwick</w:t>
            </w:r>
          </w:p>
        </w:tc>
        <w:tc>
          <w:tcPr>
            <w:tcW w:w="2180" w:type="dxa"/>
            <w:shd w:val="clear" w:color="auto" w:fill="auto"/>
          </w:tcPr>
          <w:p w:rsidR="00B03808" w:rsidRPr="00B03808" w:rsidRDefault="00B03808" w:rsidP="00B03808">
            <w:pPr>
              <w:ind w:firstLine="0"/>
            </w:pPr>
            <w:r>
              <w:t>Harrell</w:t>
            </w:r>
          </w:p>
        </w:tc>
      </w:tr>
      <w:tr w:rsidR="00B03808" w:rsidRPr="00B03808" w:rsidTr="00B03808">
        <w:tc>
          <w:tcPr>
            <w:tcW w:w="2179" w:type="dxa"/>
            <w:shd w:val="clear" w:color="auto" w:fill="auto"/>
          </w:tcPr>
          <w:p w:rsidR="00B03808" w:rsidRPr="00B03808" w:rsidRDefault="00B03808" w:rsidP="00B03808">
            <w:pPr>
              <w:ind w:firstLine="0"/>
            </w:pPr>
            <w:r>
              <w:t>Hart</w:t>
            </w:r>
          </w:p>
        </w:tc>
        <w:tc>
          <w:tcPr>
            <w:tcW w:w="2179" w:type="dxa"/>
            <w:shd w:val="clear" w:color="auto" w:fill="auto"/>
          </w:tcPr>
          <w:p w:rsidR="00B03808" w:rsidRPr="00B03808" w:rsidRDefault="00B03808" w:rsidP="00B03808">
            <w:pPr>
              <w:ind w:firstLine="0"/>
            </w:pPr>
            <w:r>
              <w:t>Hayes</w:t>
            </w:r>
          </w:p>
        </w:tc>
        <w:tc>
          <w:tcPr>
            <w:tcW w:w="2180" w:type="dxa"/>
            <w:shd w:val="clear" w:color="auto" w:fill="auto"/>
          </w:tcPr>
          <w:p w:rsidR="00B03808" w:rsidRPr="00B03808" w:rsidRDefault="00B03808" w:rsidP="00B03808">
            <w:pPr>
              <w:ind w:firstLine="0"/>
            </w:pPr>
            <w:r>
              <w:t>Herbkersman</w:t>
            </w:r>
          </w:p>
        </w:tc>
      </w:tr>
      <w:tr w:rsidR="00B03808" w:rsidRPr="00B03808" w:rsidTr="00B03808">
        <w:tc>
          <w:tcPr>
            <w:tcW w:w="2179" w:type="dxa"/>
            <w:shd w:val="clear" w:color="auto" w:fill="auto"/>
          </w:tcPr>
          <w:p w:rsidR="00B03808" w:rsidRPr="00B03808" w:rsidRDefault="00B03808" w:rsidP="00B03808">
            <w:pPr>
              <w:ind w:firstLine="0"/>
            </w:pPr>
            <w:r>
              <w:t>Horne</w:t>
            </w:r>
          </w:p>
        </w:tc>
        <w:tc>
          <w:tcPr>
            <w:tcW w:w="2179" w:type="dxa"/>
            <w:shd w:val="clear" w:color="auto" w:fill="auto"/>
          </w:tcPr>
          <w:p w:rsidR="00B03808" w:rsidRPr="00B03808" w:rsidRDefault="00B03808" w:rsidP="00B03808">
            <w:pPr>
              <w:ind w:firstLine="0"/>
            </w:pPr>
            <w:r>
              <w:t>Hosey</w:t>
            </w:r>
          </w:p>
        </w:tc>
        <w:tc>
          <w:tcPr>
            <w:tcW w:w="2180" w:type="dxa"/>
            <w:shd w:val="clear" w:color="auto" w:fill="auto"/>
          </w:tcPr>
          <w:p w:rsidR="00B03808" w:rsidRPr="00B03808" w:rsidRDefault="00B03808" w:rsidP="00B03808">
            <w:pPr>
              <w:ind w:firstLine="0"/>
            </w:pPr>
            <w:r>
              <w:t>Howard</w:t>
            </w:r>
          </w:p>
        </w:tc>
      </w:tr>
      <w:tr w:rsidR="00B03808" w:rsidRPr="00B03808" w:rsidTr="00B03808">
        <w:tc>
          <w:tcPr>
            <w:tcW w:w="2179" w:type="dxa"/>
            <w:shd w:val="clear" w:color="auto" w:fill="auto"/>
          </w:tcPr>
          <w:p w:rsidR="00B03808" w:rsidRPr="00B03808" w:rsidRDefault="00B03808" w:rsidP="00B03808">
            <w:pPr>
              <w:ind w:firstLine="0"/>
            </w:pPr>
            <w:r>
              <w:t>King</w:t>
            </w:r>
          </w:p>
        </w:tc>
        <w:tc>
          <w:tcPr>
            <w:tcW w:w="2179" w:type="dxa"/>
            <w:shd w:val="clear" w:color="auto" w:fill="auto"/>
          </w:tcPr>
          <w:p w:rsidR="00B03808" w:rsidRPr="00B03808" w:rsidRDefault="00B03808" w:rsidP="00B03808">
            <w:pPr>
              <w:ind w:firstLine="0"/>
            </w:pPr>
            <w:r>
              <w:t>Knight</w:t>
            </w:r>
          </w:p>
        </w:tc>
        <w:tc>
          <w:tcPr>
            <w:tcW w:w="2180" w:type="dxa"/>
            <w:shd w:val="clear" w:color="auto" w:fill="auto"/>
          </w:tcPr>
          <w:p w:rsidR="00B03808" w:rsidRPr="00B03808" w:rsidRDefault="00B03808" w:rsidP="00B03808">
            <w:pPr>
              <w:ind w:firstLine="0"/>
            </w:pPr>
            <w:r>
              <w:t>Long</w:t>
            </w:r>
          </w:p>
        </w:tc>
      </w:tr>
      <w:tr w:rsidR="00B03808" w:rsidRPr="00B03808" w:rsidTr="00B03808">
        <w:tc>
          <w:tcPr>
            <w:tcW w:w="2179" w:type="dxa"/>
            <w:shd w:val="clear" w:color="auto" w:fill="auto"/>
          </w:tcPr>
          <w:p w:rsidR="00B03808" w:rsidRPr="00B03808" w:rsidRDefault="00B03808" w:rsidP="00B03808">
            <w:pPr>
              <w:ind w:firstLine="0"/>
            </w:pPr>
            <w:r>
              <w:t>Lowe</w:t>
            </w:r>
          </w:p>
        </w:tc>
        <w:tc>
          <w:tcPr>
            <w:tcW w:w="2179" w:type="dxa"/>
            <w:shd w:val="clear" w:color="auto" w:fill="auto"/>
          </w:tcPr>
          <w:p w:rsidR="00B03808" w:rsidRPr="00B03808" w:rsidRDefault="00B03808" w:rsidP="00B03808">
            <w:pPr>
              <w:ind w:firstLine="0"/>
            </w:pPr>
            <w:r>
              <w:t>McCoy</w:t>
            </w:r>
          </w:p>
        </w:tc>
        <w:tc>
          <w:tcPr>
            <w:tcW w:w="2180" w:type="dxa"/>
            <w:shd w:val="clear" w:color="auto" w:fill="auto"/>
          </w:tcPr>
          <w:p w:rsidR="00B03808" w:rsidRPr="00B03808" w:rsidRDefault="00B03808" w:rsidP="00B03808">
            <w:pPr>
              <w:ind w:firstLine="0"/>
            </w:pPr>
            <w:r>
              <w:t>M. S. McLeod</w:t>
            </w:r>
          </w:p>
        </w:tc>
      </w:tr>
      <w:tr w:rsidR="00B03808" w:rsidRPr="00B03808" w:rsidTr="00B03808">
        <w:tc>
          <w:tcPr>
            <w:tcW w:w="2179" w:type="dxa"/>
            <w:shd w:val="clear" w:color="auto" w:fill="auto"/>
          </w:tcPr>
          <w:p w:rsidR="00B03808" w:rsidRPr="00B03808" w:rsidRDefault="00B03808" w:rsidP="00B03808">
            <w:pPr>
              <w:ind w:firstLine="0"/>
            </w:pPr>
            <w:r>
              <w:t>W. J. McLeod</w:t>
            </w:r>
          </w:p>
        </w:tc>
        <w:tc>
          <w:tcPr>
            <w:tcW w:w="2179" w:type="dxa"/>
            <w:shd w:val="clear" w:color="auto" w:fill="auto"/>
          </w:tcPr>
          <w:p w:rsidR="00B03808" w:rsidRPr="00B03808" w:rsidRDefault="00B03808" w:rsidP="00B03808">
            <w:pPr>
              <w:ind w:firstLine="0"/>
            </w:pPr>
            <w:r>
              <w:t>Merrill</w:t>
            </w:r>
          </w:p>
        </w:tc>
        <w:tc>
          <w:tcPr>
            <w:tcW w:w="2180" w:type="dxa"/>
            <w:shd w:val="clear" w:color="auto" w:fill="auto"/>
          </w:tcPr>
          <w:p w:rsidR="00B03808" w:rsidRPr="00B03808" w:rsidRDefault="00B03808" w:rsidP="00B03808">
            <w:pPr>
              <w:ind w:firstLine="0"/>
            </w:pPr>
            <w:r>
              <w:t>Mitchell</w:t>
            </w:r>
          </w:p>
        </w:tc>
      </w:tr>
      <w:tr w:rsidR="00B03808" w:rsidRPr="00B03808" w:rsidTr="00B03808">
        <w:tc>
          <w:tcPr>
            <w:tcW w:w="2179" w:type="dxa"/>
            <w:shd w:val="clear" w:color="auto" w:fill="auto"/>
          </w:tcPr>
          <w:p w:rsidR="00B03808" w:rsidRPr="00B03808" w:rsidRDefault="00B03808" w:rsidP="00B03808">
            <w:pPr>
              <w:ind w:firstLine="0"/>
            </w:pPr>
            <w:r>
              <w:t>V. S. Moss</w:t>
            </w:r>
          </w:p>
        </w:tc>
        <w:tc>
          <w:tcPr>
            <w:tcW w:w="2179" w:type="dxa"/>
            <w:shd w:val="clear" w:color="auto" w:fill="auto"/>
          </w:tcPr>
          <w:p w:rsidR="00B03808" w:rsidRPr="00B03808" w:rsidRDefault="00B03808" w:rsidP="00B03808">
            <w:pPr>
              <w:ind w:firstLine="0"/>
            </w:pPr>
            <w:r>
              <w:t>Munnerlyn</w:t>
            </w:r>
          </w:p>
        </w:tc>
        <w:tc>
          <w:tcPr>
            <w:tcW w:w="2180" w:type="dxa"/>
            <w:shd w:val="clear" w:color="auto" w:fill="auto"/>
          </w:tcPr>
          <w:p w:rsidR="00B03808" w:rsidRPr="00B03808" w:rsidRDefault="00B03808" w:rsidP="00B03808">
            <w:pPr>
              <w:ind w:firstLine="0"/>
            </w:pPr>
            <w:r>
              <w:t>Murphy</w:t>
            </w:r>
          </w:p>
        </w:tc>
      </w:tr>
      <w:tr w:rsidR="00B03808" w:rsidRPr="00B03808" w:rsidTr="00B03808">
        <w:tc>
          <w:tcPr>
            <w:tcW w:w="2179" w:type="dxa"/>
            <w:shd w:val="clear" w:color="auto" w:fill="auto"/>
          </w:tcPr>
          <w:p w:rsidR="00B03808" w:rsidRPr="00B03808" w:rsidRDefault="00B03808" w:rsidP="00B03808">
            <w:pPr>
              <w:ind w:firstLine="0"/>
            </w:pPr>
            <w:r>
              <w:t>Neal</w:t>
            </w:r>
          </w:p>
        </w:tc>
        <w:tc>
          <w:tcPr>
            <w:tcW w:w="2179" w:type="dxa"/>
            <w:shd w:val="clear" w:color="auto" w:fill="auto"/>
          </w:tcPr>
          <w:p w:rsidR="00B03808" w:rsidRPr="00B03808" w:rsidRDefault="00B03808" w:rsidP="00B03808">
            <w:pPr>
              <w:ind w:firstLine="0"/>
            </w:pPr>
            <w:r>
              <w:t>Newton</w:t>
            </w:r>
          </w:p>
        </w:tc>
        <w:tc>
          <w:tcPr>
            <w:tcW w:w="2180" w:type="dxa"/>
            <w:shd w:val="clear" w:color="auto" w:fill="auto"/>
          </w:tcPr>
          <w:p w:rsidR="00B03808" w:rsidRPr="00B03808" w:rsidRDefault="00B03808" w:rsidP="00B03808">
            <w:pPr>
              <w:ind w:firstLine="0"/>
            </w:pPr>
            <w:r>
              <w:t>Norman</w:t>
            </w:r>
          </w:p>
        </w:tc>
      </w:tr>
      <w:tr w:rsidR="00B03808" w:rsidRPr="00B03808" w:rsidTr="00B03808">
        <w:tc>
          <w:tcPr>
            <w:tcW w:w="2179" w:type="dxa"/>
            <w:shd w:val="clear" w:color="auto" w:fill="auto"/>
          </w:tcPr>
          <w:p w:rsidR="00B03808" w:rsidRPr="00B03808" w:rsidRDefault="00B03808" w:rsidP="00B03808">
            <w:pPr>
              <w:ind w:firstLine="0"/>
            </w:pPr>
            <w:r>
              <w:t>Ott</w:t>
            </w:r>
          </w:p>
        </w:tc>
        <w:tc>
          <w:tcPr>
            <w:tcW w:w="2179" w:type="dxa"/>
            <w:shd w:val="clear" w:color="auto" w:fill="auto"/>
          </w:tcPr>
          <w:p w:rsidR="00B03808" w:rsidRPr="00B03808" w:rsidRDefault="00B03808" w:rsidP="00B03808">
            <w:pPr>
              <w:ind w:firstLine="0"/>
            </w:pPr>
            <w:r>
              <w:t>Patrick</w:t>
            </w:r>
          </w:p>
        </w:tc>
        <w:tc>
          <w:tcPr>
            <w:tcW w:w="2180" w:type="dxa"/>
            <w:shd w:val="clear" w:color="auto" w:fill="auto"/>
          </w:tcPr>
          <w:p w:rsidR="00B03808" w:rsidRPr="00B03808" w:rsidRDefault="00B03808" w:rsidP="00B03808">
            <w:pPr>
              <w:ind w:firstLine="0"/>
            </w:pPr>
            <w:r>
              <w:t>Pitts</w:t>
            </w:r>
          </w:p>
        </w:tc>
      </w:tr>
      <w:tr w:rsidR="00B03808" w:rsidRPr="00B03808" w:rsidTr="00B03808">
        <w:tc>
          <w:tcPr>
            <w:tcW w:w="2179" w:type="dxa"/>
            <w:shd w:val="clear" w:color="auto" w:fill="auto"/>
          </w:tcPr>
          <w:p w:rsidR="00B03808" w:rsidRPr="00B03808" w:rsidRDefault="00B03808" w:rsidP="00B03808">
            <w:pPr>
              <w:ind w:firstLine="0"/>
            </w:pPr>
            <w:r>
              <w:t>Pope</w:t>
            </w:r>
          </w:p>
        </w:tc>
        <w:tc>
          <w:tcPr>
            <w:tcW w:w="2179" w:type="dxa"/>
            <w:shd w:val="clear" w:color="auto" w:fill="auto"/>
          </w:tcPr>
          <w:p w:rsidR="00B03808" w:rsidRPr="00B03808" w:rsidRDefault="00B03808" w:rsidP="00B03808">
            <w:pPr>
              <w:ind w:firstLine="0"/>
            </w:pPr>
            <w:r>
              <w:t>Powers Norrell</w:t>
            </w:r>
          </w:p>
        </w:tc>
        <w:tc>
          <w:tcPr>
            <w:tcW w:w="2180" w:type="dxa"/>
            <w:shd w:val="clear" w:color="auto" w:fill="auto"/>
          </w:tcPr>
          <w:p w:rsidR="00B03808" w:rsidRPr="00B03808" w:rsidRDefault="00B03808" w:rsidP="00B03808">
            <w:pPr>
              <w:ind w:firstLine="0"/>
            </w:pPr>
            <w:r>
              <w:t>Putnam</w:t>
            </w:r>
          </w:p>
        </w:tc>
      </w:tr>
      <w:tr w:rsidR="00B03808" w:rsidRPr="00B03808" w:rsidTr="00B03808">
        <w:tc>
          <w:tcPr>
            <w:tcW w:w="2179" w:type="dxa"/>
            <w:shd w:val="clear" w:color="auto" w:fill="auto"/>
          </w:tcPr>
          <w:p w:rsidR="00B03808" w:rsidRPr="00B03808" w:rsidRDefault="00B03808" w:rsidP="00B03808">
            <w:pPr>
              <w:ind w:firstLine="0"/>
            </w:pPr>
            <w:r>
              <w:t>Quinn</w:t>
            </w:r>
          </w:p>
        </w:tc>
        <w:tc>
          <w:tcPr>
            <w:tcW w:w="2179" w:type="dxa"/>
            <w:shd w:val="clear" w:color="auto" w:fill="auto"/>
          </w:tcPr>
          <w:p w:rsidR="00B03808" w:rsidRPr="00B03808" w:rsidRDefault="00B03808" w:rsidP="00B03808">
            <w:pPr>
              <w:ind w:firstLine="0"/>
            </w:pPr>
            <w:r>
              <w:t>Ridgeway</w:t>
            </w:r>
          </w:p>
        </w:tc>
        <w:tc>
          <w:tcPr>
            <w:tcW w:w="2180" w:type="dxa"/>
            <w:shd w:val="clear" w:color="auto" w:fill="auto"/>
          </w:tcPr>
          <w:p w:rsidR="00B03808" w:rsidRPr="00B03808" w:rsidRDefault="00B03808" w:rsidP="00B03808">
            <w:pPr>
              <w:ind w:firstLine="0"/>
            </w:pPr>
            <w:r>
              <w:t>Rivers</w:t>
            </w:r>
          </w:p>
        </w:tc>
      </w:tr>
      <w:tr w:rsidR="00B03808" w:rsidRPr="00B03808" w:rsidTr="00B03808">
        <w:tc>
          <w:tcPr>
            <w:tcW w:w="2179" w:type="dxa"/>
            <w:shd w:val="clear" w:color="auto" w:fill="auto"/>
          </w:tcPr>
          <w:p w:rsidR="00B03808" w:rsidRPr="00B03808" w:rsidRDefault="00B03808" w:rsidP="00B03808">
            <w:pPr>
              <w:ind w:firstLine="0"/>
            </w:pPr>
            <w:r>
              <w:t>Rutherford</w:t>
            </w:r>
          </w:p>
        </w:tc>
        <w:tc>
          <w:tcPr>
            <w:tcW w:w="2179" w:type="dxa"/>
            <w:shd w:val="clear" w:color="auto" w:fill="auto"/>
          </w:tcPr>
          <w:p w:rsidR="00B03808" w:rsidRPr="00B03808" w:rsidRDefault="00B03808" w:rsidP="00B03808">
            <w:pPr>
              <w:ind w:firstLine="0"/>
            </w:pPr>
            <w:r>
              <w:t>Ryhal</w:t>
            </w:r>
          </w:p>
        </w:tc>
        <w:tc>
          <w:tcPr>
            <w:tcW w:w="2180" w:type="dxa"/>
            <w:shd w:val="clear" w:color="auto" w:fill="auto"/>
          </w:tcPr>
          <w:p w:rsidR="00B03808" w:rsidRPr="00B03808" w:rsidRDefault="00B03808" w:rsidP="00B03808">
            <w:pPr>
              <w:ind w:firstLine="0"/>
            </w:pPr>
            <w:r>
              <w:t>Sabb</w:t>
            </w:r>
          </w:p>
        </w:tc>
      </w:tr>
      <w:tr w:rsidR="00B03808" w:rsidRPr="00B03808" w:rsidTr="00B03808">
        <w:tc>
          <w:tcPr>
            <w:tcW w:w="2179" w:type="dxa"/>
            <w:shd w:val="clear" w:color="auto" w:fill="auto"/>
          </w:tcPr>
          <w:p w:rsidR="00B03808" w:rsidRPr="00B03808" w:rsidRDefault="00B03808" w:rsidP="00B03808">
            <w:pPr>
              <w:ind w:firstLine="0"/>
            </w:pPr>
            <w:r>
              <w:t>Skelton</w:t>
            </w:r>
          </w:p>
        </w:tc>
        <w:tc>
          <w:tcPr>
            <w:tcW w:w="2179" w:type="dxa"/>
            <w:shd w:val="clear" w:color="auto" w:fill="auto"/>
          </w:tcPr>
          <w:p w:rsidR="00B03808" w:rsidRPr="00B03808" w:rsidRDefault="00B03808" w:rsidP="00B03808">
            <w:pPr>
              <w:ind w:firstLine="0"/>
            </w:pPr>
            <w:r>
              <w:t>G. M. Smith</w:t>
            </w:r>
          </w:p>
        </w:tc>
        <w:tc>
          <w:tcPr>
            <w:tcW w:w="2180" w:type="dxa"/>
            <w:shd w:val="clear" w:color="auto" w:fill="auto"/>
          </w:tcPr>
          <w:p w:rsidR="00B03808" w:rsidRPr="00B03808" w:rsidRDefault="00B03808" w:rsidP="00B03808">
            <w:pPr>
              <w:ind w:firstLine="0"/>
            </w:pPr>
            <w:r>
              <w:t>Spires</w:t>
            </w:r>
          </w:p>
        </w:tc>
      </w:tr>
      <w:tr w:rsidR="00B03808" w:rsidRPr="00B03808" w:rsidTr="00B03808">
        <w:tc>
          <w:tcPr>
            <w:tcW w:w="2179" w:type="dxa"/>
            <w:shd w:val="clear" w:color="auto" w:fill="auto"/>
          </w:tcPr>
          <w:p w:rsidR="00B03808" w:rsidRPr="00B03808" w:rsidRDefault="00B03808" w:rsidP="00B03808">
            <w:pPr>
              <w:ind w:firstLine="0"/>
            </w:pPr>
            <w:r>
              <w:t>Stavrinakis</w:t>
            </w:r>
          </w:p>
        </w:tc>
        <w:tc>
          <w:tcPr>
            <w:tcW w:w="2179" w:type="dxa"/>
            <w:shd w:val="clear" w:color="auto" w:fill="auto"/>
          </w:tcPr>
          <w:p w:rsidR="00B03808" w:rsidRPr="00B03808" w:rsidRDefault="00B03808" w:rsidP="00B03808">
            <w:pPr>
              <w:ind w:firstLine="0"/>
            </w:pPr>
            <w:r>
              <w:t>Taylor</w:t>
            </w:r>
          </w:p>
        </w:tc>
        <w:tc>
          <w:tcPr>
            <w:tcW w:w="2180" w:type="dxa"/>
            <w:shd w:val="clear" w:color="auto" w:fill="auto"/>
          </w:tcPr>
          <w:p w:rsidR="00B03808" w:rsidRPr="00B03808" w:rsidRDefault="00B03808" w:rsidP="00B03808">
            <w:pPr>
              <w:ind w:firstLine="0"/>
            </w:pPr>
            <w:r>
              <w:t>Vick</w:t>
            </w:r>
          </w:p>
        </w:tc>
      </w:tr>
      <w:tr w:rsidR="00B03808" w:rsidRPr="00B03808" w:rsidTr="00B03808">
        <w:tc>
          <w:tcPr>
            <w:tcW w:w="2179" w:type="dxa"/>
            <w:shd w:val="clear" w:color="auto" w:fill="auto"/>
          </w:tcPr>
          <w:p w:rsidR="00B03808" w:rsidRPr="00B03808" w:rsidRDefault="00B03808" w:rsidP="00B03808">
            <w:pPr>
              <w:keepNext/>
              <w:ind w:firstLine="0"/>
            </w:pPr>
            <w:r>
              <w:t>Weeks</w:t>
            </w:r>
          </w:p>
        </w:tc>
        <w:tc>
          <w:tcPr>
            <w:tcW w:w="2179" w:type="dxa"/>
            <w:shd w:val="clear" w:color="auto" w:fill="auto"/>
          </w:tcPr>
          <w:p w:rsidR="00B03808" w:rsidRPr="00B03808" w:rsidRDefault="00B03808" w:rsidP="00B03808">
            <w:pPr>
              <w:keepNext/>
              <w:ind w:firstLine="0"/>
            </w:pPr>
            <w:r>
              <w:t>Wells</w:t>
            </w:r>
          </w:p>
        </w:tc>
        <w:tc>
          <w:tcPr>
            <w:tcW w:w="2180" w:type="dxa"/>
            <w:shd w:val="clear" w:color="auto" w:fill="auto"/>
          </w:tcPr>
          <w:p w:rsidR="00B03808" w:rsidRPr="00B03808" w:rsidRDefault="00B03808" w:rsidP="00B03808">
            <w:pPr>
              <w:keepNext/>
              <w:ind w:firstLine="0"/>
            </w:pPr>
            <w:r>
              <w:t>Whipper</w:t>
            </w:r>
          </w:p>
        </w:tc>
      </w:tr>
      <w:tr w:rsidR="00B03808" w:rsidRPr="00B03808" w:rsidTr="00B03808">
        <w:tc>
          <w:tcPr>
            <w:tcW w:w="2179" w:type="dxa"/>
            <w:shd w:val="clear" w:color="auto" w:fill="auto"/>
          </w:tcPr>
          <w:p w:rsidR="00B03808" w:rsidRPr="00B03808" w:rsidRDefault="00B03808" w:rsidP="00B03808">
            <w:pPr>
              <w:keepNext/>
              <w:ind w:firstLine="0"/>
            </w:pPr>
            <w:r>
              <w:t>White</w:t>
            </w:r>
          </w:p>
        </w:tc>
        <w:tc>
          <w:tcPr>
            <w:tcW w:w="2179" w:type="dxa"/>
            <w:shd w:val="clear" w:color="auto" w:fill="auto"/>
          </w:tcPr>
          <w:p w:rsidR="00B03808" w:rsidRPr="00B03808" w:rsidRDefault="00B03808" w:rsidP="00B03808">
            <w:pPr>
              <w:keepNext/>
              <w:ind w:firstLine="0"/>
            </w:pP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Total--73</w:t>
      </w:r>
    </w:p>
    <w:p w:rsidR="00B03808" w:rsidRDefault="00B03808" w:rsidP="00B03808">
      <w:pPr>
        <w:jc w:val="center"/>
        <w:rPr>
          <w:b/>
        </w:rPr>
      </w:pPr>
    </w:p>
    <w:p w:rsidR="00B03808" w:rsidRDefault="00B03808" w:rsidP="00B03808">
      <w:pPr>
        <w:ind w:firstLine="0"/>
      </w:pPr>
      <w:r w:rsidRPr="00B038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Allison</w:t>
            </w:r>
          </w:p>
        </w:tc>
        <w:tc>
          <w:tcPr>
            <w:tcW w:w="2179" w:type="dxa"/>
            <w:shd w:val="clear" w:color="auto" w:fill="auto"/>
          </w:tcPr>
          <w:p w:rsidR="00B03808" w:rsidRPr="00B03808" w:rsidRDefault="00B03808" w:rsidP="00B03808">
            <w:pPr>
              <w:keepNext/>
              <w:ind w:firstLine="0"/>
            </w:pPr>
            <w:r>
              <w:t>Atwater</w:t>
            </w:r>
          </w:p>
        </w:tc>
        <w:tc>
          <w:tcPr>
            <w:tcW w:w="2180" w:type="dxa"/>
            <w:shd w:val="clear" w:color="auto" w:fill="auto"/>
          </w:tcPr>
          <w:p w:rsidR="00B03808" w:rsidRPr="00B03808" w:rsidRDefault="00B03808" w:rsidP="00B03808">
            <w:pPr>
              <w:keepNext/>
              <w:ind w:firstLine="0"/>
            </w:pPr>
            <w:r>
              <w:t>Barfield</w:t>
            </w:r>
          </w:p>
        </w:tc>
      </w:tr>
      <w:tr w:rsidR="00B03808" w:rsidRPr="00B03808" w:rsidTr="00B03808">
        <w:tc>
          <w:tcPr>
            <w:tcW w:w="2179" w:type="dxa"/>
            <w:shd w:val="clear" w:color="auto" w:fill="auto"/>
          </w:tcPr>
          <w:p w:rsidR="00B03808" w:rsidRPr="00B03808" w:rsidRDefault="00B03808" w:rsidP="00B03808">
            <w:pPr>
              <w:ind w:firstLine="0"/>
            </w:pPr>
            <w:r>
              <w:t>Bedingfield</w:t>
            </w:r>
          </w:p>
        </w:tc>
        <w:tc>
          <w:tcPr>
            <w:tcW w:w="2179" w:type="dxa"/>
            <w:shd w:val="clear" w:color="auto" w:fill="auto"/>
          </w:tcPr>
          <w:p w:rsidR="00B03808" w:rsidRPr="00B03808" w:rsidRDefault="00B03808" w:rsidP="00B03808">
            <w:pPr>
              <w:ind w:firstLine="0"/>
            </w:pPr>
            <w:r>
              <w:t>Bingham</w:t>
            </w:r>
          </w:p>
        </w:tc>
        <w:tc>
          <w:tcPr>
            <w:tcW w:w="2180" w:type="dxa"/>
            <w:shd w:val="clear" w:color="auto" w:fill="auto"/>
          </w:tcPr>
          <w:p w:rsidR="00B03808" w:rsidRPr="00B03808" w:rsidRDefault="00B03808" w:rsidP="00B03808">
            <w:pPr>
              <w:ind w:firstLine="0"/>
            </w:pPr>
            <w:r>
              <w:t>Burns</w:t>
            </w:r>
          </w:p>
        </w:tc>
      </w:tr>
      <w:tr w:rsidR="00B03808" w:rsidRPr="00B03808" w:rsidTr="00B03808">
        <w:tc>
          <w:tcPr>
            <w:tcW w:w="2179" w:type="dxa"/>
            <w:shd w:val="clear" w:color="auto" w:fill="auto"/>
          </w:tcPr>
          <w:p w:rsidR="00B03808" w:rsidRPr="00B03808" w:rsidRDefault="00B03808" w:rsidP="00B03808">
            <w:pPr>
              <w:ind w:firstLine="0"/>
            </w:pPr>
            <w:r>
              <w:t>Chumley</w:t>
            </w:r>
          </w:p>
        </w:tc>
        <w:tc>
          <w:tcPr>
            <w:tcW w:w="2179" w:type="dxa"/>
            <w:shd w:val="clear" w:color="auto" w:fill="auto"/>
          </w:tcPr>
          <w:p w:rsidR="00B03808" w:rsidRPr="00B03808" w:rsidRDefault="00B03808" w:rsidP="00B03808">
            <w:pPr>
              <w:ind w:firstLine="0"/>
            </w:pPr>
            <w:r>
              <w:t>Douglas</w:t>
            </w:r>
          </w:p>
        </w:tc>
        <w:tc>
          <w:tcPr>
            <w:tcW w:w="2180" w:type="dxa"/>
            <w:shd w:val="clear" w:color="auto" w:fill="auto"/>
          </w:tcPr>
          <w:p w:rsidR="00B03808" w:rsidRPr="00B03808" w:rsidRDefault="00B03808" w:rsidP="00B03808">
            <w:pPr>
              <w:ind w:firstLine="0"/>
            </w:pPr>
            <w:r>
              <w:t>Hamilton</w:t>
            </w:r>
          </w:p>
        </w:tc>
      </w:tr>
      <w:tr w:rsidR="00B03808" w:rsidRPr="00B03808" w:rsidTr="00B03808">
        <w:tc>
          <w:tcPr>
            <w:tcW w:w="2179" w:type="dxa"/>
            <w:shd w:val="clear" w:color="auto" w:fill="auto"/>
          </w:tcPr>
          <w:p w:rsidR="00B03808" w:rsidRPr="00B03808" w:rsidRDefault="00B03808" w:rsidP="00B03808">
            <w:pPr>
              <w:ind w:firstLine="0"/>
            </w:pPr>
            <w:r>
              <w:t>Hardee</w:t>
            </w:r>
          </w:p>
        </w:tc>
        <w:tc>
          <w:tcPr>
            <w:tcW w:w="2179" w:type="dxa"/>
            <w:shd w:val="clear" w:color="auto" w:fill="auto"/>
          </w:tcPr>
          <w:p w:rsidR="00B03808" w:rsidRPr="00B03808" w:rsidRDefault="00B03808" w:rsidP="00B03808">
            <w:pPr>
              <w:ind w:firstLine="0"/>
            </w:pPr>
            <w:r>
              <w:t>Henderson</w:t>
            </w:r>
          </w:p>
        </w:tc>
        <w:tc>
          <w:tcPr>
            <w:tcW w:w="2180" w:type="dxa"/>
            <w:shd w:val="clear" w:color="auto" w:fill="auto"/>
          </w:tcPr>
          <w:p w:rsidR="00B03808" w:rsidRPr="00B03808" w:rsidRDefault="00B03808" w:rsidP="00B03808">
            <w:pPr>
              <w:ind w:firstLine="0"/>
            </w:pPr>
            <w:r>
              <w:t>Hiott</w:t>
            </w:r>
          </w:p>
        </w:tc>
      </w:tr>
      <w:tr w:rsidR="00B03808" w:rsidRPr="00B03808" w:rsidTr="00B03808">
        <w:tc>
          <w:tcPr>
            <w:tcW w:w="2179" w:type="dxa"/>
            <w:shd w:val="clear" w:color="auto" w:fill="auto"/>
          </w:tcPr>
          <w:p w:rsidR="00B03808" w:rsidRPr="00B03808" w:rsidRDefault="00B03808" w:rsidP="00B03808">
            <w:pPr>
              <w:ind w:firstLine="0"/>
            </w:pPr>
            <w:r>
              <w:t>Huggins</w:t>
            </w:r>
          </w:p>
        </w:tc>
        <w:tc>
          <w:tcPr>
            <w:tcW w:w="2179" w:type="dxa"/>
            <w:shd w:val="clear" w:color="auto" w:fill="auto"/>
          </w:tcPr>
          <w:p w:rsidR="00B03808" w:rsidRPr="00B03808" w:rsidRDefault="00B03808" w:rsidP="00B03808">
            <w:pPr>
              <w:ind w:firstLine="0"/>
            </w:pPr>
            <w:r>
              <w:t>Jefferson</w:t>
            </w:r>
          </w:p>
        </w:tc>
        <w:tc>
          <w:tcPr>
            <w:tcW w:w="2180" w:type="dxa"/>
            <w:shd w:val="clear" w:color="auto" w:fill="auto"/>
          </w:tcPr>
          <w:p w:rsidR="00B03808" w:rsidRPr="00B03808" w:rsidRDefault="00B03808" w:rsidP="00B03808">
            <w:pPr>
              <w:ind w:firstLine="0"/>
            </w:pPr>
            <w:r>
              <w:t>Kennedy</w:t>
            </w:r>
          </w:p>
        </w:tc>
      </w:tr>
      <w:tr w:rsidR="00B03808" w:rsidRPr="00B03808" w:rsidTr="00B03808">
        <w:tc>
          <w:tcPr>
            <w:tcW w:w="2179" w:type="dxa"/>
            <w:shd w:val="clear" w:color="auto" w:fill="auto"/>
          </w:tcPr>
          <w:p w:rsidR="00B03808" w:rsidRPr="00B03808" w:rsidRDefault="00B03808" w:rsidP="00B03808">
            <w:pPr>
              <w:ind w:firstLine="0"/>
            </w:pPr>
            <w:r>
              <w:t>Limehouse</w:t>
            </w:r>
          </w:p>
        </w:tc>
        <w:tc>
          <w:tcPr>
            <w:tcW w:w="2179" w:type="dxa"/>
            <w:shd w:val="clear" w:color="auto" w:fill="auto"/>
          </w:tcPr>
          <w:p w:rsidR="00B03808" w:rsidRPr="00B03808" w:rsidRDefault="00B03808" w:rsidP="00B03808">
            <w:pPr>
              <w:ind w:firstLine="0"/>
            </w:pPr>
            <w:r>
              <w:t>Loftis</w:t>
            </w:r>
          </w:p>
        </w:tc>
        <w:tc>
          <w:tcPr>
            <w:tcW w:w="2180" w:type="dxa"/>
            <w:shd w:val="clear" w:color="auto" w:fill="auto"/>
          </w:tcPr>
          <w:p w:rsidR="00B03808" w:rsidRPr="00B03808" w:rsidRDefault="00B03808" w:rsidP="00B03808">
            <w:pPr>
              <w:ind w:firstLine="0"/>
            </w:pPr>
            <w:r>
              <w:t>Lucas</w:t>
            </w:r>
          </w:p>
        </w:tc>
      </w:tr>
      <w:tr w:rsidR="00B03808" w:rsidRPr="00B03808" w:rsidTr="00B03808">
        <w:tc>
          <w:tcPr>
            <w:tcW w:w="2179" w:type="dxa"/>
            <w:shd w:val="clear" w:color="auto" w:fill="auto"/>
          </w:tcPr>
          <w:p w:rsidR="00B03808" w:rsidRPr="00B03808" w:rsidRDefault="00B03808" w:rsidP="00B03808">
            <w:pPr>
              <w:ind w:firstLine="0"/>
            </w:pPr>
            <w:r>
              <w:t>McEachern</w:t>
            </w:r>
          </w:p>
        </w:tc>
        <w:tc>
          <w:tcPr>
            <w:tcW w:w="2179" w:type="dxa"/>
            <w:shd w:val="clear" w:color="auto" w:fill="auto"/>
          </w:tcPr>
          <w:p w:rsidR="00B03808" w:rsidRPr="00B03808" w:rsidRDefault="00B03808" w:rsidP="00B03808">
            <w:pPr>
              <w:ind w:firstLine="0"/>
            </w:pPr>
            <w:r>
              <w:t>D. C. Moss</w:t>
            </w:r>
          </w:p>
        </w:tc>
        <w:tc>
          <w:tcPr>
            <w:tcW w:w="2180" w:type="dxa"/>
            <w:shd w:val="clear" w:color="auto" w:fill="auto"/>
          </w:tcPr>
          <w:p w:rsidR="00B03808" w:rsidRPr="00B03808" w:rsidRDefault="00B03808" w:rsidP="00B03808">
            <w:pPr>
              <w:ind w:firstLine="0"/>
            </w:pPr>
            <w:r>
              <w:t>Nanney</w:t>
            </w:r>
          </w:p>
        </w:tc>
      </w:tr>
      <w:tr w:rsidR="00B03808" w:rsidRPr="00B03808" w:rsidTr="00B03808">
        <w:tc>
          <w:tcPr>
            <w:tcW w:w="2179" w:type="dxa"/>
            <w:shd w:val="clear" w:color="auto" w:fill="auto"/>
          </w:tcPr>
          <w:p w:rsidR="00B03808" w:rsidRPr="00B03808" w:rsidRDefault="00B03808" w:rsidP="00B03808">
            <w:pPr>
              <w:ind w:firstLine="0"/>
            </w:pPr>
            <w:r>
              <w:t>Owens</w:t>
            </w:r>
          </w:p>
        </w:tc>
        <w:tc>
          <w:tcPr>
            <w:tcW w:w="2179" w:type="dxa"/>
            <w:shd w:val="clear" w:color="auto" w:fill="auto"/>
          </w:tcPr>
          <w:p w:rsidR="00B03808" w:rsidRPr="00B03808" w:rsidRDefault="00B03808" w:rsidP="00B03808">
            <w:pPr>
              <w:ind w:firstLine="0"/>
            </w:pPr>
            <w:r>
              <w:t>Parks</w:t>
            </w:r>
          </w:p>
        </w:tc>
        <w:tc>
          <w:tcPr>
            <w:tcW w:w="2180" w:type="dxa"/>
            <w:shd w:val="clear" w:color="auto" w:fill="auto"/>
          </w:tcPr>
          <w:p w:rsidR="00B03808" w:rsidRPr="00B03808" w:rsidRDefault="00B03808" w:rsidP="00B03808">
            <w:pPr>
              <w:ind w:firstLine="0"/>
            </w:pPr>
            <w:r>
              <w:t>Riley</w:t>
            </w:r>
          </w:p>
        </w:tc>
      </w:tr>
      <w:tr w:rsidR="00B03808" w:rsidRPr="00B03808" w:rsidTr="00B03808">
        <w:tc>
          <w:tcPr>
            <w:tcW w:w="2179" w:type="dxa"/>
            <w:shd w:val="clear" w:color="auto" w:fill="auto"/>
          </w:tcPr>
          <w:p w:rsidR="00B03808" w:rsidRPr="00B03808" w:rsidRDefault="00B03808" w:rsidP="00B03808">
            <w:pPr>
              <w:ind w:firstLine="0"/>
            </w:pPr>
            <w:r>
              <w:t>Sandifer</w:t>
            </w:r>
          </w:p>
        </w:tc>
        <w:tc>
          <w:tcPr>
            <w:tcW w:w="2179" w:type="dxa"/>
            <w:shd w:val="clear" w:color="auto" w:fill="auto"/>
          </w:tcPr>
          <w:p w:rsidR="00B03808" w:rsidRPr="00B03808" w:rsidRDefault="00B03808" w:rsidP="00B03808">
            <w:pPr>
              <w:ind w:firstLine="0"/>
            </w:pPr>
            <w:r>
              <w:t>Simrill</w:t>
            </w:r>
          </w:p>
        </w:tc>
        <w:tc>
          <w:tcPr>
            <w:tcW w:w="2180" w:type="dxa"/>
            <w:shd w:val="clear" w:color="auto" w:fill="auto"/>
          </w:tcPr>
          <w:p w:rsidR="00B03808" w:rsidRPr="00B03808" w:rsidRDefault="00B03808" w:rsidP="00B03808">
            <w:pPr>
              <w:ind w:firstLine="0"/>
            </w:pPr>
            <w:r>
              <w:t>G. R. Smith</w:t>
            </w:r>
          </w:p>
        </w:tc>
      </w:tr>
      <w:tr w:rsidR="00B03808" w:rsidRPr="00B03808" w:rsidTr="00B03808">
        <w:tc>
          <w:tcPr>
            <w:tcW w:w="2179" w:type="dxa"/>
            <w:shd w:val="clear" w:color="auto" w:fill="auto"/>
          </w:tcPr>
          <w:p w:rsidR="00B03808" w:rsidRPr="00B03808" w:rsidRDefault="00B03808" w:rsidP="00B03808">
            <w:pPr>
              <w:ind w:firstLine="0"/>
            </w:pPr>
            <w:r>
              <w:t>J. R. Smith</w:t>
            </w:r>
          </w:p>
        </w:tc>
        <w:tc>
          <w:tcPr>
            <w:tcW w:w="2179" w:type="dxa"/>
            <w:shd w:val="clear" w:color="auto" w:fill="auto"/>
          </w:tcPr>
          <w:p w:rsidR="00B03808" w:rsidRPr="00B03808" w:rsidRDefault="00B03808" w:rsidP="00B03808">
            <w:pPr>
              <w:ind w:firstLine="0"/>
            </w:pPr>
            <w:r>
              <w:t>Sottile</w:t>
            </w:r>
          </w:p>
        </w:tc>
        <w:tc>
          <w:tcPr>
            <w:tcW w:w="2180" w:type="dxa"/>
            <w:shd w:val="clear" w:color="auto" w:fill="auto"/>
          </w:tcPr>
          <w:p w:rsidR="00B03808" w:rsidRPr="00B03808" w:rsidRDefault="00B03808" w:rsidP="00B03808">
            <w:pPr>
              <w:ind w:firstLine="0"/>
            </w:pPr>
            <w:r>
              <w:t>Southard</w:t>
            </w:r>
          </w:p>
        </w:tc>
      </w:tr>
      <w:tr w:rsidR="00B03808" w:rsidRPr="00B03808" w:rsidTr="00B03808">
        <w:tc>
          <w:tcPr>
            <w:tcW w:w="2179" w:type="dxa"/>
            <w:shd w:val="clear" w:color="auto" w:fill="auto"/>
          </w:tcPr>
          <w:p w:rsidR="00B03808" w:rsidRPr="00B03808" w:rsidRDefault="00B03808" w:rsidP="00B03808">
            <w:pPr>
              <w:ind w:firstLine="0"/>
            </w:pPr>
            <w:r>
              <w:t>Stringer</w:t>
            </w:r>
          </w:p>
        </w:tc>
        <w:tc>
          <w:tcPr>
            <w:tcW w:w="2179" w:type="dxa"/>
            <w:shd w:val="clear" w:color="auto" w:fill="auto"/>
          </w:tcPr>
          <w:p w:rsidR="00B03808" w:rsidRPr="00B03808" w:rsidRDefault="00B03808" w:rsidP="00B03808">
            <w:pPr>
              <w:ind w:firstLine="0"/>
            </w:pPr>
            <w:r>
              <w:t>Tallon</w:t>
            </w:r>
          </w:p>
        </w:tc>
        <w:tc>
          <w:tcPr>
            <w:tcW w:w="2180" w:type="dxa"/>
            <w:shd w:val="clear" w:color="auto" w:fill="auto"/>
          </w:tcPr>
          <w:p w:rsidR="00B03808" w:rsidRPr="00B03808" w:rsidRDefault="00B03808" w:rsidP="00B03808">
            <w:pPr>
              <w:ind w:firstLine="0"/>
            </w:pPr>
            <w:r>
              <w:t>Thayer</w:t>
            </w:r>
          </w:p>
        </w:tc>
      </w:tr>
      <w:tr w:rsidR="00B03808" w:rsidRPr="00B03808" w:rsidTr="00B03808">
        <w:tc>
          <w:tcPr>
            <w:tcW w:w="2179" w:type="dxa"/>
            <w:shd w:val="clear" w:color="auto" w:fill="auto"/>
          </w:tcPr>
          <w:p w:rsidR="00B03808" w:rsidRPr="00B03808" w:rsidRDefault="00B03808" w:rsidP="00B03808">
            <w:pPr>
              <w:keepNext/>
              <w:ind w:firstLine="0"/>
            </w:pPr>
            <w:r>
              <w:t>Toole</w:t>
            </w:r>
          </w:p>
        </w:tc>
        <w:tc>
          <w:tcPr>
            <w:tcW w:w="2179" w:type="dxa"/>
            <w:shd w:val="clear" w:color="auto" w:fill="auto"/>
          </w:tcPr>
          <w:p w:rsidR="00B03808" w:rsidRPr="00B03808" w:rsidRDefault="00B03808" w:rsidP="00B03808">
            <w:pPr>
              <w:keepNext/>
              <w:ind w:firstLine="0"/>
            </w:pPr>
            <w:r>
              <w:t>Whitmire</w:t>
            </w:r>
          </w:p>
        </w:tc>
        <w:tc>
          <w:tcPr>
            <w:tcW w:w="2180" w:type="dxa"/>
            <w:shd w:val="clear" w:color="auto" w:fill="auto"/>
          </w:tcPr>
          <w:p w:rsidR="00B03808" w:rsidRPr="00B03808" w:rsidRDefault="00B03808" w:rsidP="00B03808">
            <w:pPr>
              <w:keepNext/>
              <w:ind w:firstLine="0"/>
            </w:pPr>
            <w:r>
              <w:t>Willis</w:t>
            </w:r>
          </w:p>
        </w:tc>
      </w:tr>
      <w:tr w:rsidR="00B03808" w:rsidRPr="00B03808" w:rsidTr="00B03808">
        <w:tc>
          <w:tcPr>
            <w:tcW w:w="2179" w:type="dxa"/>
            <w:shd w:val="clear" w:color="auto" w:fill="auto"/>
          </w:tcPr>
          <w:p w:rsidR="00B03808" w:rsidRPr="00B03808" w:rsidRDefault="00B03808" w:rsidP="00B03808">
            <w:pPr>
              <w:keepNext/>
              <w:ind w:firstLine="0"/>
            </w:pPr>
            <w:r>
              <w:t>Wood</w:t>
            </w:r>
          </w:p>
        </w:tc>
        <w:tc>
          <w:tcPr>
            <w:tcW w:w="2179" w:type="dxa"/>
            <w:shd w:val="clear" w:color="auto" w:fill="auto"/>
          </w:tcPr>
          <w:p w:rsidR="00B03808" w:rsidRPr="00B03808" w:rsidRDefault="00B03808" w:rsidP="00B03808">
            <w:pPr>
              <w:keepNext/>
              <w:ind w:firstLine="0"/>
            </w:pP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Total--37</w:t>
      </w:r>
    </w:p>
    <w:p w:rsidR="00B03808" w:rsidRDefault="00B03808" w:rsidP="00B03808">
      <w:pPr>
        <w:jc w:val="center"/>
        <w:rPr>
          <w:b/>
        </w:rPr>
      </w:pPr>
    </w:p>
    <w:p w:rsidR="00B03808" w:rsidRDefault="00B03808" w:rsidP="00B03808">
      <w:r>
        <w:t>The Senate Amendments were agreed to, and the Bill having received three readings in both Houses, it was ordered that the title be changed to that of an Act, and that it be enrolled for ratification.</w:t>
      </w:r>
    </w:p>
    <w:p w:rsidR="00A23708" w:rsidRDefault="00A23708" w:rsidP="00B03808">
      <w:pPr>
        <w:keepNext/>
        <w:jc w:val="center"/>
        <w:rPr>
          <w:b/>
        </w:rPr>
      </w:pPr>
    </w:p>
    <w:p w:rsidR="00B03808" w:rsidRDefault="00B03808" w:rsidP="00B03808">
      <w:pPr>
        <w:keepNext/>
        <w:jc w:val="center"/>
        <w:rPr>
          <w:b/>
        </w:rPr>
      </w:pPr>
      <w:r w:rsidRPr="00B03808">
        <w:rPr>
          <w:b/>
        </w:rPr>
        <w:t xml:space="preserve">H. 3554--MOTION TO RECONSIDER TABLED  </w:t>
      </w:r>
    </w:p>
    <w:p w:rsidR="00B03808" w:rsidRDefault="00B03808" w:rsidP="00B03808">
      <w:r>
        <w:t>Rep. COLE moved to reconsider the vote whereby the Senate amendments to the following Bill were concurred in and the Bill enrolled for ratification:</w:t>
      </w:r>
    </w:p>
    <w:p w:rsidR="00B03808" w:rsidRDefault="00B03808" w:rsidP="00B03808">
      <w:bookmarkStart w:id="90" w:name="include_clip_start_157"/>
      <w:bookmarkEnd w:id="90"/>
    </w:p>
    <w:p w:rsidR="00B03808" w:rsidRDefault="00B03808" w:rsidP="00B03808">
      <w:r>
        <w:t>H. 3554 -- Reps. Cole, Forrester, G. M. Smith, Stavrinakis, Herbkersman and Merrill: A BILL TO AMEND SECTION 61-4-1515, CODE OF LAWS OF SOUTH CAROLINA, 1976, RELATING TO SAMPLES AND SALES OF BEER AT BREWERIES, SO AS TO SPECIFY THAT FOURTEEN PERCENT ALCOHOL BY WEIGHT IS THE MAXIMUM THAT MAY BE OFFERED FOR ON-PREMISES CONSUMPTION, TO ALLOW FOR THE SALE OF SIXTY-FOUR OUNCES OF BEER TO A CONSUMER EVERY TWENTY-FOUR HOURS, TO PROVIDE THE BEER MUST BE SOLD AT THE APPROXIMATE RETAIL PRICE, TO PROVIDE THAT APPROPRIATE TAXES MUST BE REMITTED, AND TO CLARIFY THAT A CERTAIN PROVISION APPLIES TO OFF-PREMISES CONSUMPTION.</w:t>
      </w:r>
    </w:p>
    <w:p w:rsidR="00B03808" w:rsidRDefault="00B03808" w:rsidP="00B03808">
      <w:bookmarkStart w:id="91" w:name="include_clip_end_157"/>
      <w:bookmarkEnd w:id="91"/>
    </w:p>
    <w:p w:rsidR="00B03808" w:rsidRDefault="00B03808" w:rsidP="00B03808">
      <w:r>
        <w:t>Rep. COLE moved to table the motion to reconsider, which was agreed to.</w:t>
      </w:r>
    </w:p>
    <w:p w:rsidR="00B03808" w:rsidRDefault="00B03808" w:rsidP="00B03808"/>
    <w:p w:rsidR="00B03808" w:rsidRDefault="00B03808" w:rsidP="00B03808">
      <w:pPr>
        <w:keepNext/>
        <w:jc w:val="center"/>
        <w:rPr>
          <w:b/>
        </w:rPr>
      </w:pPr>
      <w:r w:rsidRPr="00B03808">
        <w:rPr>
          <w:b/>
        </w:rPr>
        <w:t>SENT TO THE SENATE</w:t>
      </w:r>
    </w:p>
    <w:p w:rsidR="00B03808" w:rsidRDefault="00B03808" w:rsidP="00B03808">
      <w:r>
        <w:t>The following Bills were taken up, read the third time, and ordered sent to the Senate:</w:t>
      </w:r>
    </w:p>
    <w:p w:rsidR="00B03808" w:rsidRDefault="00B03808" w:rsidP="00B03808">
      <w:bookmarkStart w:id="92" w:name="include_clip_start_161"/>
      <w:bookmarkEnd w:id="92"/>
    </w:p>
    <w:p w:rsidR="00B03808" w:rsidRDefault="00B03808" w:rsidP="00B03808">
      <w:r>
        <w:t>H. 3165 -- Reps. Tallon, Henderson, G. R. Smith, Long, V. S. Moss, Atwater, Taylor, Toole, Erickson, Thayer and Bedingfield: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B03808" w:rsidRDefault="00B03808" w:rsidP="00B03808">
      <w:bookmarkStart w:id="93" w:name="include_clip_end_161"/>
      <w:bookmarkStart w:id="94" w:name="include_clip_start_162"/>
      <w:bookmarkEnd w:id="93"/>
      <w:bookmarkEnd w:id="94"/>
    </w:p>
    <w:p w:rsidR="00B03808" w:rsidRDefault="00B03808" w:rsidP="00B03808">
      <w:r>
        <w:t>H. 3236 -- Reps. Sellers, J. E. Smith, W. J. McLeod, Whipper, R. L. Brown and Gilliard: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B03808" w:rsidRDefault="00B03808" w:rsidP="00B03808">
      <w:bookmarkStart w:id="95" w:name="include_clip_end_162"/>
      <w:bookmarkStart w:id="96" w:name="include_clip_start_163"/>
      <w:bookmarkEnd w:id="95"/>
      <w:bookmarkEnd w:id="96"/>
    </w:p>
    <w:p w:rsidR="00B03808" w:rsidRDefault="00B03808" w:rsidP="00B03808">
      <w:r>
        <w:t>H. 3369 -- Reps. Sandifer, Limehouse, Sottile, Clemmons, Crosby, Daning, Spires, Toole, Simrill, Putnam, Loftis, Bedingfield, Quinn, Huggins, Finlay, Kennedy, Owens, Gagnon, Gambrell, Whitmire, Herbkersman, G. R. Smith, Barfield, Hardwick, Edge, K. R. Crawford, D. C. Moss, Hiott, Forrester, Long, W. J. McLeod, Funderburk, Southard, Hixon, V. S. Moss, Anthony, Ryhal, Wells, Skelton, Taylor, Norman, Henderson, Atwater, Pitts, Lowe, Horne, Murphy, Wood and Rivers: A BILL TO AMEND THE CODE OF LAWS OF SOUTH CAROLINA, 1976, BY ADDING SECTION 42-1-378 SO AS TO PROVIDE THAT AN EMPLOYEE COVERED BY THE FEDERAL EMPLOYERS' LIABILITY ACT, THE LONGSHORE AND HARBOR WORKERS' COMPENSATION ACT OR ANY OF ITS EXTENSIONS, OR THE JONES ACT IS EXEMPT FROM WORKERS' COMPENSATION LAWS.</w:t>
      </w:r>
    </w:p>
    <w:p w:rsidR="00B03808" w:rsidRDefault="00B03808" w:rsidP="00B03808">
      <w:bookmarkStart w:id="97" w:name="include_clip_end_163"/>
      <w:bookmarkEnd w:id="97"/>
    </w:p>
    <w:p w:rsidR="00B03808" w:rsidRDefault="00B03808" w:rsidP="00B03808">
      <w:pPr>
        <w:keepNext/>
        <w:jc w:val="center"/>
        <w:rPr>
          <w:b/>
        </w:rPr>
      </w:pPr>
      <w:r w:rsidRPr="00B03808">
        <w:rPr>
          <w:b/>
        </w:rPr>
        <w:t>H. 4182--ADOPTED AND SENT TO SENATE</w:t>
      </w:r>
    </w:p>
    <w:p w:rsidR="00B03808" w:rsidRDefault="00B03808" w:rsidP="00B03808">
      <w:r>
        <w:t xml:space="preserve">The following Concurrent Resolution was taken up:  </w:t>
      </w:r>
    </w:p>
    <w:p w:rsidR="00B03808" w:rsidRDefault="00B03808" w:rsidP="00B03808">
      <w:bookmarkStart w:id="98" w:name="include_clip_start_165"/>
      <w:bookmarkEnd w:id="98"/>
    </w:p>
    <w:p w:rsidR="00B03808" w:rsidRDefault="00B03808" w:rsidP="00B03808">
      <w:pPr>
        <w:keepNext/>
      </w:pPr>
      <w:r>
        <w:t>H. 4182 -- Reps. Hardwick, H. A. Crawford, Clemmons, Ryhal and Hardee: A CONCURRENT RESOLUTION TO REQUEST THAT THE DEPARTMENT OF TRANSPORTATION NAME THE PORTION OF UNITED STATES HIGHWAY 701 FROM ITS INTERSECTION WITH THE LIMITS OF THE CITY OF CONWAY TO ITS INTERSECTION WITH SOUTH CAROLINA HIGHWAY 22 "W. D. 'BILLY' WITHERSPOON HIGHWAY" AND ERECT APPROPRIATE MARKERS OR SIGNS ALONG THIS HIGHWAY THAT CONTAIN THE WORDS "W. D. 'BILLY' WITHERSPOON HIGHWAY".</w:t>
      </w:r>
    </w:p>
    <w:p w:rsidR="00B03808" w:rsidRDefault="00B03808" w:rsidP="00B03808">
      <w:bookmarkStart w:id="99" w:name="include_clip_end_165"/>
      <w:bookmarkEnd w:id="99"/>
      <w:r>
        <w:t>The Concurrent Resolution was adopted and sent to the Senate.</w:t>
      </w:r>
    </w:p>
    <w:p w:rsidR="00B03808" w:rsidRDefault="00B03808" w:rsidP="00B03808"/>
    <w:p w:rsidR="00B03808" w:rsidRDefault="00B03808" w:rsidP="00B03808">
      <w:pPr>
        <w:keepNext/>
        <w:jc w:val="center"/>
        <w:rPr>
          <w:b/>
        </w:rPr>
      </w:pPr>
      <w:r w:rsidRPr="00B03808">
        <w:rPr>
          <w:b/>
        </w:rPr>
        <w:t>H. 4149--ADOPTED AND SENT TO SENATE</w:t>
      </w:r>
    </w:p>
    <w:p w:rsidR="00B03808" w:rsidRDefault="00B03808" w:rsidP="00B03808">
      <w:r>
        <w:t xml:space="preserve">The following Concurrent Resolution was taken up:  </w:t>
      </w:r>
    </w:p>
    <w:p w:rsidR="00B03808" w:rsidRDefault="00B03808" w:rsidP="00B03808">
      <w:bookmarkStart w:id="100" w:name="include_clip_start_168"/>
      <w:bookmarkEnd w:id="100"/>
    </w:p>
    <w:p w:rsidR="00B03808" w:rsidRDefault="00B03808" w:rsidP="00B03808">
      <w:pPr>
        <w:keepNext/>
      </w:pPr>
      <w:r>
        <w:t>H. 4149 -- Rep. Erickson: A CONCURRENT RESOLUTION TO REQUEST THAT THE DEPARTMENT OF TRANSPORTATION AND BEAUFORT COUNTY ERECT APPROPRIATE SIGNS OR MARKERS ALONG UNITED STATES HIGHWAY 21 IN BEAUFORT COUNTY AS IT ENTERS ST. HELENA ISLAND FROM BOTH LADY'S ISLAND AND HUNTING ISLAND THAT CONTAIN THE WORDS "ST. HELENA ISLAND-HOME OF THE 2013 AMERICAN IDOL WINNER CANDICE GLOVER".</w:t>
      </w:r>
    </w:p>
    <w:p w:rsidR="00B03808" w:rsidRDefault="00B03808" w:rsidP="00B03808">
      <w:bookmarkStart w:id="101" w:name="include_clip_end_168"/>
      <w:bookmarkEnd w:id="101"/>
      <w:r>
        <w:t>The Concurrent Resolution was adopted and sent to the Senate.</w:t>
      </w:r>
    </w:p>
    <w:p w:rsidR="00B03808" w:rsidRDefault="00B03808" w:rsidP="00B03808"/>
    <w:p w:rsidR="00B03808" w:rsidRDefault="00B03808" w:rsidP="00B03808">
      <w:pPr>
        <w:keepNext/>
        <w:jc w:val="center"/>
        <w:rPr>
          <w:b/>
        </w:rPr>
      </w:pPr>
      <w:r w:rsidRPr="00B03808">
        <w:rPr>
          <w:b/>
        </w:rPr>
        <w:t>MOTION PERIOD</w:t>
      </w:r>
    </w:p>
    <w:p w:rsidR="00B03808" w:rsidRDefault="00B03808" w:rsidP="00B03808">
      <w:r>
        <w:t>The motion period was dispensed with on motion of Rep. MCCOY.</w:t>
      </w:r>
    </w:p>
    <w:p w:rsidR="00B03808" w:rsidRDefault="00B03808" w:rsidP="00B03808"/>
    <w:p w:rsidR="00B03808" w:rsidRDefault="00B03808" w:rsidP="00B03808">
      <w:pPr>
        <w:keepNext/>
        <w:jc w:val="center"/>
        <w:rPr>
          <w:b/>
        </w:rPr>
      </w:pPr>
      <w:r w:rsidRPr="00B03808">
        <w:rPr>
          <w:b/>
        </w:rPr>
        <w:t>H. 3563--AMENDED AND ORDERED TO THIRD READING</w:t>
      </w:r>
    </w:p>
    <w:p w:rsidR="00B03808" w:rsidRDefault="00B03808" w:rsidP="00B03808">
      <w:pPr>
        <w:keepNext/>
      </w:pPr>
      <w:r>
        <w:t>The following Bill was taken up:</w:t>
      </w:r>
    </w:p>
    <w:p w:rsidR="00B03808" w:rsidRDefault="00B03808" w:rsidP="00B03808">
      <w:pPr>
        <w:keepNext/>
      </w:pPr>
      <w:bookmarkStart w:id="102" w:name="include_clip_start_173"/>
      <w:bookmarkEnd w:id="102"/>
    </w:p>
    <w:p w:rsidR="00B03808" w:rsidRDefault="00B03808" w:rsidP="00B03808">
      <w:r>
        <w:t>H. 3563 -- Reps. Delleney, J. E. Smith and Lucas: A BILL TO AMEND CHAPTER 20, TITLE 39, CODE OF LAWS OF SOUTH CAROLINA, 1976, RELATING TO SELF-SERVICE STORAGE FACILITIES, SO AS TO DEFINE "ELECTRONIC MAIL",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B03808" w:rsidRDefault="00B03808" w:rsidP="00B03808"/>
    <w:p w:rsidR="00B03808" w:rsidRPr="00E5483B" w:rsidRDefault="00B03808" w:rsidP="00B03808">
      <w:r w:rsidRPr="00E5483B">
        <w:t>Rep. DELLENEY proposed the following Amendment No. 1</w:t>
      </w:r>
      <w:r w:rsidR="00A23708">
        <w:t xml:space="preserve"> to </w:t>
      </w:r>
      <w:r w:rsidRPr="00E5483B">
        <w:t>H.</w:t>
      </w:r>
      <w:r w:rsidR="00A23708">
        <w:t> </w:t>
      </w:r>
      <w:r w:rsidRPr="00E5483B">
        <w:t>3563 (COUNCIL\NL\3563C001.NL.DG13), which was adopted:</w:t>
      </w:r>
    </w:p>
    <w:p w:rsidR="00B03808" w:rsidRPr="00E5483B" w:rsidRDefault="00B03808" w:rsidP="00B03808">
      <w:pPr>
        <w:rPr>
          <w:color w:val="000000" w:themeColor="text1"/>
          <w:u w:color="000000" w:themeColor="text1"/>
        </w:rPr>
      </w:pPr>
      <w:r w:rsidRPr="00E5483B">
        <w:t xml:space="preserve">Amend the bill, as and if amended, </w:t>
      </w:r>
      <w:r w:rsidRPr="00E5483B">
        <w:rPr>
          <w:color w:val="000000" w:themeColor="text1"/>
          <w:u w:color="000000" w:themeColor="text1"/>
        </w:rPr>
        <w:t>SECTION 1, page 3, by striking Section 39</w:t>
      </w:r>
      <w:r w:rsidRPr="00E5483B">
        <w:rPr>
          <w:color w:val="000000" w:themeColor="text1"/>
          <w:u w:color="000000" w:themeColor="text1"/>
        </w:rPr>
        <w:noBreakHyphen/>
        <w:t>20</w:t>
      </w:r>
      <w:r w:rsidRPr="00E5483B">
        <w:rPr>
          <w:color w:val="000000" w:themeColor="text1"/>
          <w:u w:color="000000" w:themeColor="text1"/>
        </w:rPr>
        <w:noBreakHyphen/>
        <w:t>30(B) and inserting:</w:t>
      </w:r>
    </w:p>
    <w:p w:rsidR="00B03808" w:rsidRPr="00E5483B" w:rsidRDefault="00B03808" w:rsidP="00B03808">
      <w:pPr>
        <w:rPr>
          <w:color w:val="000000" w:themeColor="text1"/>
          <w:u w:color="000000" w:themeColor="text1"/>
        </w:rPr>
      </w:pPr>
      <w:r w:rsidRPr="00E5483B">
        <w:rPr>
          <w:color w:val="000000" w:themeColor="text1"/>
          <w:u w:color="000000" w:themeColor="text1"/>
        </w:rPr>
        <w:t>/</w:t>
      </w:r>
      <w:r w:rsidRPr="00E5483B">
        <w:rPr>
          <w:color w:val="000000" w:themeColor="text1"/>
          <w:u w:color="000000" w:themeColor="text1"/>
        </w:rPr>
        <w:tab/>
        <w:t xml:space="preserve"> </w:t>
      </w:r>
      <w:r w:rsidRPr="00E5483B">
        <w:rPr>
          <w:color w:val="000000" w:themeColor="text1"/>
          <w:u w:color="000000" w:themeColor="text1"/>
        </w:rPr>
        <w:tab/>
      </w:r>
      <w:r w:rsidRPr="00E5483B">
        <w:rPr>
          <w:color w:val="000000" w:themeColor="text1"/>
          <w:u w:val="single" w:color="000000" w:themeColor="text1"/>
        </w:rPr>
        <w:t>(B)</w:t>
      </w:r>
      <w:r w:rsidRPr="00E5483B">
        <w:rPr>
          <w:color w:val="000000" w:themeColor="text1"/>
          <w:u w:color="000000" w:themeColor="text1"/>
        </w:rPr>
        <w:tab/>
      </w:r>
      <w:r w:rsidRPr="00E5483B">
        <w:rPr>
          <w:color w:val="000000" w:themeColor="text1"/>
          <w:u w:val="single" w:color="000000" w:themeColor="text1"/>
        </w:rPr>
        <w:t>When rent or other charges are seven or more days past due the owner may deny the occupant access to the personal property located in the self</w:t>
      </w:r>
      <w:r w:rsidRPr="00E5483B">
        <w:rPr>
          <w:color w:val="000000" w:themeColor="text1"/>
          <w:u w:val="single" w:color="000000" w:themeColor="text1"/>
        </w:rPr>
        <w:noBreakHyphen/>
        <w:t>storage facility.</w:t>
      </w:r>
      <w:r w:rsidRPr="00E5483B">
        <w:rPr>
          <w:color w:val="000000" w:themeColor="text1"/>
          <w:u w:color="000000" w:themeColor="text1"/>
        </w:rPr>
        <w:tab/>
      </w:r>
      <w:r w:rsidRPr="00E5483B">
        <w:rPr>
          <w:color w:val="000000" w:themeColor="text1"/>
          <w:u w:color="000000" w:themeColor="text1"/>
        </w:rPr>
        <w:tab/>
        <w:t>/</w:t>
      </w:r>
    </w:p>
    <w:p w:rsidR="00B03808" w:rsidRPr="00E5483B" w:rsidRDefault="00B03808" w:rsidP="00B03808">
      <w:pPr>
        <w:rPr>
          <w:color w:val="000000" w:themeColor="text1"/>
          <w:u w:color="000000" w:themeColor="text1"/>
        </w:rPr>
      </w:pPr>
      <w:r w:rsidRPr="00E5483B">
        <w:rPr>
          <w:color w:val="000000" w:themeColor="text1"/>
          <w:u w:color="000000" w:themeColor="text1"/>
        </w:rPr>
        <w:t xml:space="preserve">Amend the bill further, SECTION 1, page 3, by striking lines 33 </w:t>
      </w:r>
      <w:r w:rsidRPr="00E5483B">
        <w:rPr>
          <w:color w:val="000000" w:themeColor="text1"/>
          <w:u w:color="000000" w:themeColor="text1"/>
        </w:rPr>
        <w:noBreakHyphen/>
        <w:t xml:space="preserve"> 36 and inserting:</w:t>
      </w:r>
    </w:p>
    <w:p w:rsidR="00B03808" w:rsidRPr="00E5483B" w:rsidRDefault="00B03808" w:rsidP="00B03808">
      <w:pPr>
        <w:rPr>
          <w:color w:val="000000" w:themeColor="text1"/>
          <w:u w:color="000000" w:themeColor="text1"/>
        </w:rPr>
      </w:pPr>
      <w:r w:rsidRPr="00E5483B">
        <w:rPr>
          <w:color w:val="000000" w:themeColor="text1"/>
          <w:u w:color="000000" w:themeColor="text1"/>
        </w:rPr>
        <w:t>/</w:t>
      </w:r>
      <w:r w:rsidRPr="00E5483B">
        <w:rPr>
          <w:color w:val="000000" w:themeColor="text1"/>
          <w:u w:color="000000" w:themeColor="text1"/>
        </w:rPr>
        <w:tab/>
      </w:r>
      <w:r w:rsidRPr="00E5483B">
        <w:rPr>
          <w:color w:val="000000" w:themeColor="text1"/>
          <w:u w:color="000000" w:themeColor="text1"/>
        </w:rPr>
        <w:tab/>
      </w:r>
      <w:r w:rsidRPr="00E5483B">
        <w:rPr>
          <w:strike/>
          <w:color w:val="000000" w:themeColor="text1"/>
          <w:u w:color="000000" w:themeColor="text1"/>
        </w:rPr>
        <w:t>If any monthly installment is not paid by the fifteenth of the month</w:t>
      </w:r>
      <w:r w:rsidRPr="00E5483B">
        <w:rPr>
          <w:color w:val="000000" w:themeColor="text1"/>
          <w:u w:color="000000" w:themeColor="text1"/>
        </w:rPr>
        <w:t xml:space="preserve"> </w:t>
      </w:r>
      <w:r w:rsidRPr="00E5483B">
        <w:rPr>
          <w:color w:val="000000" w:themeColor="text1"/>
          <w:u w:val="single" w:color="000000" w:themeColor="text1"/>
        </w:rPr>
        <w:t>When rent or other charges are seven days past</w:t>
      </w:r>
      <w:r w:rsidRPr="00E5483B">
        <w:rPr>
          <w:color w:val="000000" w:themeColor="text1"/>
          <w:u w:color="000000" w:themeColor="text1"/>
        </w:rPr>
        <w:t xml:space="preserve"> due, or if any check given in payment is dishonored, occupant is considered to be in default. </w:t>
      </w:r>
      <w:r w:rsidRPr="00E5483B">
        <w:rPr>
          <w:color w:val="000000" w:themeColor="text1"/>
          <w:u w:color="000000" w:themeColor="text1"/>
        </w:rPr>
        <w:tab/>
        <w:t>/</w:t>
      </w:r>
    </w:p>
    <w:p w:rsidR="00B03808" w:rsidRPr="00E5483B" w:rsidRDefault="00B03808" w:rsidP="00B03808">
      <w:pPr>
        <w:rPr>
          <w:color w:val="000000" w:themeColor="text1"/>
          <w:u w:color="000000" w:themeColor="text1"/>
        </w:rPr>
      </w:pPr>
      <w:r w:rsidRPr="00E5483B">
        <w:rPr>
          <w:color w:val="000000" w:themeColor="text1"/>
          <w:u w:color="000000" w:themeColor="text1"/>
        </w:rPr>
        <w:t>Amend the bill further, SECTION 1, page 4, by striking line 23 and inserting:</w:t>
      </w:r>
    </w:p>
    <w:p w:rsidR="00B03808" w:rsidRPr="00E5483B" w:rsidRDefault="00B03808" w:rsidP="00B03808">
      <w:pPr>
        <w:rPr>
          <w:color w:val="000000" w:themeColor="text1"/>
          <w:u w:color="000000" w:themeColor="text1"/>
        </w:rPr>
      </w:pPr>
      <w:r w:rsidRPr="00E5483B">
        <w:rPr>
          <w:color w:val="000000" w:themeColor="text1"/>
          <w:u w:color="000000" w:themeColor="text1"/>
        </w:rPr>
        <w:t>/</w:t>
      </w:r>
      <w:r w:rsidRPr="00E5483B">
        <w:rPr>
          <w:color w:val="000000" w:themeColor="text1"/>
          <w:u w:color="000000" w:themeColor="text1"/>
        </w:rPr>
        <w:tab/>
      </w:r>
      <w:r w:rsidRPr="00E5483B">
        <w:rPr>
          <w:strike/>
          <w:color w:val="000000" w:themeColor="text1"/>
          <w:u w:color="000000" w:themeColor="text1"/>
        </w:rPr>
        <w:t>INSTALLMENT</w:t>
      </w:r>
      <w:r w:rsidRPr="00E5483B">
        <w:rPr>
          <w:color w:val="000000" w:themeColor="text1"/>
          <w:u w:color="000000" w:themeColor="text1"/>
        </w:rPr>
        <w:t xml:space="preserve"> </w:t>
      </w:r>
      <w:r w:rsidRPr="00E5483B">
        <w:rPr>
          <w:color w:val="000000" w:themeColor="text1"/>
          <w:u w:val="single" w:color="000000" w:themeColor="text1"/>
        </w:rPr>
        <w:t>RENT OR OTHER CHARGES ARE SEVEN</w:t>
      </w:r>
      <w:r w:rsidR="00EA3D2E">
        <w:rPr>
          <w:color w:val="000000" w:themeColor="text1"/>
          <w:u w:color="000000" w:themeColor="text1"/>
        </w:rPr>
        <w:t>/</w:t>
      </w:r>
    </w:p>
    <w:p w:rsidR="00B03808" w:rsidRPr="00E5483B" w:rsidRDefault="00B03808" w:rsidP="00B03808">
      <w:pPr>
        <w:rPr>
          <w:color w:val="000000" w:themeColor="text1"/>
          <w:u w:color="000000" w:themeColor="text1"/>
        </w:rPr>
      </w:pPr>
      <w:r w:rsidRPr="00E5483B">
        <w:rPr>
          <w:color w:val="000000" w:themeColor="text1"/>
          <w:u w:color="000000" w:themeColor="text1"/>
        </w:rPr>
        <w:t xml:space="preserve">Amend the bill further, SECTION 1, page 6, by striking lines 6 </w:t>
      </w:r>
      <w:r w:rsidRPr="00E5483B">
        <w:rPr>
          <w:color w:val="000000" w:themeColor="text1"/>
          <w:u w:color="000000" w:themeColor="text1"/>
        </w:rPr>
        <w:noBreakHyphen/>
        <w:t xml:space="preserve"> 18 and inserting:</w:t>
      </w:r>
    </w:p>
    <w:p w:rsidR="00B03808" w:rsidRPr="00E5483B" w:rsidRDefault="00B03808" w:rsidP="00B03808">
      <w:pPr>
        <w:rPr>
          <w:color w:val="000000" w:themeColor="text1"/>
          <w:u w:color="000000" w:themeColor="text1"/>
        </w:rPr>
      </w:pPr>
      <w:r w:rsidRPr="00E5483B">
        <w:rPr>
          <w:color w:val="000000" w:themeColor="text1"/>
          <w:u w:color="000000" w:themeColor="text1"/>
        </w:rPr>
        <w:t>/</w:t>
      </w:r>
      <w:r w:rsidRPr="00E5483B">
        <w:rPr>
          <w:color w:val="000000" w:themeColor="text1"/>
          <w:u w:color="000000" w:themeColor="text1"/>
        </w:rPr>
        <w:tab/>
      </w:r>
      <w:r w:rsidRPr="00E5483B">
        <w:rPr>
          <w:color w:val="000000" w:themeColor="text1"/>
          <w:u w:color="000000" w:themeColor="text1"/>
        </w:rPr>
        <w:tab/>
        <w:t>After the expiration of the fifty</w:t>
      </w:r>
      <w:r w:rsidRPr="00E5483B">
        <w:rPr>
          <w:color w:val="000000" w:themeColor="text1"/>
          <w:u w:color="000000" w:themeColor="text1"/>
        </w:rPr>
        <w:noBreakHyphen/>
        <w:t>day default period, the owner shall publish an advertisement of the public sale to the highest bidder once a week for two consecutive weeks in a newspaper of general circulation where the self</w:t>
      </w:r>
      <w:r w:rsidRPr="00E5483B">
        <w:rPr>
          <w:color w:val="000000" w:themeColor="text1"/>
          <w:u w:color="000000" w:themeColor="text1"/>
        </w:rPr>
        <w:noBreakHyphen/>
        <w:t xml:space="preserve">service storage facility is located. </w:t>
      </w:r>
      <w:r w:rsidRPr="00E5483B">
        <w:rPr>
          <w:color w:val="000000" w:themeColor="text1"/>
          <w:u w:color="000000" w:themeColor="text1"/>
        </w:rPr>
        <w:tab/>
        <w:t>/</w:t>
      </w:r>
    </w:p>
    <w:p w:rsidR="00B03808" w:rsidRPr="00E5483B" w:rsidRDefault="00A23708" w:rsidP="00B03808">
      <w:r>
        <w:br w:type="page"/>
      </w:r>
      <w:r w:rsidR="00B03808" w:rsidRPr="00E5483B">
        <w:t>Renumber sections to conform.</w:t>
      </w:r>
    </w:p>
    <w:p w:rsidR="00B03808" w:rsidRDefault="00B03808" w:rsidP="00B03808">
      <w:r w:rsidRPr="00E5483B">
        <w:t>Amend title to conform.</w:t>
      </w:r>
    </w:p>
    <w:p w:rsidR="00B03808" w:rsidRDefault="00B03808" w:rsidP="00B03808"/>
    <w:p w:rsidR="00B03808" w:rsidRDefault="00B03808" w:rsidP="00B03808">
      <w:r>
        <w:t>Rep. HORNE explained the amendment.</w:t>
      </w:r>
    </w:p>
    <w:p w:rsidR="00B03808" w:rsidRDefault="00B03808" w:rsidP="00B03808">
      <w:r>
        <w:t>The amendment was then adopted.</w:t>
      </w:r>
    </w:p>
    <w:p w:rsidR="00B03808" w:rsidRDefault="00B03808" w:rsidP="00B03808"/>
    <w:p w:rsidR="00B03808" w:rsidRDefault="00B03808" w:rsidP="00B03808">
      <w:r>
        <w:t>The question then recurred to the passage of the Bill.</w:t>
      </w:r>
    </w:p>
    <w:p w:rsidR="00B03808" w:rsidRDefault="00B03808" w:rsidP="00B03808"/>
    <w:p w:rsidR="00B03808" w:rsidRDefault="00B03808" w:rsidP="00B03808">
      <w:r>
        <w:t xml:space="preserve">The yeas and nays were taken resulting as follows: </w:t>
      </w:r>
    </w:p>
    <w:p w:rsidR="00B03808" w:rsidRDefault="00B03808" w:rsidP="00B03808">
      <w:pPr>
        <w:jc w:val="center"/>
      </w:pPr>
      <w:r>
        <w:t xml:space="preserve"> </w:t>
      </w:r>
      <w:bookmarkStart w:id="103" w:name="vote_start178"/>
      <w:bookmarkEnd w:id="103"/>
      <w:r>
        <w:t>Yeas 93; Nays 18</w:t>
      </w:r>
    </w:p>
    <w:p w:rsidR="00B03808" w:rsidRDefault="00B03808" w:rsidP="00B03808">
      <w:pPr>
        <w:jc w:val="center"/>
      </w:pPr>
    </w:p>
    <w:p w:rsidR="00B03808" w:rsidRDefault="00B03808" w:rsidP="00B038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Allison</w:t>
            </w:r>
          </w:p>
        </w:tc>
        <w:tc>
          <w:tcPr>
            <w:tcW w:w="2179" w:type="dxa"/>
            <w:shd w:val="clear" w:color="auto" w:fill="auto"/>
          </w:tcPr>
          <w:p w:rsidR="00B03808" w:rsidRPr="00B03808" w:rsidRDefault="00B03808" w:rsidP="00B03808">
            <w:pPr>
              <w:keepNext/>
              <w:ind w:firstLine="0"/>
            </w:pPr>
            <w:r>
              <w:t>Anderson</w:t>
            </w:r>
          </w:p>
        </w:tc>
        <w:tc>
          <w:tcPr>
            <w:tcW w:w="2180" w:type="dxa"/>
            <w:shd w:val="clear" w:color="auto" w:fill="auto"/>
          </w:tcPr>
          <w:p w:rsidR="00B03808" w:rsidRPr="00B03808" w:rsidRDefault="00B03808" w:rsidP="00B03808">
            <w:pPr>
              <w:keepNext/>
              <w:ind w:firstLine="0"/>
            </w:pPr>
            <w:r>
              <w:t>Anthony</w:t>
            </w:r>
          </w:p>
        </w:tc>
      </w:tr>
      <w:tr w:rsidR="00B03808" w:rsidRPr="00B03808" w:rsidTr="00B03808">
        <w:tc>
          <w:tcPr>
            <w:tcW w:w="2179" w:type="dxa"/>
            <w:shd w:val="clear" w:color="auto" w:fill="auto"/>
          </w:tcPr>
          <w:p w:rsidR="00B03808" w:rsidRPr="00B03808" w:rsidRDefault="00B03808" w:rsidP="00B03808">
            <w:pPr>
              <w:ind w:firstLine="0"/>
            </w:pPr>
            <w:r>
              <w:t>Atwater</w:t>
            </w:r>
          </w:p>
        </w:tc>
        <w:tc>
          <w:tcPr>
            <w:tcW w:w="2179" w:type="dxa"/>
            <w:shd w:val="clear" w:color="auto" w:fill="auto"/>
          </w:tcPr>
          <w:p w:rsidR="00B03808" w:rsidRPr="00B03808" w:rsidRDefault="00B03808" w:rsidP="00B03808">
            <w:pPr>
              <w:ind w:firstLine="0"/>
            </w:pPr>
            <w:r>
              <w:t>Bales</w:t>
            </w:r>
          </w:p>
        </w:tc>
        <w:tc>
          <w:tcPr>
            <w:tcW w:w="2180" w:type="dxa"/>
            <w:shd w:val="clear" w:color="auto" w:fill="auto"/>
          </w:tcPr>
          <w:p w:rsidR="00B03808" w:rsidRPr="00B03808" w:rsidRDefault="00B03808" w:rsidP="00B03808">
            <w:pPr>
              <w:ind w:firstLine="0"/>
            </w:pPr>
            <w:r>
              <w:t>Barfield</w:t>
            </w:r>
          </w:p>
        </w:tc>
      </w:tr>
      <w:tr w:rsidR="00B03808" w:rsidRPr="00B03808" w:rsidTr="00B03808">
        <w:tc>
          <w:tcPr>
            <w:tcW w:w="2179" w:type="dxa"/>
            <w:shd w:val="clear" w:color="auto" w:fill="auto"/>
          </w:tcPr>
          <w:p w:rsidR="00B03808" w:rsidRPr="00B03808" w:rsidRDefault="00B03808" w:rsidP="00B03808">
            <w:pPr>
              <w:ind w:firstLine="0"/>
            </w:pPr>
            <w:r>
              <w:t>Bedingfield</w:t>
            </w:r>
          </w:p>
        </w:tc>
        <w:tc>
          <w:tcPr>
            <w:tcW w:w="2179" w:type="dxa"/>
            <w:shd w:val="clear" w:color="auto" w:fill="auto"/>
          </w:tcPr>
          <w:p w:rsidR="00B03808" w:rsidRPr="00B03808" w:rsidRDefault="00B03808" w:rsidP="00B03808">
            <w:pPr>
              <w:ind w:firstLine="0"/>
            </w:pPr>
            <w:r>
              <w:t>Bingham</w:t>
            </w:r>
          </w:p>
        </w:tc>
        <w:tc>
          <w:tcPr>
            <w:tcW w:w="2180" w:type="dxa"/>
            <w:shd w:val="clear" w:color="auto" w:fill="auto"/>
          </w:tcPr>
          <w:p w:rsidR="00B03808" w:rsidRPr="00B03808" w:rsidRDefault="00B03808" w:rsidP="00B03808">
            <w:pPr>
              <w:ind w:firstLine="0"/>
            </w:pPr>
            <w:r>
              <w:t>Bowen</w:t>
            </w:r>
          </w:p>
        </w:tc>
      </w:tr>
      <w:tr w:rsidR="00B03808" w:rsidRPr="00B03808" w:rsidTr="00B03808">
        <w:tc>
          <w:tcPr>
            <w:tcW w:w="2179" w:type="dxa"/>
            <w:shd w:val="clear" w:color="auto" w:fill="auto"/>
          </w:tcPr>
          <w:p w:rsidR="00B03808" w:rsidRPr="00B03808" w:rsidRDefault="00B03808" w:rsidP="00B03808">
            <w:pPr>
              <w:ind w:firstLine="0"/>
            </w:pPr>
            <w:r>
              <w:t>Bowers</w:t>
            </w:r>
          </w:p>
        </w:tc>
        <w:tc>
          <w:tcPr>
            <w:tcW w:w="2179" w:type="dxa"/>
            <w:shd w:val="clear" w:color="auto" w:fill="auto"/>
          </w:tcPr>
          <w:p w:rsidR="00B03808" w:rsidRPr="00B03808" w:rsidRDefault="00B03808" w:rsidP="00B03808">
            <w:pPr>
              <w:ind w:firstLine="0"/>
            </w:pPr>
            <w:r>
              <w:t>Branham</w:t>
            </w:r>
          </w:p>
        </w:tc>
        <w:tc>
          <w:tcPr>
            <w:tcW w:w="2180" w:type="dxa"/>
            <w:shd w:val="clear" w:color="auto" w:fill="auto"/>
          </w:tcPr>
          <w:p w:rsidR="00B03808" w:rsidRPr="00B03808" w:rsidRDefault="00B03808" w:rsidP="00B03808">
            <w:pPr>
              <w:ind w:firstLine="0"/>
            </w:pPr>
            <w:r>
              <w:t>G. A. Brown</w:t>
            </w:r>
          </w:p>
        </w:tc>
      </w:tr>
      <w:tr w:rsidR="00B03808" w:rsidRPr="00B03808" w:rsidTr="00B03808">
        <w:tc>
          <w:tcPr>
            <w:tcW w:w="2179" w:type="dxa"/>
            <w:shd w:val="clear" w:color="auto" w:fill="auto"/>
          </w:tcPr>
          <w:p w:rsidR="00B03808" w:rsidRPr="00B03808" w:rsidRDefault="00B03808" w:rsidP="00B03808">
            <w:pPr>
              <w:ind w:firstLine="0"/>
            </w:pPr>
            <w:r>
              <w:t>R. L. Brown</w:t>
            </w:r>
          </w:p>
        </w:tc>
        <w:tc>
          <w:tcPr>
            <w:tcW w:w="2179" w:type="dxa"/>
            <w:shd w:val="clear" w:color="auto" w:fill="auto"/>
          </w:tcPr>
          <w:p w:rsidR="00B03808" w:rsidRPr="00B03808" w:rsidRDefault="00B03808" w:rsidP="00B03808">
            <w:pPr>
              <w:ind w:firstLine="0"/>
            </w:pPr>
            <w:r>
              <w:t>Chumley</w:t>
            </w:r>
          </w:p>
        </w:tc>
        <w:tc>
          <w:tcPr>
            <w:tcW w:w="2180" w:type="dxa"/>
            <w:shd w:val="clear" w:color="auto" w:fill="auto"/>
          </w:tcPr>
          <w:p w:rsidR="00B03808" w:rsidRPr="00B03808" w:rsidRDefault="00B03808" w:rsidP="00B03808">
            <w:pPr>
              <w:ind w:firstLine="0"/>
            </w:pPr>
            <w:r>
              <w:t>Clemmons</w:t>
            </w:r>
          </w:p>
        </w:tc>
      </w:tr>
      <w:tr w:rsidR="00B03808" w:rsidRPr="00B03808" w:rsidTr="00B03808">
        <w:tc>
          <w:tcPr>
            <w:tcW w:w="2179" w:type="dxa"/>
            <w:shd w:val="clear" w:color="auto" w:fill="auto"/>
          </w:tcPr>
          <w:p w:rsidR="00B03808" w:rsidRPr="00B03808" w:rsidRDefault="00B03808" w:rsidP="00B03808">
            <w:pPr>
              <w:ind w:firstLine="0"/>
            </w:pPr>
            <w:r>
              <w:t>Cole</w:t>
            </w:r>
          </w:p>
        </w:tc>
        <w:tc>
          <w:tcPr>
            <w:tcW w:w="2179" w:type="dxa"/>
            <w:shd w:val="clear" w:color="auto" w:fill="auto"/>
          </w:tcPr>
          <w:p w:rsidR="00B03808" w:rsidRPr="00B03808" w:rsidRDefault="00B03808" w:rsidP="00B03808">
            <w:pPr>
              <w:ind w:firstLine="0"/>
            </w:pPr>
            <w:r>
              <w:t>H. A. Crawford</w:t>
            </w:r>
          </w:p>
        </w:tc>
        <w:tc>
          <w:tcPr>
            <w:tcW w:w="2180" w:type="dxa"/>
            <w:shd w:val="clear" w:color="auto" w:fill="auto"/>
          </w:tcPr>
          <w:p w:rsidR="00B03808" w:rsidRPr="00B03808" w:rsidRDefault="00B03808" w:rsidP="00B03808">
            <w:pPr>
              <w:ind w:firstLine="0"/>
            </w:pPr>
            <w:r>
              <w:t>K. R. Crawford</w:t>
            </w:r>
          </w:p>
        </w:tc>
      </w:tr>
      <w:tr w:rsidR="00B03808" w:rsidRPr="00B03808" w:rsidTr="00B03808">
        <w:tc>
          <w:tcPr>
            <w:tcW w:w="2179" w:type="dxa"/>
            <w:shd w:val="clear" w:color="auto" w:fill="auto"/>
          </w:tcPr>
          <w:p w:rsidR="00B03808" w:rsidRPr="00B03808" w:rsidRDefault="00B03808" w:rsidP="00B03808">
            <w:pPr>
              <w:ind w:firstLine="0"/>
            </w:pPr>
            <w:r>
              <w:t>Crosby</w:t>
            </w:r>
          </w:p>
        </w:tc>
        <w:tc>
          <w:tcPr>
            <w:tcW w:w="2179" w:type="dxa"/>
            <w:shd w:val="clear" w:color="auto" w:fill="auto"/>
          </w:tcPr>
          <w:p w:rsidR="00B03808" w:rsidRPr="00B03808" w:rsidRDefault="00B03808" w:rsidP="00B03808">
            <w:pPr>
              <w:ind w:firstLine="0"/>
            </w:pPr>
            <w:r>
              <w:t>Daning</w:t>
            </w:r>
          </w:p>
        </w:tc>
        <w:tc>
          <w:tcPr>
            <w:tcW w:w="2180" w:type="dxa"/>
            <w:shd w:val="clear" w:color="auto" w:fill="auto"/>
          </w:tcPr>
          <w:p w:rsidR="00B03808" w:rsidRPr="00B03808" w:rsidRDefault="00B03808" w:rsidP="00B03808">
            <w:pPr>
              <w:ind w:firstLine="0"/>
            </w:pPr>
            <w:r>
              <w:t>Delleney</w:t>
            </w:r>
          </w:p>
        </w:tc>
      </w:tr>
      <w:tr w:rsidR="00B03808" w:rsidRPr="00B03808" w:rsidTr="00B03808">
        <w:tc>
          <w:tcPr>
            <w:tcW w:w="2179" w:type="dxa"/>
            <w:shd w:val="clear" w:color="auto" w:fill="auto"/>
          </w:tcPr>
          <w:p w:rsidR="00B03808" w:rsidRPr="00B03808" w:rsidRDefault="00B03808" w:rsidP="00B03808">
            <w:pPr>
              <w:ind w:firstLine="0"/>
            </w:pPr>
            <w:r>
              <w:t>Dillard</w:t>
            </w:r>
          </w:p>
        </w:tc>
        <w:tc>
          <w:tcPr>
            <w:tcW w:w="2179" w:type="dxa"/>
            <w:shd w:val="clear" w:color="auto" w:fill="auto"/>
          </w:tcPr>
          <w:p w:rsidR="00B03808" w:rsidRPr="00B03808" w:rsidRDefault="00B03808" w:rsidP="00B03808">
            <w:pPr>
              <w:ind w:firstLine="0"/>
            </w:pPr>
            <w:r>
              <w:t>Douglas</w:t>
            </w:r>
          </w:p>
        </w:tc>
        <w:tc>
          <w:tcPr>
            <w:tcW w:w="2180" w:type="dxa"/>
            <w:shd w:val="clear" w:color="auto" w:fill="auto"/>
          </w:tcPr>
          <w:p w:rsidR="00B03808" w:rsidRPr="00B03808" w:rsidRDefault="00B03808" w:rsidP="00B03808">
            <w:pPr>
              <w:ind w:firstLine="0"/>
            </w:pPr>
            <w:r>
              <w:t>Edge</w:t>
            </w:r>
          </w:p>
        </w:tc>
      </w:tr>
      <w:tr w:rsidR="00B03808" w:rsidRPr="00B03808" w:rsidTr="00B03808">
        <w:tc>
          <w:tcPr>
            <w:tcW w:w="2179" w:type="dxa"/>
            <w:shd w:val="clear" w:color="auto" w:fill="auto"/>
          </w:tcPr>
          <w:p w:rsidR="00B03808" w:rsidRPr="00B03808" w:rsidRDefault="00B03808" w:rsidP="00B03808">
            <w:pPr>
              <w:ind w:firstLine="0"/>
            </w:pPr>
            <w:r>
              <w:t>Erickson</w:t>
            </w:r>
          </w:p>
        </w:tc>
        <w:tc>
          <w:tcPr>
            <w:tcW w:w="2179" w:type="dxa"/>
            <w:shd w:val="clear" w:color="auto" w:fill="auto"/>
          </w:tcPr>
          <w:p w:rsidR="00B03808" w:rsidRPr="00B03808" w:rsidRDefault="00B03808" w:rsidP="00B03808">
            <w:pPr>
              <w:ind w:firstLine="0"/>
            </w:pPr>
            <w:r>
              <w:t>Felder</w:t>
            </w:r>
          </w:p>
        </w:tc>
        <w:tc>
          <w:tcPr>
            <w:tcW w:w="2180" w:type="dxa"/>
            <w:shd w:val="clear" w:color="auto" w:fill="auto"/>
          </w:tcPr>
          <w:p w:rsidR="00B03808" w:rsidRPr="00B03808" w:rsidRDefault="00B03808" w:rsidP="00B03808">
            <w:pPr>
              <w:ind w:firstLine="0"/>
            </w:pPr>
            <w:r>
              <w:t>Finlay</w:t>
            </w:r>
          </w:p>
        </w:tc>
      </w:tr>
      <w:tr w:rsidR="00B03808" w:rsidRPr="00B03808" w:rsidTr="00B03808">
        <w:tc>
          <w:tcPr>
            <w:tcW w:w="2179" w:type="dxa"/>
            <w:shd w:val="clear" w:color="auto" w:fill="auto"/>
          </w:tcPr>
          <w:p w:rsidR="00B03808" w:rsidRPr="00B03808" w:rsidRDefault="00B03808" w:rsidP="00B03808">
            <w:pPr>
              <w:ind w:firstLine="0"/>
            </w:pPr>
            <w:r>
              <w:t>Forrester</w:t>
            </w:r>
          </w:p>
        </w:tc>
        <w:tc>
          <w:tcPr>
            <w:tcW w:w="2179" w:type="dxa"/>
            <w:shd w:val="clear" w:color="auto" w:fill="auto"/>
          </w:tcPr>
          <w:p w:rsidR="00B03808" w:rsidRPr="00B03808" w:rsidRDefault="00B03808" w:rsidP="00B03808">
            <w:pPr>
              <w:ind w:firstLine="0"/>
            </w:pPr>
            <w:r>
              <w:t>Funderburk</w:t>
            </w:r>
          </w:p>
        </w:tc>
        <w:tc>
          <w:tcPr>
            <w:tcW w:w="2180" w:type="dxa"/>
            <w:shd w:val="clear" w:color="auto" w:fill="auto"/>
          </w:tcPr>
          <w:p w:rsidR="00B03808" w:rsidRPr="00B03808" w:rsidRDefault="00B03808" w:rsidP="00B03808">
            <w:pPr>
              <w:ind w:firstLine="0"/>
            </w:pPr>
            <w:r>
              <w:t>Gagnon</w:t>
            </w:r>
          </w:p>
        </w:tc>
      </w:tr>
      <w:tr w:rsidR="00B03808" w:rsidRPr="00B03808" w:rsidTr="00B03808">
        <w:tc>
          <w:tcPr>
            <w:tcW w:w="2179" w:type="dxa"/>
            <w:shd w:val="clear" w:color="auto" w:fill="auto"/>
          </w:tcPr>
          <w:p w:rsidR="00B03808" w:rsidRPr="00B03808" w:rsidRDefault="00B03808" w:rsidP="00B03808">
            <w:pPr>
              <w:ind w:firstLine="0"/>
            </w:pPr>
            <w:r>
              <w:t>Gambrell</w:t>
            </w:r>
          </w:p>
        </w:tc>
        <w:tc>
          <w:tcPr>
            <w:tcW w:w="2179" w:type="dxa"/>
            <w:shd w:val="clear" w:color="auto" w:fill="auto"/>
          </w:tcPr>
          <w:p w:rsidR="00B03808" w:rsidRPr="00B03808" w:rsidRDefault="00B03808" w:rsidP="00B03808">
            <w:pPr>
              <w:ind w:firstLine="0"/>
            </w:pPr>
            <w:r>
              <w:t>Goldfinch</w:t>
            </w:r>
          </w:p>
        </w:tc>
        <w:tc>
          <w:tcPr>
            <w:tcW w:w="2180" w:type="dxa"/>
            <w:shd w:val="clear" w:color="auto" w:fill="auto"/>
          </w:tcPr>
          <w:p w:rsidR="00B03808" w:rsidRPr="00B03808" w:rsidRDefault="00B03808" w:rsidP="00B03808">
            <w:pPr>
              <w:ind w:firstLine="0"/>
            </w:pPr>
            <w:r>
              <w:t>Hardee</w:t>
            </w:r>
          </w:p>
        </w:tc>
      </w:tr>
      <w:tr w:rsidR="00B03808" w:rsidRPr="00B03808" w:rsidTr="00B03808">
        <w:tc>
          <w:tcPr>
            <w:tcW w:w="2179" w:type="dxa"/>
            <w:shd w:val="clear" w:color="auto" w:fill="auto"/>
          </w:tcPr>
          <w:p w:rsidR="00B03808" w:rsidRPr="00B03808" w:rsidRDefault="00B03808" w:rsidP="00B03808">
            <w:pPr>
              <w:ind w:firstLine="0"/>
            </w:pPr>
            <w:r>
              <w:t>Hardwick</w:t>
            </w:r>
          </w:p>
        </w:tc>
        <w:tc>
          <w:tcPr>
            <w:tcW w:w="2179" w:type="dxa"/>
            <w:shd w:val="clear" w:color="auto" w:fill="auto"/>
          </w:tcPr>
          <w:p w:rsidR="00B03808" w:rsidRPr="00B03808" w:rsidRDefault="00B03808" w:rsidP="00B03808">
            <w:pPr>
              <w:ind w:firstLine="0"/>
            </w:pPr>
            <w:r>
              <w:t>Harrell</w:t>
            </w:r>
          </w:p>
        </w:tc>
        <w:tc>
          <w:tcPr>
            <w:tcW w:w="2180" w:type="dxa"/>
            <w:shd w:val="clear" w:color="auto" w:fill="auto"/>
          </w:tcPr>
          <w:p w:rsidR="00B03808" w:rsidRPr="00B03808" w:rsidRDefault="00B03808" w:rsidP="00B03808">
            <w:pPr>
              <w:ind w:firstLine="0"/>
            </w:pPr>
            <w:r>
              <w:t>Hayes</w:t>
            </w:r>
          </w:p>
        </w:tc>
      </w:tr>
      <w:tr w:rsidR="00B03808" w:rsidRPr="00B03808" w:rsidTr="00B03808">
        <w:tc>
          <w:tcPr>
            <w:tcW w:w="2179" w:type="dxa"/>
            <w:shd w:val="clear" w:color="auto" w:fill="auto"/>
          </w:tcPr>
          <w:p w:rsidR="00B03808" w:rsidRPr="00B03808" w:rsidRDefault="00B03808" w:rsidP="00B03808">
            <w:pPr>
              <w:ind w:firstLine="0"/>
            </w:pPr>
            <w:r>
              <w:t>Henderson</w:t>
            </w:r>
          </w:p>
        </w:tc>
        <w:tc>
          <w:tcPr>
            <w:tcW w:w="2179" w:type="dxa"/>
            <w:shd w:val="clear" w:color="auto" w:fill="auto"/>
          </w:tcPr>
          <w:p w:rsidR="00B03808" w:rsidRPr="00B03808" w:rsidRDefault="00B03808" w:rsidP="00B03808">
            <w:pPr>
              <w:ind w:firstLine="0"/>
            </w:pPr>
            <w:r>
              <w:t>Herbkersman</w:t>
            </w:r>
          </w:p>
        </w:tc>
        <w:tc>
          <w:tcPr>
            <w:tcW w:w="2180" w:type="dxa"/>
            <w:shd w:val="clear" w:color="auto" w:fill="auto"/>
          </w:tcPr>
          <w:p w:rsidR="00B03808" w:rsidRPr="00B03808" w:rsidRDefault="00B03808" w:rsidP="00B03808">
            <w:pPr>
              <w:ind w:firstLine="0"/>
            </w:pPr>
            <w:r>
              <w:t>Hiott</w:t>
            </w:r>
          </w:p>
        </w:tc>
      </w:tr>
      <w:tr w:rsidR="00B03808" w:rsidRPr="00B03808" w:rsidTr="00B03808">
        <w:tc>
          <w:tcPr>
            <w:tcW w:w="2179" w:type="dxa"/>
            <w:shd w:val="clear" w:color="auto" w:fill="auto"/>
          </w:tcPr>
          <w:p w:rsidR="00B03808" w:rsidRPr="00B03808" w:rsidRDefault="00B03808" w:rsidP="00B03808">
            <w:pPr>
              <w:ind w:firstLine="0"/>
            </w:pPr>
            <w:r>
              <w:t>Horne</w:t>
            </w:r>
          </w:p>
        </w:tc>
        <w:tc>
          <w:tcPr>
            <w:tcW w:w="2179" w:type="dxa"/>
            <w:shd w:val="clear" w:color="auto" w:fill="auto"/>
          </w:tcPr>
          <w:p w:rsidR="00B03808" w:rsidRPr="00B03808" w:rsidRDefault="00B03808" w:rsidP="00B03808">
            <w:pPr>
              <w:ind w:firstLine="0"/>
            </w:pPr>
            <w:r>
              <w:t>Hosey</w:t>
            </w:r>
          </w:p>
        </w:tc>
        <w:tc>
          <w:tcPr>
            <w:tcW w:w="2180" w:type="dxa"/>
            <w:shd w:val="clear" w:color="auto" w:fill="auto"/>
          </w:tcPr>
          <w:p w:rsidR="00B03808" w:rsidRPr="00B03808" w:rsidRDefault="00B03808" w:rsidP="00B03808">
            <w:pPr>
              <w:ind w:firstLine="0"/>
            </w:pPr>
            <w:r>
              <w:t>Huggins</w:t>
            </w:r>
          </w:p>
        </w:tc>
      </w:tr>
      <w:tr w:rsidR="00B03808" w:rsidRPr="00B03808" w:rsidTr="00B03808">
        <w:tc>
          <w:tcPr>
            <w:tcW w:w="2179" w:type="dxa"/>
            <w:shd w:val="clear" w:color="auto" w:fill="auto"/>
          </w:tcPr>
          <w:p w:rsidR="00B03808" w:rsidRPr="00B03808" w:rsidRDefault="00B03808" w:rsidP="00B03808">
            <w:pPr>
              <w:ind w:firstLine="0"/>
            </w:pPr>
            <w:r>
              <w:t>Kennedy</w:t>
            </w:r>
          </w:p>
        </w:tc>
        <w:tc>
          <w:tcPr>
            <w:tcW w:w="2179" w:type="dxa"/>
            <w:shd w:val="clear" w:color="auto" w:fill="auto"/>
          </w:tcPr>
          <w:p w:rsidR="00B03808" w:rsidRPr="00B03808" w:rsidRDefault="00B03808" w:rsidP="00B03808">
            <w:pPr>
              <w:ind w:firstLine="0"/>
            </w:pPr>
            <w:r>
              <w:t>Limehouse</w:t>
            </w:r>
          </w:p>
        </w:tc>
        <w:tc>
          <w:tcPr>
            <w:tcW w:w="2180" w:type="dxa"/>
            <w:shd w:val="clear" w:color="auto" w:fill="auto"/>
          </w:tcPr>
          <w:p w:rsidR="00B03808" w:rsidRPr="00B03808" w:rsidRDefault="00B03808" w:rsidP="00B03808">
            <w:pPr>
              <w:ind w:firstLine="0"/>
            </w:pPr>
            <w:r>
              <w:t>Loftis</w:t>
            </w:r>
          </w:p>
        </w:tc>
      </w:tr>
      <w:tr w:rsidR="00B03808" w:rsidRPr="00B03808" w:rsidTr="00B03808">
        <w:tc>
          <w:tcPr>
            <w:tcW w:w="2179" w:type="dxa"/>
            <w:shd w:val="clear" w:color="auto" w:fill="auto"/>
          </w:tcPr>
          <w:p w:rsidR="00B03808" w:rsidRPr="00B03808" w:rsidRDefault="00B03808" w:rsidP="00B03808">
            <w:pPr>
              <w:ind w:firstLine="0"/>
            </w:pPr>
            <w:r>
              <w:t>Long</w:t>
            </w:r>
          </w:p>
        </w:tc>
        <w:tc>
          <w:tcPr>
            <w:tcW w:w="2179" w:type="dxa"/>
            <w:shd w:val="clear" w:color="auto" w:fill="auto"/>
          </w:tcPr>
          <w:p w:rsidR="00B03808" w:rsidRPr="00B03808" w:rsidRDefault="00B03808" w:rsidP="00B03808">
            <w:pPr>
              <w:ind w:firstLine="0"/>
            </w:pPr>
            <w:r>
              <w:t>Lowe</w:t>
            </w:r>
          </w:p>
        </w:tc>
        <w:tc>
          <w:tcPr>
            <w:tcW w:w="2180" w:type="dxa"/>
            <w:shd w:val="clear" w:color="auto" w:fill="auto"/>
          </w:tcPr>
          <w:p w:rsidR="00B03808" w:rsidRPr="00B03808" w:rsidRDefault="00B03808" w:rsidP="00B03808">
            <w:pPr>
              <w:ind w:firstLine="0"/>
            </w:pPr>
            <w:r>
              <w:t>Lucas</w:t>
            </w:r>
          </w:p>
        </w:tc>
      </w:tr>
      <w:tr w:rsidR="00B03808" w:rsidRPr="00B03808" w:rsidTr="00B03808">
        <w:tc>
          <w:tcPr>
            <w:tcW w:w="2179" w:type="dxa"/>
            <w:shd w:val="clear" w:color="auto" w:fill="auto"/>
          </w:tcPr>
          <w:p w:rsidR="00B03808" w:rsidRPr="00B03808" w:rsidRDefault="00B03808" w:rsidP="00B03808">
            <w:pPr>
              <w:ind w:firstLine="0"/>
            </w:pPr>
            <w:r>
              <w:t>McCoy</w:t>
            </w:r>
          </w:p>
        </w:tc>
        <w:tc>
          <w:tcPr>
            <w:tcW w:w="2179" w:type="dxa"/>
            <w:shd w:val="clear" w:color="auto" w:fill="auto"/>
          </w:tcPr>
          <w:p w:rsidR="00B03808" w:rsidRPr="00B03808" w:rsidRDefault="00B03808" w:rsidP="00B03808">
            <w:pPr>
              <w:ind w:firstLine="0"/>
            </w:pPr>
            <w:r>
              <w:t>M. S. McLeod</w:t>
            </w:r>
          </w:p>
        </w:tc>
        <w:tc>
          <w:tcPr>
            <w:tcW w:w="2180" w:type="dxa"/>
            <w:shd w:val="clear" w:color="auto" w:fill="auto"/>
          </w:tcPr>
          <w:p w:rsidR="00B03808" w:rsidRPr="00B03808" w:rsidRDefault="00B03808" w:rsidP="00B03808">
            <w:pPr>
              <w:ind w:firstLine="0"/>
            </w:pPr>
            <w:r>
              <w:t>W. J. McLeod</w:t>
            </w:r>
          </w:p>
        </w:tc>
      </w:tr>
      <w:tr w:rsidR="00B03808" w:rsidRPr="00B03808" w:rsidTr="00B03808">
        <w:tc>
          <w:tcPr>
            <w:tcW w:w="2179" w:type="dxa"/>
            <w:shd w:val="clear" w:color="auto" w:fill="auto"/>
          </w:tcPr>
          <w:p w:rsidR="00B03808" w:rsidRPr="00B03808" w:rsidRDefault="00B03808" w:rsidP="00B03808">
            <w:pPr>
              <w:ind w:firstLine="0"/>
            </w:pPr>
            <w:r>
              <w:t>Merrill</w:t>
            </w:r>
          </w:p>
        </w:tc>
        <w:tc>
          <w:tcPr>
            <w:tcW w:w="2179" w:type="dxa"/>
            <w:shd w:val="clear" w:color="auto" w:fill="auto"/>
          </w:tcPr>
          <w:p w:rsidR="00B03808" w:rsidRPr="00B03808" w:rsidRDefault="00B03808" w:rsidP="00B03808">
            <w:pPr>
              <w:ind w:firstLine="0"/>
            </w:pPr>
            <w:r>
              <w:t>D. C. Moss</w:t>
            </w:r>
          </w:p>
        </w:tc>
        <w:tc>
          <w:tcPr>
            <w:tcW w:w="2180" w:type="dxa"/>
            <w:shd w:val="clear" w:color="auto" w:fill="auto"/>
          </w:tcPr>
          <w:p w:rsidR="00B03808" w:rsidRPr="00B03808" w:rsidRDefault="00B03808" w:rsidP="00B03808">
            <w:pPr>
              <w:ind w:firstLine="0"/>
            </w:pPr>
            <w:r>
              <w:t>V. S. Moss</w:t>
            </w:r>
          </w:p>
        </w:tc>
      </w:tr>
      <w:tr w:rsidR="00B03808" w:rsidRPr="00B03808" w:rsidTr="00B03808">
        <w:tc>
          <w:tcPr>
            <w:tcW w:w="2179" w:type="dxa"/>
            <w:shd w:val="clear" w:color="auto" w:fill="auto"/>
          </w:tcPr>
          <w:p w:rsidR="00B03808" w:rsidRPr="00B03808" w:rsidRDefault="00B03808" w:rsidP="00B03808">
            <w:pPr>
              <w:ind w:firstLine="0"/>
            </w:pPr>
            <w:r>
              <w:t>Munnerlyn</w:t>
            </w:r>
          </w:p>
        </w:tc>
        <w:tc>
          <w:tcPr>
            <w:tcW w:w="2179" w:type="dxa"/>
            <w:shd w:val="clear" w:color="auto" w:fill="auto"/>
          </w:tcPr>
          <w:p w:rsidR="00B03808" w:rsidRPr="00B03808" w:rsidRDefault="00B03808" w:rsidP="00B03808">
            <w:pPr>
              <w:ind w:firstLine="0"/>
            </w:pPr>
            <w:r>
              <w:t>Murphy</w:t>
            </w:r>
          </w:p>
        </w:tc>
        <w:tc>
          <w:tcPr>
            <w:tcW w:w="2180" w:type="dxa"/>
            <w:shd w:val="clear" w:color="auto" w:fill="auto"/>
          </w:tcPr>
          <w:p w:rsidR="00B03808" w:rsidRPr="00B03808" w:rsidRDefault="00B03808" w:rsidP="00B03808">
            <w:pPr>
              <w:ind w:firstLine="0"/>
            </w:pPr>
            <w:r>
              <w:t>Nanney</w:t>
            </w:r>
          </w:p>
        </w:tc>
      </w:tr>
      <w:tr w:rsidR="00B03808" w:rsidRPr="00B03808" w:rsidTr="00B03808">
        <w:tc>
          <w:tcPr>
            <w:tcW w:w="2179" w:type="dxa"/>
            <w:shd w:val="clear" w:color="auto" w:fill="auto"/>
          </w:tcPr>
          <w:p w:rsidR="00B03808" w:rsidRPr="00B03808" w:rsidRDefault="00B03808" w:rsidP="00B03808">
            <w:pPr>
              <w:ind w:firstLine="0"/>
            </w:pPr>
            <w:r>
              <w:t>Newton</w:t>
            </w:r>
          </w:p>
        </w:tc>
        <w:tc>
          <w:tcPr>
            <w:tcW w:w="2179" w:type="dxa"/>
            <w:shd w:val="clear" w:color="auto" w:fill="auto"/>
          </w:tcPr>
          <w:p w:rsidR="00B03808" w:rsidRPr="00B03808" w:rsidRDefault="00B03808" w:rsidP="00B03808">
            <w:pPr>
              <w:ind w:firstLine="0"/>
            </w:pPr>
            <w:r>
              <w:t>Norman</w:t>
            </w:r>
          </w:p>
        </w:tc>
        <w:tc>
          <w:tcPr>
            <w:tcW w:w="2180" w:type="dxa"/>
            <w:shd w:val="clear" w:color="auto" w:fill="auto"/>
          </w:tcPr>
          <w:p w:rsidR="00B03808" w:rsidRPr="00B03808" w:rsidRDefault="00B03808" w:rsidP="00B03808">
            <w:pPr>
              <w:ind w:firstLine="0"/>
            </w:pPr>
            <w:r>
              <w:t>Ott</w:t>
            </w:r>
          </w:p>
        </w:tc>
      </w:tr>
      <w:tr w:rsidR="00B03808" w:rsidRPr="00B03808" w:rsidTr="00B03808">
        <w:tc>
          <w:tcPr>
            <w:tcW w:w="2179" w:type="dxa"/>
            <w:shd w:val="clear" w:color="auto" w:fill="auto"/>
          </w:tcPr>
          <w:p w:rsidR="00B03808" w:rsidRPr="00B03808" w:rsidRDefault="00B03808" w:rsidP="00B03808">
            <w:pPr>
              <w:ind w:firstLine="0"/>
            </w:pPr>
            <w:r>
              <w:t>Owens</w:t>
            </w:r>
          </w:p>
        </w:tc>
        <w:tc>
          <w:tcPr>
            <w:tcW w:w="2179" w:type="dxa"/>
            <w:shd w:val="clear" w:color="auto" w:fill="auto"/>
          </w:tcPr>
          <w:p w:rsidR="00B03808" w:rsidRPr="00B03808" w:rsidRDefault="00B03808" w:rsidP="00B03808">
            <w:pPr>
              <w:ind w:firstLine="0"/>
            </w:pPr>
            <w:r>
              <w:t>Patrick</w:t>
            </w:r>
          </w:p>
        </w:tc>
        <w:tc>
          <w:tcPr>
            <w:tcW w:w="2180" w:type="dxa"/>
            <w:shd w:val="clear" w:color="auto" w:fill="auto"/>
          </w:tcPr>
          <w:p w:rsidR="00B03808" w:rsidRPr="00B03808" w:rsidRDefault="00B03808" w:rsidP="00B03808">
            <w:pPr>
              <w:ind w:firstLine="0"/>
            </w:pPr>
            <w:r>
              <w:t>Pitts</w:t>
            </w:r>
          </w:p>
        </w:tc>
      </w:tr>
      <w:tr w:rsidR="00B03808" w:rsidRPr="00B03808" w:rsidTr="00B03808">
        <w:tc>
          <w:tcPr>
            <w:tcW w:w="2179" w:type="dxa"/>
            <w:shd w:val="clear" w:color="auto" w:fill="auto"/>
          </w:tcPr>
          <w:p w:rsidR="00B03808" w:rsidRPr="00B03808" w:rsidRDefault="00B03808" w:rsidP="00B03808">
            <w:pPr>
              <w:ind w:firstLine="0"/>
            </w:pPr>
            <w:r>
              <w:t>Pope</w:t>
            </w:r>
          </w:p>
        </w:tc>
        <w:tc>
          <w:tcPr>
            <w:tcW w:w="2179" w:type="dxa"/>
            <w:shd w:val="clear" w:color="auto" w:fill="auto"/>
          </w:tcPr>
          <w:p w:rsidR="00B03808" w:rsidRPr="00B03808" w:rsidRDefault="00B03808" w:rsidP="00B03808">
            <w:pPr>
              <w:ind w:firstLine="0"/>
            </w:pPr>
            <w:r>
              <w:t>Powers Norrell</w:t>
            </w:r>
          </w:p>
        </w:tc>
        <w:tc>
          <w:tcPr>
            <w:tcW w:w="2180" w:type="dxa"/>
            <w:shd w:val="clear" w:color="auto" w:fill="auto"/>
          </w:tcPr>
          <w:p w:rsidR="00B03808" w:rsidRPr="00B03808" w:rsidRDefault="00B03808" w:rsidP="00B03808">
            <w:pPr>
              <w:ind w:firstLine="0"/>
            </w:pPr>
            <w:r>
              <w:t>Putnam</w:t>
            </w:r>
          </w:p>
        </w:tc>
      </w:tr>
      <w:tr w:rsidR="00B03808" w:rsidRPr="00B03808" w:rsidTr="00B03808">
        <w:tc>
          <w:tcPr>
            <w:tcW w:w="2179" w:type="dxa"/>
            <w:shd w:val="clear" w:color="auto" w:fill="auto"/>
          </w:tcPr>
          <w:p w:rsidR="00B03808" w:rsidRPr="00B03808" w:rsidRDefault="00B03808" w:rsidP="00B03808">
            <w:pPr>
              <w:ind w:firstLine="0"/>
            </w:pPr>
            <w:r>
              <w:t>Quinn</w:t>
            </w:r>
          </w:p>
        </w:tc>
        <w:tc>
          <w:tcPr>
            <w:tcW w:w="2179" w:type="dxa"/>
            <w:shd w:val="clear" w:color="auto" w:fill="auto"/>
          </w:tcPr>
          <w:p w:rsidR="00B03808" w:rsidRPr="00B03808" w:rsidRDefault="00B03808" w:rsidP="00B03808">
            <w:pPr>
              <w:ind w:firstLine="0"/>
            </w:pPr>
            <w:r>
              <w:t>Ridgeway</w:t>
            </w:r>
          </w:p>
        </w:tc>
        <w:tc>
          <w:tcPr>
            <w:tcW w:w="2180" w:type="dxa"/>
            <w:shd w:val="clear" w:color="auto" w:fill="auto"/>
          </w:tcPr>
          <w:p w:rsidR="00B03808" w:rsidRPr="00B03808" w:rsidRDefault="00B03808" w:rsidP="00B03808">
            <w:pPr>
              <w:ind w:firstLine="0"/>
            </w:pPr>
            <w:r>
              <w:t>Riley</w:t>
            </w:r>
          </w:p>
        </w:tc>
      </w:tr>
      <w:tr w:rsidR="00B03808" w:rsidRPr="00B03808" w:rsidTr="00B03808">
        <w:tc>
          <w:tcPr>
            <w:tcW w:w="2179" w:type="dxa"/>
            <w:shd w:val="clear" w:color="auto" w:fill="auto"/>
          </w:tcPr>
          <w:p w:rsidR="00B03808" w:rsidRPr="00B03808" w:rsidRDefault="00B03808" w:rsidP="00B03808">
            <w:pPr>
              <w:ind w:firstLine="0"/>
            </w:pPr>
            <w:r>
              <w:t>Rivers</w:t>
            </w:r>
          </w:p>
        </w:tc>
        <w:tc>
          <w:tcPr>
            <w:tcW w:w="2179" w:type="dxa"/>
            <w:shd w:val="clear" w:color="auto" w:fill="auto"/>
          </w:tcPr>
          <w:p w:rsidR="00B03808" w:rsidRPr="00B03808" w:rsidRDefault="00B03808" w:rsidP="00B03808">
            <w:pPr>
              <w:ind w:firstLine="0"/>
            </w:pPr>
            <w:r>
              <w:t>Ryhal</w:t>
            </w:r>
          </w:p>
        </w:tc>
        <w:tc>
          <w:tcPr>
            <w:tcW w:w="2180" w:type="dxa"/>
            <w:shd w:val="clear" w:color="auto" w:fill="auto"/>
          </w:tcPr>
          <w:p w:rsidR="00B03808" w:rsidRPr="00B03808" w:rsidRDefault="00B03808" w:rsidP="00B03808">
            <w:pPr>
              <w:ind w:firstLine="0"/>
            </w:pPr>
            <w:r>
              <w:t>Sandifer</w:t>
            </w:r>
          </w:p>
        </w:tc>
      </w:tr>
      <w:tr w:rsidR="00B03808" w:rsidRPr="00B03808" w:rsidTr="00B03808">
        <w:tc>
          <w:tcPr>
            <w:tcW w:w="2179" w:type="dxa"/>
            <w:shd w:val="clear" w:color="auto" w:fill="auto"/>
          </w:tcPr>
          <w:p w:rsidR="00B03808" w:rsidRPr="00B03808" w:rsidRDefault="00B03808" w:rsidP="00B03808">
            <w:pPr>
              <w:ind w:firstLine="0"/>
            </w:pPr>
            <w:r>
              <w:t>Simrill</w:t>
            </w:r>
          </w:p>
        </w:tc>
        <w:tc>
          <w:tcPr>
            <w:tcW w:w="2179" w:type="dxa"/>
            <w:shd w:val="clear" w:color="auto" w:fill="auto"/>
          </w:tcPr>
          <w:p w:rsidR="00B03808" w:rsidRPr="00B03808" w:rsidRDefault="00B03808" w:rsidP="00B03808">
            <w:pPr>
              <w:ind w:firstLine="0"/>
            </w:pPr>
            <w:r>
              <w:t>Skelton</w:t>
            </w:r>
          </w:p>
        </w:tc>
        <w:tc>
          <w:tcPr>
            <w:tcW w:w="2180" w:type="dxa"/>
            <w:shd w:val="clear" w:color="auto" w:fill="auto"/>
          </w:tcPr>
          <w:p w:rsidR="00B03808" w:rsidRPr="00B03808" w:rsidRDefault="00B03808" w:rsidP="00B03808">
            <w:pPr>
              <w:ind w:firstLine="0"/>
            </w:pPr>
            <w:r>
              <w:t>G. M. Smith</w:t>
            </w:r>
          </w:p>
        </w:tc>
      </w:tr>
      <w:tr w:rsidR="00B03808" w:rsidRPr="00B03808" w:rsidTr="00B03808">
        <w:tc>
          <w:tcPr>
            <w:tcW w:w="2179" w:type="dxa"/>
            <w:shd w:val="clear" w:color="auto" w:fill="auto"/>
          </w:tcPr>
          <w:p w:rsidR="00B03808" w:rsidRPr="00B03808" w:rsidRDefault="00B03808" w:rsidP="00B03808">
            <w:pPr>
              <w:ind w:firstLine="0"/>
            </w:pPr>
            <w:r>
              <w:t>G. R. Smith</w:t>
            </w:r>
          </w:p>
        </w:tc>
        <w:tc>
          <w:tcPr>
            <w:tcW w:w="2179" w:type="dxa"/>
            <w:shd w:val="clear" w:color="auto" w:fill="auto"/>
          </w:tcPr>
          <w:p w:rsidR="00B03808" w:rsidRPr="00B03808" w:rsidRDefault="00B03808" w:rsidP="00B03808">
            <w:pPr>
              <w:ind w:firstLine="0"/>
            </w:pPr>
            <w:r>
              <w:t>J. R. Smith</w:t>
            </w:r>
          </w:p>
        </w:tc>
        <w:tc>
          <w:tcPr>
            <w:tcW w:w="2180" w:type="dxa"/>
            <w:shd w:val="clear" w:color="auto" w:fill="auto"/>
          </w:tcPr>
          <w:p w:rsidR="00B03808" w:rsidRPr="00B03808" w:rsidRDefault="00B03808" w:rsidP="00B03808">
            <w:pPr>
              <w:ind w:firstLine="0"/>
            </w:pPr>
            <w:r>
              <w:t>Sottile</w:t>
            </w:r>
          </w:p>
        </w:tc>
      </w:tr>
      <w:tr w:rsidR="00B03808" w:rsidRPr="00B03808" w:rsidTr="00B03808">
        <w:tc>
          <w:tcPr>
            <w:tcW w:w="2179" w:type="dxa"/>
            <w:shd w:val="clear" w:color="auto" w:fill="auto"/>
          </w:tcPr>
          <w:p w:rsidR="00B03808" w:rsidRPr="00B03808" w:rsidRDefault="00B03808" w:rsidP="00B03808">
            <w:pPr>
              <w:ind w:firstLine="0"/>
            </w:pPr>
            <w:r>
              <w:t>Southard</w:t>
            </w:r>
          </w:p>
        </w:tc>
        <w:tc>
          <w:tcPr>
            <w:tcW w:w="2179" w:type="dxa"/>
            <w:shd w:val="clear" w:color="auto" w:fill="auto"/>
          </w:tcPr>
          <w:p w:rsidR="00B03808" w:rsidRPr="00B03808" w:rsidRDefault="00B03808" w:rsidP="00B03808">
            <w:pPr>
              <w:ind w:firstLine="0"/>
            </w:pPr>
            <w:r>
              <w:t>Spires</w:t>
            </w:r>
          </w:p>
        </w:tc>
        <w:tc>
          <w:tcPr>
            <w:tcW w:w="2180" w:type="dxa"/>
            <w:shd w:val="clear" w:color="auto" w:fill="auto"/>
          </w:tcPr>
          <w:p w:rsidR="00B03808" w:rsidRPr="00B03808" w:rsidRDefault="00B03808" w:rsidP="00B03808">
            <w:pPr>
              <w:ind w:firstLine="0"/>
            </w:pPr>
            <w:r>
              <w:t>Stavrinakis</w:t>
            </w:r>
          </w:p>
        </w:tc>
      </w:tr>
      <w:tr w:rsidR="00B03808" w:rsidRPr="00B03808" w:rsidTr="00B03808">
        <w:tc>
          <w:tcPr>
            <w:tcW w:w="2179" w:type="dxa"/>
            <w:shd w:val="clear" w:color="auto" w:fill="auto"/>
          </w:tcPr>
          <w:p w:rsidR="00B03808" w:rsidRPr="00B03808" w:rsidRDefault="00B03808" w:rsidP="00B03808">
            <w:pPr>
              <w:ind w:firstLine="0"/>
            </w:pPr>
            <w:r>
              <w:t>Stringer</w:t>
            </w:r>
          </w:p>
        </w:tc>
        <w:tc>
          <w:tcPr>
            <w:tcW w:w="2179" w:type="dxa"/>
            <w:shd w:val="clear" w:color="auto" w:fill="auto"/>
          </w:tcPr>
          <w:p w:rsidR="00B03808" w:rsidRPr="00B03808" w:rsidRDefault="00B03808" w:rsidP="00B03808">
            <w:pPr>
              <w:ind w:firstLine="0"/>
            </w:pPr>
            <w:r>
              <w:t>Taylor</w:t>
            </w:r>
          </w:p>
        </w:tc>
        <w:tc>
          <w:tcPr>
            <w:tcW w:w="2180" w:type="dxa"/>
            <w:shd w:val="clear" w:color="auto" w:fill="auto"/>
          </w:tcPr>
          <w:p w:rsidR="00B03808" w:rsidRPr="00B03808" w:rsidRDefault="00B03808" w:rsidP="00B03808">
            <w:pPr>
              <w:ind w:firstLine="0"/>
            </w:pPr>
            <w:r>
              <w:t>Thayer</w:t>
            </w:r>
          </w:p>
        </w:tc>
      </w:tr>
      <w:tr w:rsidR="00B03808" w:rsidRPr="00B03808" w:rsidTr="00B03808">
        <w:tc>
          <w:tcPr>
            <w:tcW w:w="2179" w:type="dxa"/>
            <w:shd w:val="clear" w:color="auto" w:fill="auto"/>
          </w:tcPr>
          <w:p w:rsidR="00B03808" w:rsidRPr="00B03808" w:rsidRDefault="00B03808" w:rsidP="00B03808">
            <w:pPr>
              <w:ind w:firstLine="0"/>
            </w:pPr>
            <w:r>
              <w:t>Toole</w:t>
            </w:r>
          </w:p>
        </w:tc>
        <w:tc>
          <w:tcPr>
            <w:tcW w:w="2179" w:type="dxa"/>
            <w:shd w:val="clear" w:color="auto" w:fill="auto"/>
          </w:tcPr>
          <w:p w:rsidR="00B03808" w:rsidRPr="00B03808" w:rsidRDefault="00B03808" w:rsidP="00B03808">
            <w:pPr>
              <w:ind w:firstLine="0"/>
            </w:pPr>
            <w:r>
              <w:t>Vick</w:t>
            </w:r>
          </w:p>
        </w:tc>
        <w:tc>
          <w:tcPr>
            <w:tcW w:w="2180" w:type="dxa"/>
            <w:shd w:val="clear" w:color="auto" w:fill="auto"/>
          </w:tcPr>
          <w:p w:rsidR="00B03808" w:rsidRPr="00B03808" w:rsidRDefault="00B03808" w:rsidP="00B03808">
            <w:pPr>
              <w:ind w:firstLine="0"/>
            </w:pPr>
            <w:r>
              <w:t>Wells</w:t>
            </w:r>
          </w:p>
        </w:tc>
      </w:tr>
      <w:tr w:rsidR="00B03808" w:rsidRPr="00B03808" w:rsidTr="00B03808">
        <w:tc>
          <w:tcPr>
            <w:tcW w:w="2179" w:type="dxa"/>
            <w:shd w:val="clear" w:color="auto" w:fill="auto"/>
          </w:tcPr>
          <w:p w:rsidR="00B03808" w:rsidRPr="00B03808" w:rsidRDefault="00B03808" w:rsidP="00B03808">
            <w:pPr>
              <w:keepNext/>
              <w:ind w:firstLine="0"/>
            </w:pPr>
            <w:r>
              <w:t>Whipper</w:t>
            </w:r>
          </w:p>
        </w:tc>
        <w:tc>
          <w:tcPr>
            <w:tcW w:w="2179" w:type="dxa"/>
            <w:shd w:val="clear" w:color="auto" w:fill="auto"/>
          </w:tcPr>
          <w:p w:rsidR="00B03808" w:rsidRPr="00B03808" w:rsidRDefault="00B03808" w:rsidP="00B03808">
            <w:pPr>
              <w:keepNext/>
              <w:ind w:firstLine="0"/>
            </w:pPr>
            <w:r>
              <w:t>White</w:t>
            </w:r>
          </w:p>
        </w:tc>
        <w:tc>
          <w:tcPr>
            <w:tcW w:w="2180" w:type="dxa"/>
            <w:shd w:val="clear" w:color="auto" w:fill="auto"/>
          </w:tcPr>
          <w:p w:rsidR="00B03808" w:rsidRPr="00B03808" w:rsidRDefault="00B03808" w:rsidP="00B03808">
            <w:pPr>
              <w:keepNext/>
              <w:ind w:firstLine="0"/>
            </w:pPr>
            <w:r>
              <w:t>Whitmire</w:t>
            </w:r>
          </w:p>
        </w:tc>
      </w:tr>
      <w:tr w:rsidR="00B03808" w:rsidRPr="00B03808" w:rsidTr="00B03808">
        <w:tc>
          <w:tcPr>
            <w:tcW w:w="2179" w:type="dxa"/>
            <w:shd w:val="clear" w:color="auto" w:fill="auto"/>
          </w:tcPr>
          <w:p w:rsidR="00B03808" w:rsidRPr="00B03808" w:rsidRDefault="00B03808" w:rsidP="00B03808">
            <w:pPr>
              <w:keepNext/>
              <w:ind w:firstLine="0"/>
            </w:pPr>
            <w:r>
              <w:t>Williams</w:t>
            </w:r>
          </w:p>
        </w:tc>
        <w:tc>
          <w:tcPr>
            <w:tcW w:w="2179" w:type="dxa"/>
            <w:shd w:val="clear" w:color="auto" w:fill="auto"/>
          </w:tcPr>
          <w:p w:rsidR="00B03808" w:rsidRPr="00B03808" w:rsidRDefault="00B03808" w:rsidP="00B03808">
            <w:pPr>
              <w:keepNext/>
              <w:ind w:firstLine="0"/>
            </w:pPr>
            <w:r>
              <w:t>Willis</w:t>
            </w:r>
          </w:p>
        </w:tc>
        <w:tc>
          <w:tcPr>
            <w:tcW w:w="2180" w:type="dxa"/>
            <w:shd w:val="clear" w:color="auto" w:fill="auto"/>
          </w:tcPr>
          <w:p w:rsidR="00B03808" w:rsidRPr="00B03808" w:rsidRDefault="00B03808" w:rsidP="00B03808">
            <w:pPr>
              <w:keepNext/>
              <w:ind w:firstLine="0"/>
            </w:pPr>
            <w:r>
              <w:t>Wood</w:t>
            </w:r>
          </w:p>
        </w:tc>
      </w:tr>
    </w:tbl>
    <w:p w:rsidR="00B03808" w:rsidRDefault="00B03808" w:rsidP="00B03808"/>
    <w:p w:rsidR="00B03808" w:rsidRDefault="00B03808" w:rsidP="00B03808">
      <w:pPr>
        <w:jc w:val="center"/>
        <w:rPr>
          <w:b/>
        </w:rPr>
      </w:pPr>
      <w:r w:rsidRPr="00B03808">
        <w:rPr>
          <w:b/>
        </w:rPr>
        <w:t>Total--93</w:t>
      </w:r>
    </w:p>
    <w:p w:rsidR="00B03808" w:rsidRDefault="00B03808" w:rsidP="00B03808">
      <w:pPr>
        <w:jc w:val="center"/>
        <w:rPr>
          <w:b/>
        </w:rPr>
      </w:pPr>
    </w:p>
    <w:p w:rsidR="00B03808" w:rsidRDefault="00B03808" w:rsidP="00B03808">
      <w:pPr>
        <w:ind w:firstLine="0"/>
      </w:pPr>
      <w:r w:rsidRPr="00B038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Alexander</w:t>
            </w:r>
          </w:p>
        </w:tc>
        <w:tc>
          <w:tcPr>
            <w:tcW w:w="2179" w:type="dxa"/>
            <w:shd w:val="clear" w:color="auto" w:fill="auto"/>
          </w:tcPr>
          <w:p w:rsidR="00B03808" w:rsidRPr="00B03808" w:rsidRDefault="00B03808" w:rsidP="00B03808">
            <w:pPr>
              <w:keepNext/>
              <w:ind w:firstLine="0"/>
            </w:pPr>
            <w:r>
              <w:t>Clyburn</w:t>
            </w:r>
          </w:p>
        </w:tc>
        <w:tc>
          <w:tcPr>
            <w:tcW w:w="2180" w:type="dxa"/>
            <w:shd w:val="clear" w:color="auto" w:fill="auto"/>
          </w:tcPr>
          <w:p w:rsidR="00B03808" w:rsidRPr="00B03808" w:rsidRDefault="00B03808" w:rsidP="00B03808">
            <w:pPr>
              <w:keepNext/>
              <w:ind w:firstLine="0"/>
            </w:pPr>
            <w:r>
              <w:t>Cobb-Hunter</w:t>
            </w:r>
          </w:p>
        </w:tc>
      </w:tr>
      <w:tr w:rsidR="00B03808" w:rsidRPr="00B03808" w:rsidTr="00B03808">
        <w:tc>
          <w:tcPr>
            <w:tcW w:w="2179" w:type="dxa"/>
            <w:shd w:val="clear" w:color="auto" w:fill="auto"/>
          </w:tcPr>
          <w:p w:rsidR="00B03808" w:rsidRPr="00B03808" w:rsidRDefault="00B03808" w:rsidP="00B03808">
            <w:pPr>
              <w:ind w:firstLine="0"/>
            </w:pPr>
            <w:r>
              <w:t>Gilliard</w:t>
            </w:r>
          </w:p>
        </w:tc>
        <w:tc>
          <w:tcPr>
            <w:tcW w:w="2179" w:type="dxa"/>
            <w:shd w:val="clear" w:color="auto" w:fill="auto"/>
          </w:tcPr>
          <w:p w:rsidR="00B03808" w:rsidRPr="00B03808" w:rsidRDefault="00B03808" w:rsidP="00B03808">
            <w:pPr>
              <w:ind w:firstLine="0"/>
            </w:pPr>
            <w:r>
              <w:t>Govan</w:t>
            </w:r>
          </w:p>
        </w:tc>
        <w:tc>
          <w:tcPr>
            <w:tcW w:w="2180" w:type="dxa"/>
            <w:shd w:val="clear" w:color="auto" w:fill="auto"/>
          </w:tcPr>
          <w:p w:rsidR="00B03808" w:rsidRPr="00B03808" w:rsidRDefault="00B03808" w:rsidP="00B03808">
            <w:pPr>
              <w:ind w:firstLine="0"/>
            </w:pPr>
            <w:r>
              <w:t>Hart</w:t>
            </w:r>
          </w:p>
        </w:tc>
      </w:tr>
      <w:tr w:rsidR="00B03808" w:rsidRPr="00B03808" w:rsidTr="00B03808">
        <w:tc>
          <w:tcPr>
            <w:tcW w:w="2179" w:type="dxa"/>
            <w:shd w:val="clear" w:color="auto" w:fill="auto"/>
          </w:tcPr>
          <w:p w:rsidR="00B03808" w:rsidRPr="00B03808" w:rsidRDefault="00B03808" w:rsidP="00B03808">
            <w:pPr>
              <w:ind w:firstLine="0"/>
            </w:pPr>
            <w:r>
              <w:t>Hodges</w:t>
            </w:r>
          </w:p>
        </w:tc>
        <w:tc>
          <w:tcPr>
            <w:tcW w:w="2179" w:type="dxa"/>
            <w:shd w:val="clear" w:color="auto" w:fill="auto"/>
          </w:tcPr>
          <w:p w:rsidR="00B03808" w:rsidRPr="00B03808" w:rsidRDefault="00B03808" w:rsidP="00B03808">
            <w:pPr>
              <w:ind w:firstLine="0"/>
            </w:pPr>
            <w:r>
              <w:t>Howard</w:t>
            </w:r>
          </w:p>
        </w:tc>
        <w:tc>
          <w:tcPr>
            <w:tcW w:w="2180" w:type="dxa"/>
            <w:shd w:val="clear" w:color="auto" w:fill="auto"/>
          </w:tcPr>
          <w:p w:rsidR="00B03808" w:rsidRPr="00B03808" w:rsidRDefault="00B03808" w:rsidP="00B03808">
            <w:pPr>
              <w:ind w:firstLine="0"/>
            </w:pPr>
            <w:r>
              <w:t>Jefferson</w:t>
            </w:r>
          </w:p>
        </w:tc>
      </w:tr>
      <w:tr w:rsidR="00B03808" w:rsidRPr="00B03808" w:rsidTr="00B03808">
        <w:tc>
          <w:tcPr>
            <w:tcW w:w="2179" w:type="dxa"/>
            <w:shd w:val="clear" w:color="auto" w:fill="auto"/>
          </w:tcPr>
          <w:p w:rsidR="00B03808" w:rsidRPr="00B03808" w:rsidRDefault="00B03808" w:rsidP="00B03808">
            <w:pPr>
              <w:ind w:firstLine="0"/>
            </w:pPr>
            <w:r>
              <w:t>King</w:t>
            </w:r>
          </w:p>
        </w:tc>
        <w:tc>
          <w:tcPr>
            <w:tcW w:w="2179" w:type="dxa"/>
            <w:shd w:val="clear" w:color="auto" w:fill="auto"/>
          </w:tcPr>
          <w:p w:rsidR="00B03808" w:rsidRPr="00B03808" w:rsidRDefault="00B03808" w:rsidP="00B03808">
            <w:pPr>
              <w:ind w:firstLine="0"/>
            </w:pPr>
            <w:r>
              <w:t>Knight</w:t>
            </w:r>
          </w:p>
        </w:tc>
        <w:tc>
          <w:tcPr>
            <w:tcW w:w="2180" w:type="dxa"/>
            <w:shd w:val="clear" w:color="auto" w:fill="auto"/>
          </w:tcPr>
          <w:p w:rsidR="00B03808" w:rsidRPr="00B03808" w:rsidRDefault="00B03808" w:rsidP="00B03808">
            <w:pPr>
              <w:ind w:firstLine="0"/>
            </w:pPr>
            <w:r>
              <w:t>Mack</w:t>
            </w:r>
          </w:p>
        </w:tc>
      </w:tr>
      <w:tr w:rsidR="00B03808" w:rsidRPr="00B03808" w:rsidTr="00B03808">
        <w:tc>
          <w:tcPr>
            <w:tcW w:w="2179" w:type="dxa"/>
            <w:shd w:val="clear" w:color="auto" w:fill="auto"/>
          </w:tcPr>
          <w:p w:rsidR="00B03808" w:rsidRPr="00B03808" w:rsidRDefault="00B03808" w:rsidP="00B03808">
            <w:pPr>
              <w:keepNext/>
              <w:ind w:firstLine="0"/>
            </w:pPr>
            <w:r>
              <w:t>Mitchell</w:t>
            </w:r>
          </w:p>
        </w:tc>
        <w:tc>
          <w:tcPr>
            <w:tcW w:w="2179" w:type="dxa"/>
            <w:shd w:val="clear" w:color="auto" w:fill="auto"/>
          </w:tcPr>
          <w:p w:rsidR="00B03808" w:rsidRPr="00B03808" w:rsidRDefault="00B03808" w:rsidP="00B03808">
            <w:pPr>
              <w:keepNext/>
              <w:ind w:firstLine="0"/>
            </w:pPr>
            <w:r>
              <w:t>Neal</w:t>
            </w:r>
          </w:p>
        </w:tc>
        <w:tc>
          <w:tcPr>
            <w:tcW w:w="2180" w:type="dxa"/>
            <w:shd w:val="clear" w:color="auto" w:fill="auto"/>
          </w:tcPr>
          <w:p w:rsidR="00B03808" w:rsidRPr="00B03808" w:rsidRDefault="00B03808" w:rsidP="00B03808">
            <w:pPr>
              <w:keepNext/>
              <w:ind w:firstLine="0"/>
            </w:pPr>
            <w:r>
              <w:t>Parks</w:t>
            </w:r>
          </w:p>
        </w:tc>
      </w:tr>
      <w:tr w:rsidR="00B03808" w:rsidRPr="00B03808" w:rsidTr="00B03808">
        <w:tc>
          <w:tcPr>
            <w:tcW w:w="2179" w:type="dxa"/>
            <w:shd w:val="clear" w:color="auto" w:fill="auto"/>
          </w:tcPr>
          <w:p w:rsidR="00B03808" w:rsidRPr="00B03808" w:rsidRDefault="00B03808" w:rsidP="00B03808">
            <w:pPr>
              <w:keepNext/>
              <w:ind w:firstLine="0"/>
            </w:pPr>
            <w:r>
              <w:t>Rutherford</w:t>
            </w:r>
          </w:p>
        </w:tc>
        <w:tc>
          <w:tcPr>
            <w:tcW w:w="2179" w:type="dxa"/>
            <w:shd w:val="clear" w:color="auto" w:fill="auto"/>
          </w:tcPr>
          <w:p w:rsidR="00B03808" w:rsidRPr="00B03808" w:rsidRDefault="00B03808" w:rsidP="00B03808">
            <w:pPr>
              <w:keepNext/>
              <w:ind w:firstLine="0"/>
            </w:pPr>
            <w:r>
              <w:t>Sabb</w:t>
            </w:r>
          </w:p>
        </w:tc>
        <w:tc>
          <w:tcPr>
            <w:tcW w:w="2180" w:type="dxa"/>
            <w:shd w:val="clear" w:color="auto" w:fill="auto"/>
          </w:tcPr>
          <w:p w:rsidR="00B03808" w:rsidRPr="00B03808" w:rsidRDefault="00B03808" w:rsidP="00B03808">
            <w:pPr>
              <w:keepNext/>
              <w:ind w:firstLine="0"/>
            </w:pPr>
            <w:r>
              <w:t>Weeks</w:t>
            </w:r>
          </w:p>
        </w:tc>
      </w:tr>
    </w:tbl>
    <w:p w:rsidR="00B03808" w:rsidRDefault="00B03808" w:rsidP="00B03808"/>
    <w:p w:rsidR="00B03808" w:rsidRDefault="00B03808" w:rsidP="00B03808">
      <w:pPr>
        <w:jc w:val="center"/>
        <w:rPr>
          <w:b/>
        </w:rPr>
      </w:pPr>
      <w:r w:rsidRPr="00B03808">
        <w:rPr>
          <w:b/>
        </w:rPr>
        <w:t>Total--18</w:t>
      </w:r>
    </w:p>
    <w:p w:rsidR="00B03808" w:rsidRDefault="00B03808" w:rsidP="00B03808">
      <w:pPr>
        <w:jc w:val="center"/>
        <w:rPr>
          <w:b/>
        </w:rPr>
      </w:pPr>
    </w:p>
    <w:p w:rsidR="00B03808" w:rsidRDefault="00B03808" w:rsidP="00B03808">
      <w:r>
        <w:t>So, the Bill, as amended, was read the second time and ordered to third reading.</w:t>
      </w:r>
    </w:p>
    <w:p w:rsidR="00C60181" w:rsidRDefault="00C60181" w:rsidP="00C60181">
      <w:pPr>
        <w:keepNext/>
        <w:jc w:val="center"/>
        <w:rPr>
          <w:b/>
        </w:rPr>
      </w:pPr>
    </w:p>
    <w:p w:rsidR="00C60181" w:rsidRDefault="00C60181" w:rsidP="00C60181">
      <w:pPr>
        <w:keepNext/>
        <w:jc w:val="center"/>
        <w:rPr>
          <w:b/>
        </w:rPr>
      </w:pPr>
      <w:r w:rsidRPr="00B03808">
        <w:rPr>
          <w:b/>
        </w:rPr>
        <w:t>H. 3</w:t>
      </w:r>
      <w:r>
        <w:rPr>
          <w:b/>
        </w:rPr>
        <w:t>563</w:t>
      </w:r>
      <w:r w:rsidRPr="00B03808">
        <w:rPr>
          <w:b/>
        </w:rPr>
        <w:t>--ORDERED TO BE READ THIRD TIME TOMORROW</w:t>
      </w:r>
    </w:p>
    <w:p w:rsidR="00C60181" w:rsidRDefault="00C60181" w:rsidP="00C60181">
      <w:r>
        <w:t xml:space="preserve">On motion of Rep. HORNE, with unanimous consent, it was ordered that H. 3563 be read the third time tomorrow.  </w:t>
      </w:r>
    </w:p>
    <w:p w:rsidR="00B03808" w:rsidRDefault="00B03808" w:rsidP="00B03808"/>
    <w:p w:rsidR="00B03808" w:rsidRPr="003C0B96" w:rsidRDefault="00B03808" w:rsidP="00B03808">
      <w:pPr>
        <w:pStyle w:val="Title"/>
        <w:keepNext/>
      </w:pPr>
      <w:bookmarkStart w:id="104" w:name="file_start180"/>
      <w:bookmarkEnd w:id="104"/>
      <w:r w:rsidRPr="003C0B96">
        <w:t>STATEMENT FOR THE JOURNAL</w:t>
      </w:r>
    </w:p>
    <w:p w:rsidR="00B03808" w:rsidRPr="003C0B96" w:rsidRDefault="00B03808" w:rsidP="00B03808">
      <w:pPr>
        <w:pStyle w:val="Title"/>
        <w:jc w:val="both"/>
        <w:rPr>
          <w:b w:val="0"/>
        </w:rPr>
      </w:pPr>
      <w:r w:rsidRPr="003C0B96">
        <w:rPr>
          <w:b w:val="0"/>
        </w:rPr>
        <w:tab/>
        <w:t xml:space="preserve">I abstained from voting on H. 3563, to avoid any conflict of interest, as I own storage rental units. </w:t>
      </w:r>
    </w:p>
    <w:p w:rsidR="00B03808" w:rsidRDefault="00B03808" w:rsidP="00B03808">
      <w:pPr>
        <w:pStyle w:val="Title"/>
        <w:jc w:val="both"/>
        <w:rPr>
          <w:b w:val="0"/>
        </w:rPr>
      </w:pPr>
      <w:r w:rsidRPr="003C0B96">
        <w:rPr>
          <w:b w:val="0"/>
        </w:rPr>
        <w:tab/>
        <w:t>Rep. J. Wayne George</w:t>
      </w:r>
    </w:p>
    <w:p w:rsidR="00A23708" w:rsidRDefault="00A23708" w:rsidP="00B03808">
      <w:pPr>
        <w:keepNext/>
        <w:jc w:val="center"/>
        <w:rPr>
          <w:b/>
        </w:rPr>
      </w:pPr>
    </w:p>
    <w:p w:rsidR="00B03808" w:rsidRDefault="00B03808" w:rsidP="00B03808">
      <w:pPr>
        <w:keepNext/>
        <w:jc w:val="center"/>
        <w:rPr>
          <w:b/>
        </w:rPr>
      </w:pPr>
      <w:r w:rsidRPr="00B03808">
        <w:rPr>
          <w:b/>
        </w:rPr>
        <w:t>H. 3024--AMENDED AND ORDERED TO THIRD READING</w:t>
      </w:r>
    </w:p>
    <w:p w:rsidR="00B03808" w:rsidRDefault="00B03808" w:rsidP="00B03808">
      <w:pPr>
        <w:keepNext/>
      </w:pPr>
      <w:r>
        <w:t>The following Bill was taken up:</w:t>
      </w:r>
    </w:p>
    <w:p w:rsidR="00B03808" w:rsidRDefault="00B03808" w:rsidP="00B03808">
      <w:pPr>
        <w:keepNext/>
      </w:pPr>
      <w:bookmarkStart w:id="105" w:name="include_clip_start_182"/>
      <w:bookmarkEnd w:id="105"/>
    </w:p>
    <w:p w:rsidR="00B03808" w:rsidRDefault="00B03808" w:rsidP="00B03808">
      <w:r>
        <w:t>H. 3024 -- Reps. McCoy, Henderson, Long, Weeks, Erickson, Harrell and Stavrinakis: A BILL TO AMEND SECTION 63-7-310, AS AMENDED, CODE OF LAWS OF SOUTH CAROLINA, 1976, RELATING TO PERSONS REQUIRED TO REPORT CHILD ABUSE OR NEGLECT, SO AS TO REQUIRE ANY PERSON IN THIS STATE TO REPORT SUSPECTED CHILD ABUSE OR NEGLECT; TO AMEND SECTION 63-7-360, RELATING TO MANDATORY REPORTING TO THE CORONER, SO AS TO MAKE CONFORMING CHANGES; AND TO AMEND SECTION 63-7-450, RELATING TO INFORMATION THE DEPARTMENT OF SOCIAL SERVICES MUST PROVIDE TO PERSONS REQUIRED TO REPORT, SO AS TO MAKE CONFORMING CHANGES.</w:t>
      </w:r>
    </w:p>
    <w:p w:rsidR="00B03808" w:rsidRDefault="00B03808" w:rsidP="00B03808"/>
    <w:p w:rsidR="00B03808" w:rsidRPr="00616408" w:rsidRDefault="00B03808" w:rsidP="00B03808">
      <w:r w:rsidRPr="00616408">
        <w:t>The Committee on Judiciary proposed the following Amendment No. 1</w:t>
      </w:r>
      <w:r w:rsidR="00A23708">
        <w:t xml:space="preserve"> to </w:t>
      </w:r>
      <w:r w:rsidRPr="00616408">
        <w:t>H. 3024 (COUNCIL\NL\3024C001.NL.DG13), which was adopted:</w:t>
      </w:r>
    </w:p>
    <w:p w:rsidR="00B03808" w:rsidRPr="00616408" w:rsidRDefault="00B03808" w:rsidP="00B03808">
      <w:pPr>
        <w:rPr>
          <w:color w:val="000000" w:themeColor="text1"/>
          <w:u w:color="000000" w:themeColor="text1"/>
        </w:rPr>
      </w:pPr>
      <w:r w:rsidRPr="00616408">
        <w:t xml:space="preserve">Amend the bill, as and if amended, by </w:t>
      </w:r>
      <w:r w:rsidRPr="00616408">
        <w:rPr>
          <w:color w:val="000000" w:themeColor="text1"/>
          <w:u w:color="000000" w:themeColor="text1"/>
        </w:rPr>
        <w:t>striking SECTION 1 and inserting:</w:t>
      </w:r>
    </w:p>
    <w:p w:rsidR="00B03808" w:rsidRPr="00616408" w:rsidRDefault="00B03808" w:rsidP="00B03808">
      <w:pPr>
        <w:rPr>
          <w:color w:val="000000" w:themeColor="text1"/>
          <w:u w:color="000000" w:themeColor="text1"/>
        </w:rPr>
      </w:pPr>
      <w:r w:rsidRPr="00616408">
        <w:rPr>
          <w:color w:val="000000" w:themeColor="text1"/>
          <w:u w:color="000000" w:themeColor="text1"/>
        </w:rPr>
        <w:t>/</w:t>
      </w:r>
      <w:r w:rsidRPr="00616408">
        <w:rPr>
          <w:color w:val="000000" w:themeColor="text1"/>
          <w:u w:color="000000" w:themeColor="text1"/>
        </w:rPr>
        <w:tab/>
        <w:t>SECTION</w:t>
      </w:r>
      <w:r w:rsidRPr="00616408">
        <w:rPr>
          <w:color w:val="000000" w:themeColor="text1"/>
          <w:u w:color="000000" w:themeColor="text1"/>
        </w:rPr>
        <w:tab/>
        <w:t>1.</w:t>
      </w:r>
      <w:r w:rsidRPr="00616408">
        <w:rPr>
          <w:color w:val="000000" w:themeColor="text1"/>
          <w:u w:color="000000" w:themeColor="text1"/>
        </w:rPr>
        <w:tab/>
        <w:t>Section 63</w:t>
      </w:r>
      <w:r w:rsidRPr="00616408">
        <w:rPr>
          <w:color w:val="000000" w:themeColor="text1"/>
          <w:u w:color="000000" w:themeColor="text1"/>
        </w:rPr>
        <w:noBreakHyphen/>
        <w:t>7</w:t>
      </w:r>
      <w:r w:rsidRPr="00616408">
        <w:rPr>
          <w:color w:val="000000" w:themeColor="text1"/>
          <w:u w:color="000000" w:themeColor="text1"/>
        </w:rPr>
        <w:noBreakHyphen/>
        <w:t>310 of the 1976 Code, as last amended by Act 227 of 2010, is further amended to read:</w:t>
      </w:r>
    </w:p>
    <w:p w:rsidR="00B03808" w:rsidRPr="00616408" w:rsidRDefault="00B03808" w:rsidP="00B03808">
      <w:pPr>
        <w:rPr>
          <w:color w:val="000000" w:themeColor="text1"/>
          <w:u w:color="000000" w:themeColor="text1"/>
        </w:rPr>
      </w:pPr>
      <w:r w:rsidRPr="00616408">
        <w:rPr>
          <w:color w:val="000000" w:themeColor="text1"/>
          <w:u w:color="000000" w:themeColor="text1"/>
        </w:rPr>
        <w:tab/>
        <w:t>“Section 63</w:t>
      </w:r>
      <w:r w:rsidRPr="00616408">
        <w:rPr>
          <w:color w:val="000000" w:themeColor="text1"/>
          <w:u w:color="000000" w:themeColor="text1"/>
        </w:rPr>
        <w:noBreakHyphen/>
        <w:t>7</w:t>
      </w:r>
      <w:r w:rsidRPr="00616408">
        <w:rPr>
          <w:color w:val="000000" w:themeColor="text1"/>
          <w:u w:color="000000" w:themeColor="text1"/>
        </w:rPr>
        <w:noBreakHyphen/>
        <w:t xml:space="preserve">310. </w:t>
      </w:r>
      <w:r w:rsidRPr="00616408">
        <w:rPr>
          <w:color w:val="000000" w:themeColor="text1"/>
          <w:u w:color="000000" w:themeColor="text1"/>
        </w:rPr>
        <w:tab/>
        <w:t>(A)</w:t>
      </w:r>
      <w:r w:rsidRPr="00616408">
        <w:rPr>
          <w:color w:val="000000" w:themeColor="text1"/>
          <w:u w:color="000000" w:themeColor="text1"/>
        </w:rPr>
        <w:tab/>
        <w:t xml:space="preserve">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w:t>
      </w:r>
      <w:r w:rsidRPr="00616408">
        <w:rPr>
          <w:color w:val="000000" w:themeColor="text1"/>
          <w:u w:val="single" w:color="000000" w:themeColor="text1"/>
        </w:rPr>
        <w:t>school or college administrator, coach,</w:t>
      </w:r>
      <w:r w:rsidRPr="00616408">
        <w:rPr>
          <w:color w:val="000000" w:themeColor="text1"/>
          <w:u w:color="000000" w:themeColor="text1"/>
        </w:rPr>
        <w:t xml:space="preserve"> school teacher, counselor, principal, assistant principal, school attendance officer, social or public assistance worker, substance abuse treatment staff, or childcare worker in a childcare center or foster care facility, foster parent, police or law enforcement officer, </w:t>
      </w:r>
      <w:r w:rsidRPr="00616408">
        <w:rPr>
          <w:color w:val="000000" w:themeColor="text1"/>
          <w:u w:val="single" w:color="000000" w:themeColor="text1"/>
        </w:rPr>
        <w:t>firefighter, camp counselor, scout leader, animal control officer,</w:t>
      </w:r>
      <w:r w:rsidRPr="00616408">
        <w:rPr>
          <w:color w:val="000000" w:themeColor="text1"/>
          <w:u w:color="000000" w:themeColor="text1"/>
        </w:rPr>
        <w:t xml:space="preserve"> juvenile justice worker, undertaker, funeral home director or employee of a funeral home, persons responsible for processing films, computer technician, judge, or a volunteer non</w:t>
      </w:r>
      <w:r w:rsidRPr="00616408">
        <w:rPr>
          <w:color w:val="000000" w:themeColor="text1"/>
          <w:u w:color="000000" w:themeColor="text1"/>
        </w:rPr>
        <w:noBreakHyphen/>
        <w:t>attorney guardian ad litem serving on behalf of the South Carolina Guardian Ad Litem Program or on behalf of Richland County CASA</w:t>
      </w:r>
      <w:r w:rsidRPr="00616408">
        <w:rPr>
          <w:color w:val="000000" w:themeColor="text1"/>
          <w:u w:val="single" w:color="000000" w:themeColor="text1"/>
        </w:rPr>
        <w:t>, and any other person whose duties require direct contact or supervision of children</w:t>
      </w:r>
      <w:r w:rsidRPr="00616408">
        <w:rPr>
          <w:color w:val="000000" w:themeColor="text1"/>
          <w:u w:color="000000" w:themeColor="text1"/>
        </w:rPr>
        <w:t xml:space="preserve"> must report in accordance with this section when in the person’s professional </w:t>
      </w:r>
      <w:r w:rsidRPr="00616408">
        <w:rPr>
          <w:color w:val="000000" w:themeColor="text1"/>
          <w:u w:val="single" w:color="000000" w:themeColor="text1"/>
        </w:rPr>
        <w:t>or volunteer</w:t>
      </w:r>
      <w:r w:rsidRPr="00616408">
        <w:rPr>
          <w:color w:val="000000" w:themeColor="text1"/>
          <w:u w:color="000000" w:themeColor="text1"/>
        </w:rPr>
        <w:t xml:space="preserve"> capacity the person has received information which gives the person reason to believe that a child has been or may be abused or neglected as defined in Section 63</w:t>
      </w:r>
      <w:r w:rsidRPr="00616408">
        <w:rPr>
          <w:color w:val="000000" w:themeColor="text1"/>
          <w:u w:color="000000" w:themeColor="text1"/>
        </w:rPr>
        <w:noBreakHyphen/>
        <w:t>7</w:t>
      </w:r>
      <w:r w:rsidRPr="00616408">
        <w:rPr>
          <w:color w:val="000000" w:themeColor="text1"/>
          <w:u w:color="000000" w:themeColor="text1"/>
        </w:rPr>
        <w:noBreakHyphen/>
        <w:t>20.</w:t>
      </w:r>
    </w:p>
    <w:p w:rsidR="00B03808" w:rsidRPr="00616408" w:rsidRDefault="00B03808" w:rsidP="00B03808">
      <w:pPr>
        <w:rPr>
          <w:color w:val="000000" w:themeColor="text1"/>
          <w:u w:color="000000" w:themeColor="text1"/>
        </w:rPr>
      </w:pPr>
      <w:r w:rsidRPr="00616408">
        <w:rPr>
          <w:color w:val="000000" w:themeColor="text1"/>
          <w:u w:color="000000" w:themeColor="text1"/>
        </w:rPr>
        <w:tab/>
        <w:t>(B)</w:t>
      </w:r>
      <w:r w:rsidRPr="00616408">
        <w:rPr>
          <w:color w:val="000000" w:themeColor="text1"/>
          <w:u w:color="000000" w:themeColor="text1"/>
        </w:rPr>
        <w:tab/>
        <w:t xml:space="preserve">If a person required to report pursuant to subsection (A) has received information in the person’s professional </w:t>
      </w:r>
      <w:r w:rsidRPr="00616408">
        <w:rPr>
          <w:color w:val="000000" w:themeColor="text1"/>
          <w:u w:val="single" w:color="000000" w:themeColor="text1"/>
        </w:rPr>
        <w:t>or volunteer</w:t>
      </w:r>
      <w:r w:rsidRPr="00616408">
        <w:rPr>
          <w:color w:val="000000" w:themeColor="text1"/>
          <w:u w:color="000000" w:themeColor="text1"/>
        </w:rPr>
        <w:t xml:space="preserve">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 </w:t>
      </w:r>
    </w:p>
    <w:p w:rsidR="00B03808" w:rsidRPr="00616408" w:rsidRDefault="00B03808" w:rsidP="00B03808">
      <w:pPr>
        <w:rPr>
          <w:strike/>
          <w:color w:val="000000" w:themeColor="text1"/>
          <w:u w:color="000000" w:themeColor="text1"/>
        </w:rPr>
      </w:pPr>
      <w:r w:rsidRPr="00616408">
        <w:rPr>
          <w:color w:val="000000" w:themeColor="text1"/>
          <w:u w:color="000000" w:themeColor="text1"/>
        </w:rPr>
        <w:tab/>
        <w:t>(C)</w:t>
      </w:r>
      <w:r w:rsidRPr="00616408">
        <w:rPr>
          <w:color w:val="000000" w:themeColor="text1"/>
          <w:u w:color="000000" w:themeColor="text1"/>
        </w:rPr>
        <w:tab/>
      </w:r>
      <w:r w:rsidRPr="00616408">
        <w:rPr>
          <w:strike/>
          <w:color w:val="000000" w:themeColor="text1"/>
          <w:u w:color="000000" w:themeColor="text1"/>
        </w:rPr>
        <w:t>Except as provided in subsection (A), a person, including, but not limited to, a volunteer non</w:t>
      </w:r>
      <w:r w:rsidRPr="00616408">
        <w:rPr>
          <w:strike/>
          <w:color w:val="000000" w:themeColor="text1"/>
          <w:u w:color="000000" w:themeColor="text1"/>
        </w:rPr>
        <w:noBreakHyphen/>
        <w:t>attorney guardian ad litem serving on behalf of the South Carolina Guardian Ad Litem Program or on behalf of Richland County CASA, who has reason to believe that a child’s physical or mental health or welfare has been or may be adversely affected by abuse and neglect may report, and is encouraged to report, in accordance with this section</w:t>
      </w:r>
      <w:r w:rsidRPr="00616408">
        <w:rPr>
          <w:color w:val="000000" w:themeColor="text1"/>
          <w:u w:color="000000" w:themeColor="text1"/>
        </w:rPr>
        <w:t xml:space="preserve"> </w:t>
      </w:r>
      <w:r w:rsidRPr="00616408">
        <w:rPr>
          <w:color w:val="000000" w:themeColor="text1"/>
          <w:u w:val="single" w:color="000000" w:themeColor="text1"/>
        </w:rPr>
        <w:t>A person in subsection (A) or (B) who reports child abuse or neglect to a supervisor or person in charge of an institution, school, facility, or agency is not relieved of the individual duty to report in accordance with this section.  The duty to report is not superseded by an internal investigation within the institution, school, facility, or agency</w:t>
      </w:r>
      <w:r w:rsidRPr="00616408">
        <w:rPr>
          <w:color w:val="000000" w:themeColor="text1"/>
          <w:u w:color="000000" w:themeColor="text1"/>
        </w:rPr>
        <w:t>.</w:t>
      </w:r>
    </w:p>
    <w:p w:rsidR="00B03808" w:rsidRPr="00616408" w:rsidRDefault="00B03808" w:rsidP="00B03808">
      <w:pPr>
        <w:rPr>
          <w:color w:val="000000" w:themeColor="text1"/>
          <w:u w:color="000000" w:themeColor="text1"/>
        </w:rPr>
      </w:pPr>
      <w:r w:rsidRPr="00616408">
        <w:rPr>
          <w:color w:val="000000" w:themeColor="text1"/>
          <w:u w:color="000000" w:themeColor="text1"/>
        </w:rPr>
        <w:tab/>
        <w:t>(D)</w:t>
      </w:r>
      <w:r w:rsidRPr="00616408">
        <w:rPr>
          <w:color w:val="000000" w:themeColor="text1"/>
          <w:u w:color="000000" w:themeColor="text1"/>
        </w:rPr>
        <w:tab/>
        <w:t>Reports of child abuse or neglect may be made orally by telephone or otherwise to the county department of social services or to a law enforcement agency in the county where the child resides or is found.”</w:t>
      </w:r>
      <w:r w:rsidRPr="00616408">
        <w:rPr>
          <w:color w:val="000000" w:themeColor="text1"/>
          <w:u w:color="000000" w:themeColor="text1"/>
        </w:rPr>
        <w:tab/>
        <w:t>/</w:t>
      </w:r>
    </w:p>
    <w:p w:rsidR="00B03808" w:rsidRPr="00616408" w:rsidRDefault="00B03808" w:rsidP="00B03808">
      <w:r w:rsidRPr="00616408">
        <w:t>Renumber sections to conform.</w:t>
      </w:r>
    </w:p>
    <w:p w:rsidR="00B03808" w:rsidRDefault="00B03808" w:rsidP="00B03808">
      <w:r w:rsidRPr="00616408">
        <w:t>Amend title to conform.</w:t>
      </w:r>
    </w:p>
    <w:p w:rsidR="00B03808" w:rsidRDefault="00B03808" w:rsidP="00B03808"/>
    <w:p w:rsidR="00B03808" w:rsidRDefault="00B03808" w:rsidP="00B03808">
      <w:r>
        <w:t>Rep. MCCOY explained the amendment.</w:t>
      </w:r>
    </w:p>
    <w:p w:rsidR="00B03808" w:rsidRDefault="00B03808" w:rsidP="00B03808">
      <w:r>
        <w:t>The amendment was then adopted.</w:t>
      </w:r>
    </w:p>
    <w:p w:rsidR="00B03808" w:rsidRDefault="00B03808" w:rsidP="00B03808"/>
    <w:p w:rsidR="00B03808" w:rsidRPr="003D66AB" w:rsidRDefault="00B03808" w:rsidP="00B03808">
      <w:r w:rsidRPr="003D66AB">
        <w:t>Rep. PITTS proposed the following Amendment No. 3</w:t>
      </w:r>
      <w:r w:rsidR="00A23708">
        <w:t xml:space="preserve"> to </w:t>
      </w:r>
      <w:r w:rsidRPr="003D66AB">
        <w:t>H. 3024 (COUNCIL\SWB\3024C002.SWB.CM13), which was adopted:</w:t>
      </w:r>
    </w:p>
    <w:p w:rsidR="00B03808" w:rsidRPr="003D66AB" w:rsidRDefault="00B03808" w:rsidP="00B03808">
      <w:r w:rsidRPr="003D66AB">
        <w:t>Amend the bill, as and if amended, Section 63</w:t>
      </w:r>
      <w:r w:rsidRPr="003D66AB">
        <w:noBreakHyphen/>
        <w:t>7</w:t>
      </w:r>
      <w:r w:rsidRPr="003D66AB">
        <w:noBreakHyphen/>
        <w:t>310(A), as contained in SECTION 1, by deleting Section 63</w:t>
      </w:r>
      <w:r w:rsidRPr="003D66AB">
        <w:noBreakHyphen/>
        <w:t>7</w:t>
      </w:r>
      <w:r w:rsidRPr="003D66AB">
        <w:noBreakHyphen/>
        <w:t>310(A) and inserting:</w:t>
      </w:r>
    </w:p>
    <w:p w:rsidR="00B03808" w:rsidRPr="003D66AB" w:rsidRDefault="00B03808" w:rsidP="00B03808">
      <w:pPr>
        <w:rPr>
          <w:u w:color="000000" w:themeColor="text1"/>
        </w:rPr>
      </w:pPr>
      <w:r w:rsidRPr="003D66AB">
        <w:t>/</w:t>
      </w:r>
      <w:r w:rsidRPr="003D66AB">
        <w:rPr>
          <w:u w:color="000000" w:themeColor="text1"/>
        </w:rPr>
        <w:tab/>
        <w:t>(A)</w:t>
      </w:r>
      <w:r w:rsidRPr="003D66AB">
        <w:rPr>
          <w:u w:color="000000" w:themeColor="text1"/>
        </w:rPr>
        <w:tab/>
        <w:t xml:space="preserve">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w:t>
      </w:r>
      <w:r w:rsidRPr="003D66AB">
        <w:rPr>
          <w:u w:val="single" w:color="000000" w:themeColor="text1"/>
        </w:rPr>
        <w:t>school or college administrator, coach,</w:t>
      </w:r>
      <w:r w:rsidRPr="003D66AB">
        <w:rPr>
          <w:u w:color="000000" w:themeColor="text1"/>
        </w:rPr>
        <w:t xml:space="preserve"> school teacher, counselor, principal, assistant principal, school attendance officer, social or public assistance worker, substance abuse treatment staff, or childcare worker in a childcare center or foster care facility, foster parent, police or law enforcement officer, </w:t>
      </w:r>
      <w:r w:rsidRPr="003D66AB">
        <w:rPr>
          <w:u w:val="single" w:color="000000" w:themeColor="text1"/>
        </w:rPr>
        <w:t>firefighter, camp counselor, scout leader,</w:t>
      </w:r>
      <w:r w:rsidRPr="003D66AB">
        <w:rPr>
          <w:u w:color="000000" w:themeColor="text1"/>
        </w:rPr>
        <w:t xml:space="preserve"> juvenile justice worker, undertaker, funeral home director or employee of a funeral home, persons responsible for processing films, computer technician, judge, or a volunteer non</w:t>
      </w:r>
      <w:r w:rsidRPr="003D66AB">
        <w:rPr>
          <w:u w:color="000000" w:themeColor="text1"/>
        </w:rPr>
        <w:noBreakHyphen/>
        <w:t>attorney guardian ad litem serving on behalf of the South Carolina Guardian Ad Litem Program or on behalf of Richland County CASA</w:t>
      </w:r>
      <w:r w:rsidRPr="003D66AB">
        <w:rPr>
          <w:u w:val="single" w:color="000000" w:themeColor="text1"/>
        </w:rPr>
        <w:t>, and any other person whose duties require direct contact or supervision of children</w:t>
      </w:r>
      <w:r w:rsidRPr="003D66AB">
        <w:rPr>
          <w:u w:color="000000" w:themeColor="text1"/>
        </w:rPr>
        <w:t xml:space="preserve"> must report in accordance with this section when in the person’s professional capacity the person has received information which gives the person reason to believe that a child has been or may be abused or neglected as defined in Section 63</w:t>
      </w:r>
      <w:r w:rsidRPr="003D66AB">
        <w:rPr>
          <w:u w:color="000000" w:themeColor="text1"/>
        </w:rPr>
        <w:noBreakHyphen/>
        <w:t>7</w:t>
      </w:r>
      <w:r w:rsidRPr="003D66AB">
        <w:rPr>
          <w:u w:color="000000" w:themeColor="text1"/>
        </w:rPr>
        <w:noBreakHyphen/>
        <w:t>20. /</w:t>
      </w:r>
    </w:p>
    <w:p w:rsidR="00B03808" w:rsidRPr="003D66AB" w:rsidRDefault="00B03808" w:rsidP="00B03808">
      <w:r w:rsidRPr="003D66AB">
        <w:t>Renumber sections to conform.</w:t>
      </w:r>
    </w:p>
    <w:p w:rsidR="00B03808" w:rsidRDefault="00B03808" w:rsidP="00B03808">
      <w:r w:rsidRPr="003D66AB">
        <w:t>Amend title to conform.</w:t>
      </w:r>
    </w:p>
    <w:p w:rsidR="00B03808" w:rsidRDefault="00B03808" w:rsidP="00B03808"/>
    <w:p w:rsidR="00B03808" w:rsidRDefault="00B03808" w:rsidP="00B03808">
      <w:r>
        <w:t>Rep. PITTS explained the amendment.</w:t>
      </w:r>
    </w:p>
    <w:p w:rsidR="00B03808" w:rsidRDefault="00B03808" w:rsidP="00B03808">
      <w:r>
        <w:t>The amendment was then adopted.</w:t>
      </w:r>
    </w:p>
    <w:p w:rsidR="00B03808" w:rsidRDefault="00B03808" w:rsidP="00B03808">
      <w:bookmarkStart w:id="106" w:name="file_start189"/>
      <w:bookmarkEnd w:id="106"/>
    </w:p>
    <w:p w:rsidR="00B03808" w:rsidRPr="00D06781" w:rsidRDefault="00B03808" w:rsidP="00B03808">
      <w:r w:rsidRPr="00D06781">
        <w:t xml:space="preserve">Reps. HARRELL and </w:t>
      </w:r>
      <w:r w:rsidR="00C60181" w:rsidRPr="00D06781">
        <w:t>STAVRINAKIS</w:t>
      </w:r>
      <w:r w:rsidRPr="00D06781">
        <w:t xml:space="preserve"> proposed the following Amendment No. 4</w:t>
      </w:r>
      <w:r w:rsidR="00A23708">
        <w:t xml:space="preserve"> to </w:t>
      </w:r>
      <w:r w:rsidRPr="00D06781">
        <w:t>H. 3024 (COUNCIL\DKA\3024C004.</w:t>
      </w:r>
      <w:r w:rsidR="00A23708">
        <w:t xml:space="preserve"> </w:t>
      </w:r>
      <w:r w:rsidRPr="00D06781">
        <w:t>DKA.SD13), which was adopted:</w:t>
      </w:r>
    </w:p>
    <w:p w:rsidR="00B03808" w:rsidRPr="00D06781" w:rsidRDefault="00B03808" w:rsidP="00B03808">
      <w:r w:rsidRPr="00D06781">
        <w:t>Amend the bill, as and if amended, by adding appropriately numbered SECTIONS to read:</w:t>
      </w:r>
    </w:p>
    <w:p w:rsidR="00B03808" w:rsidRPr="00D06781" w:rsidRDefault="00B03808" w:rsidP="00B03808">
      <w:pPr>
        <w:rPr>
          <w:color w:val="000000" w:themeColor="text1"/>
          <w:u w:color="000000" w:themeColor="text1"/>
        </w:rPr>
      </w:pPr>
      <w:r w:rsidRPr="00D06781">
        <w:t>/ SECTION __.</w:t>
      </w:r>
      <w:r w:rsidRPr="00D06781">
        <w:tab/>
      </w:r>
      <w:r w:rsidRPr="00D06781">
        <w:rPr>
          <w:color w:val="000000" w:themeColor="text1"/>
          <w:u w:color="000000" w:themeColor="text1"/>
        </w:rPr>
        <w:t>Section 63</w:t>
      </w:r>
      <w:r w:rsidRPr="00D06781">
        <w:rPr>
          <w:color w:val="000000" w:themeColor="text1"/>
          <w:u w:color="000000" w:themeColor="text1"/>
        </w:rPr>
        <w:noBreakHyphen/>
        <w:t>7</w:t>
      </w:r>
      <w:r w:rsidRPr="00D06781">
        <w:rPr>
          <w:color w:val="000000" w:themeColor="text1"/>
          <w:u w:color="000000" w:themeColor="text1"/>
        </w:rPr>
        <w:noBreakHyphen/>
        <w:t>410 of the 1976 Code is amended to read:</w:t>
      </w:r>
    </w:p>
    <w:p w:rsidR="00B03808" w:rsidRPr="00D06781" w:rsidRDefault="00B03808" w:rsidP="00B03808">
      <w:pPr>
        <w:suppressAutoHyphens/>
        <w:rPr>
          <w:color w:val="000000" w:themeColor="text1"/>
          <w:u w:color="000000" w:themeColor="text1"/>
        </w:rPr>
      </w:pPr>
      <w:r w:rsidRPr="00D06781">
        <w:rPr>
          <w:color w:val="000000" w:themeColor="text1"/>
          <w:u w:color="000000" w:themeColor="text1"/>
        </w:rPr>
        <w:tab/>
        <w:t>“Section 63</w:t>
      </w:r>
      <w:r w:rsidRPr="00D06781">
        <w:rPr>
          <w:color w:val="000000" w:themeColor="text1"/>
          <w:u w:color="000000" w:themeColor="text1"/>
        </w:rPr>
        <w:noBreakHyphen/>
        <w:t>7</w:t>
      </w:r>
      <w:r w:rsidRPr="00D06781">
        <w:rPr>
          <w:color w:val="000000" w:themeColor="text1"/>
          <w:u w:color="000000" w:themeColor="text1"/>
        </w:rPr>
        <w:noBreakHyphen/>
        <w:t>410.</w:t>
      </w:r>
      <w:r w:rsidRPr="00D06781">
        <w:rPr>
          <w:color w:val="000000" w:themeColor="text1"/>
          <w:u w:color="000000" w:themeColor="text1"/>
        </w:rPr>
        <w:tab/>
        <w:t xml:space="preserve">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w:t>
      </w:r>
      <w:r w:rsidRPr="00D06781">
        <w:rPr>
          <w:strike/>
          <w:color w:val="000000" w:themeColor="text1"/>
          <w:u w:color="000000" w:themeColor="text1"/>
        </w:rPr>
        <w:t>hundred</w:t>
      </w:r>
      <w:r w:rsidRPr="00D06781">
        <w:rPr>
          <w:color w:val="000000" w:themeColor="text1"/>
          <w:u w:color="000000" w:themeColor="text1"/>
        </w:rPr>
        <w:t xml:space="preserve"> </w:t>
      </w:r>
      <w:r w:rsidRPr="00D06781">
        <w:rPr>
          <w:color w:val="000000" w:themeColor="text1"/>
          <w:u w:val="single" w:color="000000" w:themeColor="text1"/>
        </w:rPr>
        <w:t>thousand</w:t>
      </w:r>
      <w:r w:rsidRPr="00D06781">
        <w:rPr>
          <w:color w:val="000000" w:themeColor="text1"/>
          <w:u w:color="000000" w:themeColor="text1"/>
        </w:rPr>
        <w:t xml:space="preserve"> dollars or imprisoned not more than </w:t>
      </w:r>
      <w:r w:rsidRPr="00D06781">
        <w:rPr>
          <w:strike/>
          <w:color w:val="000000" w:themeColor="text1"/>
          <w:u w:color="000000" w:themeColor="text1"/>
        </w:rPr>
        <w:t>six months</w:t>
      </w:r>
      <w:r w:rsidRPr="00D06781">
        <w:rPr>
          <w:color w:val="000000" w:themeColor="text1"/>
          <w:u w:color="000000" w:themeColor="text1"/>
        </w:rPr>
        <w:t xml:space="preserve"> </w:t>
      </w:r>
      <w:r w:rsidRPr="00D06781">
        <w:rPr>
          <w:color w:val="000000" w:themeColor="text1"/>
          <w:u w:val="single" w:color="000000" w:themeColor="text1"/>
        </w:rPr>
        <w:t>one year</w:t>
      </w:r>
      <w:r w:rsidRPr="00D06781">
        <w:rPr>
          <w:color w:val="000000" w:themeColor="text1"/>
          <w:u w:color="000000" w:themeColor="text1"/>
        </w:rPr>
        <w:t>, or both.”</w:t>
      </w:r>
    </w:p>
    <w:p w:rsidR="00B03808" w:rsidRPr="00D06781" w:rsidRDefault="00B03808" w:rsidP="00B03808">
      <w:pPr>
        <w:suppressAutoHyphens/>
        <w:rPr>
          <w:color w:val="000000" w:themeColor="text1"/>
          <w:u w:color="000000" w:themeColor="text1"/>
        </w:rPr>
      </w:pPr>
      <w:r w:rsidRPr="00D06781">
        <w:rPr>
          <w:color w:val="000000" w:themeColor="text1"/>
          <w:u w:color="000000" w:themeColor="text1"/>
        </w:rPr>
        <w:t>SECTION</w:t>
      </w:r>
      <w:r w:rsidRPr="00D06781">
        <w:rPr>
          <w:color w:val="000000" w:themeColor="text1"/>
          <w:u w:color="000000" w:themeColor="text1"/>
        </w:rPr>
        <w:tab/>
        <w:t>__.</w:t>
      </w:r>
      <w:r w:rsidRPr="00D06781">
        <w:rPr>
          <w:color w:val="000000" w:themeColor="text1"/>
          <w:u w:color="000000" w:themeColor="text1"/>
        </w:rPr>
        <w:tab/>
        <w:t>Chapter 7, Title 63 of the 1976 Code is amended by adding:</w:t>
      </w:r>
    </w:p>
    <w:p w:rsidR="00B03808" w:rsidRPr="00D06781" w:rsidRDefault="00B03808" w:rsidP="00B03808">
      <w:r w:rsidRPr="00D06781">
        <w:rPr>
          <w:color w:val="000000" w:themeColor="text1"/>
          <w:u w:color="000000" w:themeColor="text1"/>
        </w:rPr>
        <w:tab/>
        <w:t>“Section 63</w:t>
      </w:r>
      <w:r w:rsidRPr="00D06781">
        <w:rPr>
          <w:color w:val="000000" w:themeColor="text1"/>
          <w:u w:color="000000" w:themeColor="text1"/>
        </w:rPr>
        <w:noBreakHyphen/>
        <w:t>7</w:t>
      </w:r>
      <w:r w:rsidRPr="00D06781">
        <w:rPr>
          <w:color w:val="000000" w:themeColor="text1"/>
          <w:u w:color="000000" w:themeColor="text1"/>
        </w:rPr>
        <w:noBreakHyphen/>
        <w:t>415.</w:t>
      </w:r>
      <w:r w:rsidRPr="00D06781">
        <w:rPr>
          <w:color w:val="000000" w:themeColor="text1"/>
          <w:u w:color="000000" w:themeColor="text1"/>
        </w:rPr>
        <w:tab/>
        <w:t>Notwithstanding the provisions of the Tort Claims Act or any other provision of law, the failure of a school or college administrator, who is considered a government employee, to report an incident of child abuse or neglect as required by Section 63</w:t>
      </w:r>
      <w:r w:rsidRPr="00D06781">
        <w:rPr>
          <w:color w:val="000000" w:themeColor="text1"/>
          <w:u w:color="000000" w:themeColor="text1"/>
        </w:rPr>
        <w:noBreakHyphen/>
        <w:t>7</w:t>
      </w:r>
      <w:r w:rsidRPr="00D06781">
        <w:rPr>
          <w:color w:val="000000" w:themeColor="text1"/>
          <w:u w:color="000000" w:themeColor="text1"/>
        </w:rPr>
        <w:noBreakHyphen/>
        <w:t>310 negates without limitation the liability and immunity from suit under the Tort Claims Act of the governmental entity by which he is employed.” /</w:t>
      </w:r>
    </w:p>
    <w:p w:rsidR="00B03808" w:rsidRPr="00D06781" w:rsidRDefault="00B03808" w:rsidP="00B03808">
      <w:r w:rsidRPr="00D06781">
        <w:t>Renumber sections to conform.</w:t>
      </w:r>
    </w:p>
    <w:p w:rsidR="00B03808" w:rsidRDefault="00B03808" w:rsidP="00B03808">
      <w:r w:rsidRPr="00D06781">
        <w:t>Amend title to conform.</w:t>
      </w:r>
    </w:p>
    <w:p w:rsidR="00B03808" w:rsidRDefault="00B03808" w:rsidP="00B03808"/>
    <w:p w:rsidR="00B03808" w:rsidRDefault="00B03808" w:rsidP="00B03808">
      <w:r>
        <w:t>Rep. STAVRINAKIS explained the amendment.</w:t>
      </w:r>
    </w:p>
    <w:p w:rsidR="00B03808" w:rsidRDefault="00B03808" w:rsidP="00B03808">
      <w:r>
        <w:t>The amendment was then adopted.</w:t>
      </w:r>
    </w:p>
    <w:p w:rsidR="00B03808" w:rsidRDefault="00B03808" w:rsidP="00B03808"/>
    <w:p w:rsidR="00B03808" w:rsidRDefault="00B03808" w:rsidP="00B03808">
      <w:r>
        <w:t>Rep. MCCOY explained the Bill.</w:t>
      </w:r>
    </w:p>
    <w:p w:rsidR="00B03808" w:rsidRDefault="00B03808" w:rsidP="00B03808"/>
    <w:p w:rsidR="00B03808" w:rsidRDefault="00B03808" w:rsidP="00B03808">
      <w:r>
        <w:t>The question then recurred to the passage of the Bill.</w:t>
      </w:r>
    </w:p>
    <w:p w:rsidR="00C60181" w:rsidRDefault="00C60181" w:rsidP="00B03808"/>
    <w:p w:rsidR="00B03808" w:rsidRDefault="00B03808" w:rsidP="00B03808">
      <w:r>
        <w:t xml:space="preserve">The yeas and nays were taken resulting as follows: </w:t>
      </w:r>
    </w:p>
    <w:p w:rsidR="00B03808" w:rsidRDefault="00B03808" w:rsidP="00B03808">
      <w:pPr>
        <w:jc w:val="center"/>
      </w:pPr>
      <w:r>
        <w:t xml:space="preserve"> </w:t>
      </w:r>
      <w:bookmarkStart w:id="107" w:name="vote_start194"/>
      <w:bookmarkEnd w:id="107"/>
      <w:r>
        <w:t>Yeas 112; Nays 0</w:t>
      </w:r>
    </w:p>
    <w:p w:rsidR="00B03808" w:rsidRDefault="00B03808" w:rsidP="00B03808">
      <w:pPr>
        <w:jc w:val="center"/>
      </w:pPr>
    </w:p>
    <w:p w:rsidR="00B03808" w:rsidRDefault="00B03808" w:rsidP="00B038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Alexander</w:t>
            </w:r>
          </w:p>
        </w:tc>
        <w:tc>
          <w:tcPr>
            <w:tcW w:w="2179" w:type="dxa"/>
            <w:shd w:val="clear" w:color="auto" w:fill="auto"/>
          </w:tcPr>
          <w:p w:rsidR="00B03808" w:rsidRPr="00B03808" w:rsidRDefault="00B03808" w:rsidP="00B03808">
            <w:pPr>
              <w:keepNext/>
              <w:ind w:firstLine="0"/>
            </w:pPr>
            <w:r>
              <w:t>Allison</w:t>
            </w:r>
          </w:p>
        </w:tc>
        <w:tc>
          <w:tcPr>
            <w:tcW w:w="2180" w:type="dxa"/>
            <w:shd w:val="clear" w:color="auto" w:fill="auto"/>
          </w:tcPr>
          <w:p w:rsidR="00B03808" w:rsidRPr="00B03808" w:rsidRDefault="00B03808" w:rsidP="00B03808">
            <w:pPr>
              <w:keepNext/>
              <w:ind w:firstLine="0"/>
            </w:pPr>
            <w:r>
              <w:t>Anderson</w:t>
            </w:r>
          </w:p>
        </w:tc>
      </w:tr>
      <w:tr w:rsidR="00B03808" w:rsidRPr="00B03808" w:rsidTr="00B03808">
        <w:tc>
          <w:tcPr>
            <w:tcW w:w="2179" w:type="dxa"/>
            <w:shd w:val="clear" w:color="auto" w:fill="auto"/>
          </w:tcPr>
          <w:p w:rsidR="00B03808" w:rsidRPr="00B03808" w:rsidRDefault="00B03808" w:rsidP="00B03808">
            <w:pPr>
              <w:ind w:firstLine="0"/>
            </w:pPr>
            <w:r>
              <w:t>Anthony</w:t>
            </w:r>
          </w:p>
        </w:tc>
        <w:tc>
          <w:tcPr>
            <w:tcW w:w="2179" w:type="dxa"/>
            <w:shd w:val="clear" w:color="auto" w:fill="auto"/>
          </w:tcPr>
          <w:p w:rsidR="00B03808" w:rsidRPr="00B03808" w:rsidRDefault="00B03808" w:rsidP="00B03808">
            <w:pPr>
              <w:ind w:firstLine="0"/>
            </w:pPr>
            <w:r>
              <w:t>Atwater</w:t>
            </w:r>
          </w:p>
        </w:tc>
        <w:tc>
          <w:tcPr>
            <w:tcW w:w="2180" w:type="dxa"/>
            <w:shd w:val="clear" w:color="auto" w:fill="auto"/>
          </w:tcPr>
          <w:p w:rsidR="00B03808" w:rsidRPr="00B03808" w:rsidRDefault="00B03808" w:rsidP="00B03808">
            <w:pPr>
              <w:ind w:firstLine="0"/>
            </w:pPr>
            <w:r>
              <w:t>Bales</w:t>
            </w:r>
          </w:p>
        </w:tc>
      </w:tr>
      <w:tr w:rsidR="00B03808" w:rsidRPr="00B03808" w:rsidTr="00B03808">
        <w:tc>
          <w:tcPr>
            <w:tcW w:w="2179" w:type="dxa"/>
            <w:shd w:val="clear" w:color="auto" w:fill="auto"/>
          </w:tcPr>
          <w:p w:rsidR="00B03808" w:rsidRPr="00B03808" w:rsidRDefault="00B03808" w:rsidP="00B03808">
            <w:pPr>
              <w:ind w:firstLine="0"/>
            </w:pPr>
            <w:r>
              <w:t>Bannister</w:t>
            </w:r>
          </w:p>
        </w:tc>
        <w:tc>
          <w:tcPr>
            <w:tcW w:w="2179" w:type="dxa"/>
            <w:shd w:val="clear" w:color="auto" w:fill="auto"/>
          </w:tcPr>
          <w:p w:rsidR="00B03808" w:rsidRPr="00B03808" w:rsidRDefault="00B03808" w:rsidP="00B03808">
            <w:pPr>
              <w:ind w:firstLine="0"/>
            </w:pPr>
            <w:r>
              <w:t>Barfield</w:t>
            </w:r>
          </w:p>
        </w:tc>
        <w:tc>
          <w:tcPr>
            <w:tcW w:w="2180" w:type="dxa"/>
            <w:shd w:val="clear" w:color="auto" w:fill="auto"/>
          </w:tcPr>
          <w:p w:rsidR="00B03808" w:rsidRPr="00B03808" w:rsidRDefault="00B03808" w:rsidP="00B03808">
            <w:pPr>
              <w:ind w:firstLine="0"/>
            </w:pPr>
            <w:r>
              <w:t>Bedingfield</w:t>
            </w:r>
          </w:p>
        </w:tc>
      </w:tr>
      <w:tr w:rsidR="00B03808" w:rsidRPr="00B03808" w:rsidTr="00B03808">
        <w:tc>
          <w:tcPr>
            <w:tcW w:w="2179" w:type="dxa"/>
            <w:shd w:val="clear" w:color="auto" w:fill="auto"/>
          </w:tcPr>
          <w:p w:rsidR="00B03808" w:rsidRPr="00B03808" w:rsidRDefault="00B03808" w:rsidP="00B03808">
            <w:pPr>
              <w:ind w:firstLine="0"/>
            </w:pPr>
            <w:r>
              <w:t>Bingham</w:t>
            </w:r>
          </w:p>
        </w:tc>
        <w:tc>
          <w:tcPr>
            <w:tcW w:w="2179" w:type="dxa"/>
            <w:shd w:val="clear" w:color="auto" w:fill="auto"/>
          </w:tcPr>
          <w:p w:rsidR="00B03808" w:rsidRPr="00B03808" w:rsidRDefault="00B03808" w:rsidP="00B03808">
            <w:pPr>
              <w:ind w:firstLine="0"/>
            </w:pPr>
            <w:r>
              <w:t>Bowen</w:t>
            </w:r>
          </w:p>
        </w:tc>
        <w:tc>
          <w:tcPr>
            <w:tcW w:w="2180" w:type="dxa"/>
            <w:shd w:val="clear" w:color="auto" w:fill="auto"/>
          </w:tcPr>
          <w:p w:rsidR="00B03808" w:rsidRPr="00B03808" w:rsidRDefault="00B03808" w:rsidP="00B03808">
            <w:pPr>
              <w:ind w:firstLine="0"/>
            </w:pPr>
            <w:r>
              <w:t>Bowers</w:t>
            </w:r>
          </w:p>
        </w:tc>
      </w:tr>
      <w:tr w:rsidR="00B03808" w:rsidRPr="00B03808" w:rsidTr="00B03808">
        <w:tc>
          <w:tcPr>
            <w:tcW w:w="2179" w:type="dxa"/>
            <w:shd w:val="clear" w:color="auto" w:fill="auto"/>
          </w:tcPr>
          <w:p w:rsidR="00B03808" w:rsidRPr="00B03808" w:rsidRDefault="00B03808" w:rsidP="00B03808">
            <w:pPr>
              <w:ind w:firstLine="0"/>
            </w:pPr>
            <w:r>
              <w:t>G. A. Brown</w:t>
            </w:r>
          </w:p>
        </w:tc>
        <w:tc>
          <w:tcPr>
            <w:tcW w:w="2179" w:type="dxa"/>
            <w:shd w:val="clear" w:color="auto" w:fill="auto"/>
          </w:tcPr>
          <w:p w:rsidR="00B03808" w:rsidRPr="00B03808" w:rsidRDefault="00B03808" w:rsidP="00B03808">
            <w:pPr>
              <w:ind w:firstLine="0"/>
            </w:pPr>
            <w:r>
              <w:t>R. L. Brown</w:t>
            </w:r>
          </w:p>
        </w:tc>
        <w:tc>
          <w:tcPr>
            <w:tcW w:w="2180" w:type="dxa"/>
            <w:shd w:val="clear" w:color="auto" w:fill="auto"/>
          </w:tcPr>
          <w:p w:rsidR="00B03808" w:rsidRPr="00B03808" w:rsidRDefault="00B03808" w:rsidP="00B03808">
            <w:pPr>
              <w:ind w:firstLine="0"/>
            </w:pPr>
            <w:r>
              <w:t>Burns</w:t>
            </w:r>
          </w:p>
        </w:tc>
      </w:tr>
      <w:tr w:rsidR="00B03808" w:rsidRPr="00B03808" w:rsidTr="00B03808">
        <w:tc>
          <w:tcPr>
            <w:tcW w:w="2179" w:type="dxa"/>
            <w:shd w:val="clear" w:color="auto" w:fill="auto"/>
          </w:tcPr>
          <w:p w:rsidR="00B03808" w:rsidRPr="00B03808" w:rsidRDefault="00B03808" w:rsidP="00B03808">
            <w:pPr>
              <w:ind w:firstLine="0"/>
            </w:pPr>
            <w:r>
              <w:t>Clemmons</w:t>
            </w:r>
          </w:p>
        </w:tc>
        <w:tc>
          <w:tcPr>
            <w:tcW w:w="2179" w:type="dxa"/>
            <w:shd w:val="clear" w:color="auto" w:fill="auto"/>
          </w:tcPr>
          <w:p w:rsidR="00B03808" w:rsidRPr="00B03808" w:rsidRDefault="00B03808" w:rsidP="00B03808">
            <w:pPr>
              <w:ind w:firstLine="0"/>
            </w:pPr>
            <w:r>
              <w:t>Clyburn</w:t>
            </w:r>
          </w:p>
        </w:tc>
        <w:tc>
          <w:tcPr>
            <w:tcW w:w="2180" w:type="dxa"/>
            <w:shd w:val="clear" w:color="auto" w:fill="auto"/>
          </w:tcPr>
          <w:p w:rsidR="00B03808" w:rsidRPr="00B03808" w:rsidRDefault="00B03808" w:rsidP="00B03808">
            <w:pPr>
              <w:ind w:firstLine="0"/>
            </w:pPr>
            <w:r>
              <w:t>Cobb-Hunter</w:t>
            </w:r>
          </w:p>
        </w:tc>
      </w:tr>
      <w:tr w:rsidR="00B03808" w:rsidRPr="00B03808" w:rsidTr="00B03808">
        <w:tc>
          <w:tcPr>
            <w:tcW w:w="2179" w:type="dxa"/>
            <w:shd w:val="clear" w:color="auto" w:fill="auto"/>
          </w:tcPr>
          <w:p w:rsidR="00B03808" w:rsidRPr="00B03808" w:rsidRDefault="00B03808" w:rsidP="00B03808">
            <w:pPr>
              <w:ind w:firstLine="0"/>
            </w:pPr>
            <w:r>
              <w:t>Cole</w:t>
            </w:r>
          </w:p>
        </w:tc>
        <w:tc>
          <w:tcPr>
            <w:tcW w:w="2179" w:type="dxa"/>
            <w:shd w:val="clear" w:color="auto" w:fill="auto"/>
          </w:tcPr>
          <w:p w:rsidR="00B03808" w:rsidRPr="00B03808" w:rsidRDefault="00B03808" w:rsidP="00B03808">
            <w:pPr>
              <w:ind w:firstLine="0"/>
            </w:pPr>
            <w:r>
              <w:t>H. A. Crawford</w:t>
            </w:r>
          </w:p>
        </w:tc>
        <w:tc>
          <w:tcPr>
            <w:tcW w:w="2180" w:type="dxa"/>
            <w:shd w:val="clear" w:color="auto" w:fill="auto"/>
          </w:tcPr>
          <w:p w:rsidR="00B03808" w:rsidRPr="00B03808" w:rsidRDefault="00B03808" w:rsidP="00B03808">
            <w:pPr>
              <w:ind w:firstLine="0"/>
            </w:pPr>
            <w:r>
              <w:t>Crosby</w:t>
            </w:r>
          </w:p>
        </w:tc>
      </w:tr>
      <w:tr w:rsidR="00B03808" w:rsidRPr="00B03808" w:rsidTr="00B03808">
        <w:tc>
          <w:tcPr>
            <w:tcW w:w="2179" w:type="dxa"/>
            <w:shd w:val="clear" w:color="auto" w:fill="auto"/>
          </w:tcPr>
          <w:p w:rsidR="00B03808" w:rsidRPr="00B03808" w:rsidRDefault="00B03808" w:rsidP="00B03808">
            <w:pPr>
              <w:ind w:firstLine="0"/>
            </w:pPr>
            <w:r>
              <w:t>Daning</w:t>
            </w:r>
          </w:p>
        </w:tc>
        <w:tc>
          <w:tcPr>
            <w:tcW w:w="2179" w:type="dxa"/>
            <w:shd w:val="clear" w:color="auto" w:fill="auto"/>
          </w:tcPr>
          <w:p w:rsidR="00B03808" w:rsidRPr="00B03808" w:rsidRDefault="00B03808" w:rsidP="00B03808">
            <w:pPr>
              <w:ind w:firstLine="0"/>
            </w:pPr>
            <w:r>
              <w:t>Delleney</w:t>
            </w:r>
          </w:p>
        </w:tc>
        <w:tc>
          <w:tcPr>
            <w:tcW w:w="2180" w:type="dxa"/>
            <w:shd w:val="clear" w:color="auto" w:fill="auto"/>
          </w:tcPr>
          <w:p w:rsidR="00B03808" w:rsidRPr="00B03808" w:rsidRDefault="00B03808" w:rsidP="00B03808">
            <w:pPr>
              <w:ind w:firstLine="0"/>
            </w:pPr>
            <w:r>
              <w:t>Dillard</w:t>
            </w:r>
          </w:p>
        </w:tc>
      </w:tr>
      <w:tr w:rsidR="00B03808" w:rsidRPr="00B03808" w:rsidTr="00B03808">
        <w:tc>
          <w:tcPr>
            <w:tcW w:w="2179" w:type="dxa"/>
            <w:shd w:val="clear" w:color="auto" w:fill="auto"/>
          </w:tcPr>
          <w:p w:rsidR="00B03808" w:rsidRPr="00B03808" w:rsidRDefault="00B03808" w:rsidP="00B03808">
            <w:pPr>
              <w:ind w:firstLine="0"/>
            </w:pPr>
            <w:r>
              <w:t>Douglas</w:t>
            </w:r>
          </w:p>
        </w:tc>
        <w:tc>
          <w:tcPr>
            <w:tcW w:w="2179" w:type="dxa"/>
            <w:shd w:val="clear" w:color="auto" w:fill="auto"/>
          </w:tcPr>
          <w:p w:rsidR="00B03808" w:rsidRPr="00B03808" w:rsidRDefault="00B03808" w:rsidP="00B03808">
            <w:pPr>
              <w:ind w:firstLine="0"/>
            </w:pPr>
            <w:r>
              <w:t>Edge</w:t>
            </w:r>
          </w:p>
        </w:tc>
        <w:tc>
          <w:tcPr>
            <w:tcW w:w="2180" w:type="dxa"/>
            <w:shd w:val="clear" w:color="auto" w:fill="auto"/>
          </w:tcPr>
          <w:p w:rsidR="00B03808" w:rsidRPr="00B03808" w:rsidRDefault="00B03808" w:rsidP="00B03808">
            <w:pPr>
              <w:ind w:firstLine="0"/>
            </w:pPr>
            <w:r>
              <w:t>Erickson</w:t>
            </w:r>
          </w:p>
        </w:tc>
      </w:tr>
      <w:tr w:rsidR="00B03808" w:rsidRPr="00B03808" w:rsidTr="00B03808">
        <w:tc>
          <w:tcPr>
            <w:tcW w:w="2179" w:type="dxa"/>
            <w:shd w:val="clear" w:color="auto" w:fill="auto"/>
          </w:tcPr>
          <w:p w:rsidR="00B03808" w:rsidRPr="00B03808" w:rsidRDefault="00B03808" w:rsidP="00B03808">
            <w:pPr>
              <w:ind w:firstLine="0"/>
            </w:pPr>
            <w:r>
              <w:t>Felder</w:t>
            </w:r>
          </w:p>
        </w:tc>
        <w:tc>
          <w:tcPr>
            <w:tcW w:w="2179" w:type="dxa"/>
            <w:shd w:val="clear" w:color="auto" w:fill="auto"/>
          </w:tcPr>
          <w:p w:rsidR="00B03808" w:rsidRPr="00B03808" w:rsidRDefault="00B03808" w:rsidP="00B03808">
            <w:pPr>
              <w:ind w:firstLine="0"/>
            </w:pPr>
            <w:r>
              <w:t>Finlay</w:t>
            </w:r>
          </w:p>
        </w:tc>
        <w:tc>
          <w:tcPr>
            <w:tcW w:w="2180" w:type="dxa"/>
            <w:shd w:val="clear" w:color="auto" w:fill="auto"/>
          </w:tcPr>
          <w:p w:rsidR="00B03808" w:rsidRPr="00B03808" w:rsidRDefault="00B03808" w:rsidP="00B03808">
            <w:pPr>
              <w:ind w:firstLine="0"/>
            </w:pPr>
            <w:r>
              <w:t>Forrester</w:t>
            </w:r>
          </w:p>
        </w:tc>
      </w:tr>
      <w:tr w:rsidR="00B03808" w:rsidRPr="00B03808" w:rsidTr="00B03808">
        <w:tc>
          <w:tcPr>
            <w:tcW w:w="2179" w:type="dxa"/>
            <w:shd w:val="clear" w:color="auto" w:fill="auto"/>
          </w:tcPr>
          <w:p w:rsidR="00B03808" w:rsidRPr="00B03808" w:rsidRDefault="00B03808" w:rsidP="00B03808">
            <w:pPr>
              <w:ind w:firstLine="0"/>
            </w:pPr>
            <w:r>
              <w:t>Funderburk</w:t>
            </w:r>
          </w:p>
        </w:tc>
        <w:tc>
          <w:tcPr>
            <w:tcW w:w="2179" w:type="dxa"/>
            <w:shd w:val="clear" w:color="auto" w:fill="auto"/>
          </w:tcPr>
          <w:p w:rsidR="00B03808" w:rsidRPr="00B03808" w:rsidRDefault="00B03808" w:rsidP="00B03808">
            <w:pPr>
              <w:ind w:firstLine="0"/>
            </w:pPr>
            <w:r>
              <w:t>Gagnon</w:t>
            </w:r>
          </w:p>
        </w:tc>
        <w:tc>
          <w:tcPr>
            <w:tcW w:w="2180" w:type="dxa"/>
            <w:shd w:val="clear" w:color="auto" w:fill="auto"/>
          </w:tcPr>
          <w:p w:rsidR="00B03808" w:rsidRPr="00B03808" w:rsidRDefault="00B03808" w:rsidP="00B03808">
            <w:pPr>
              <w:ind w:firstLine="0"/>
            </w:pPr>
            <w:r>
              <w:t>Gambrell</w:t>
            </w:r>
          </w:p>
        </w:tc>
      </w:tr>
      <w:tr w:rsidR="00B03808" w:rsidRPr="00B03808" w:rsidTr="00B03808">
        <w:tc>
          <w:tcPr>
            <w:tcW w:w="2179" w:type="dxa"/>
            <w:shd w:val="clear" w:color="auto" w:fill="auto"/>
          </w:tcPr>
          <w:p w:rsidR="00B03808" w:rsidRPr="00B03808" w:rsidRDefault="00B03808" w:rsidP="00B03808">
            <w:pPr>
              <w:ind w:firstLine="0"/>
            </w:pPr>
            <w:r>
              <w:t>George</w:t>
            </w:r>
          </w:p>
        </w:tc>
        <w:tc>
          <w:tcPr>
            <w:tcW w:w="2179" w:type="dxa"/>
            <w:shd w:val="clear" w:color="auto" w:fill="auto"/>
          </w:tcPr>
          <w:p w:rsidR="00B03808" w:rsidRPr="00B03808" w:rsidRDefault="00B03808" w:rsidP="00B03808">
            <w:pPr>
              <w:ind w:firstLine="0"/>
            </w:pPr>
            <w:r>
              <w:t>Gilliard</w:t>
            </w:r>
          </w:p>
        </w:tc>
        <w:tc>
          <w:tcPr>
            <w:tcW w:w="2180" w:type="dxa"/>
            <w:shd w:val="clear" w:color="auto" w:fill="auto"/>
          </w:tcPr>
          <w:p w:rsidR="00B03808" w:rsidRPr="00B03808" w:rsidRDefault="00B03808" w:rsidP="00B03808">
            <w:pPr>
              <w:ind w:firstLine="0"/>
            </w:pPr>
            <w:r>
              <w:t>Goldfinch</w:t>
            </w:r>
          </w:p>
        </w:tc>
      </w:tr>
      <w:tr w:rsidR="00B03808" w:rsidRPr="00B03808" w:rsidTr="00B03808">
        <w:tc>
          <w:tcPr>
            <w:tcW w:w="2179" w:type="dxa"/>
            <w:shd w:val="clear" w:color="auto" w:fill="auto"/>
          </w:tcPr>
          <w:p w:rsidR="00B03808" w:rsidRPr="00B03808" w:rsidRDefault="00B03808" w:rsidP="00B03808">
            <w:pPr>
              <w:ind w:firstLine="0"/>
            </w:pPr>
            <w:r>
              <w:t>Govan</w:t>
            </w:r>
          </w:p>
        </w:tc>
        <w:tc>
          <w:tcPr>
            <w:tcW w:w="2179" w:type="dxa"/>
            <w:shd w:val="clear" w:color="auto" w:fill="auto"/>
          </w:tcPr>
          <w:p w:rsidR="00B03808" w:rsidRPr="00B03808" w:rsidRDefault="00B03808" w:rsidP="00B03808">
            <w:pPr>
              <w:ind w:firstLine="0"/>
            </w:pPr>
            <w:r>
              <w:t>Hamilton</w:t>
            </w:r>
          </w:p>
        </w:tc>
        <w:tc>
          <w:tcPr>
            <w:tcW w:w="2180" w:type="dxa"/>
            <w:shd w:val="clear" w:color="auto" w:fill="auto"/>
          </w:tcPr>
          <w:p w:rsidR="00B03808" w:rsidRPr="00B03808" w:rsidRDefault="00B03808" w:rsidP="00B03808">
            <w:pPr>
              <w:ind w:firstLine="0"/>
            </w:pPr>
            <w:r>
              <w:t>Hardee</w:t>
            </w:r>
          </w:p>
        </w:tc>
      </w:tr>
      <w:tr w:rsidR="00B03808" w:rsidRPr="00B03808" w:rsidTr="00B03808">
        <w:tc>
          <w:tcPr>
            <w:tcW w:w="2179" w:type="dxa"/>
            <w:shd w:val="clear" w:color="auto" w:fill="auto"/>
          </w:tcPr>
          <w:p w:rsidR="00B03808" w:rsidRPr="00B03808" w:rsidRDefault="00B03808" w:rsidP="00B03808">
            <w:pPr>
              <w:ind w:firstLine="0"/>
            </w:pPr>
            <w:r>
              <w:t>Hardwick</w:t>
            </w:r>
          </w:p>
        </w:tc>
        <w:tc>
          <w:tcPr>
            <w:tcW w:w="2179" w:type="dxa"/>
            <w:shd w:val="clear" w:color="auto" w:fill="auto"/>
          </w:tcPr>
          <w:p w:rsidR="00B03808" w:rsidRPr="00B03808" w:rsidRDefault="00B03808" w:rsidP="00B03808">
            <w:pPr>
              <w:ind w:firstLine="0"/>
            </w:pPr>
            <w:r>
              <w:t>Harrell</w:t>
            </w:r>
          </w:p>
        </w:tc>
        <w:tc>
          <w:tcPr>
            <w:tcW w:w="2180" w:type="dxa"/>
            <w:shd w:val="clear" w:color="auto" w:fill="auto"/>
          </w:tcPr>
          <w:p w:rsidR="00B03808" w:rsidRPr="00B03808" w:rsidRDefault="00B03808" w:rsidP="00B03808">
            <w:pPr>
              <w:ind w:firstLine="0"/>
            </w:pPr>
            <w:r>
              <w:t>Hart</w:t>
            </w:r>
          </w:p>
        </w:tc>
      </w:tr>
      <w:tr w:rsidR="00B03808" w:rsidRPr="00B03808" w:rsidTr="00B03808">
        <w:tc>
          <w:tcPr>
            <w:tcW w:w="2179" w:type="dxa"/>
            <w:shd w:val="clear" w:color="auto" w:fill="auto"/>
          </w:tcPr>
          <w:p w:rsidR="00B03808" w:rsidRPr="00B03808" w:rsidRDefault="00B03808" w:rsidP="00B03808">
            <w:pPr>
              <w:ind w:firstLine="0"/>
            </w:pPr>
            <w:r>
              <w:t>Hayes</w:t>
            </w:r>
          </w:p>
        </w:tc>
        <w:tc>
          <w:tcPr>
            <w:tcW w:w="2179" w:type="dxa"/>
            <w:shd w:val="clear" w:color="auto" w:fill="auto"/>
          </w:tcPr>
          <w:p w:rsidR="00B03808" w:rsidRPr="00B03808" w:rsidRDefault="00B03808" w:rsidP="00B03808">
            <w:pPr>
              <w:ind w:firstLine="0"/>
            </w:pPr>
            <w:r>
              <w:t>Henderson</w:t>
            </w:r>
          </w:p>
        </w:tc>
        <w:tc>
          <w:tcPr>
            <w:tcW w:w="2180" w:type="dxa"/>
            <w:shd w:val="clear" w:color="auto" w:fill="auto"/>
          </w:tcPr>
          <w:p w:rsidR="00B03808" w:rsidRPr="00B03808" w:rsidRDefault="00B03808" w:rsidP="00B03808">
            <w:pPr>
              <w:ind w:firstLine="0"/>
            </w:pPr>
            <w:r>
              <w:t>Herbkersman</w:t>
            </w:r>
          </w:p>
        </w:tc>
      </w:tr>
      <w:tr w:rsidR="00B03808" w:rsidRPr="00B03808" w:rsidTr="00B03808">
        <w:tc>
          <w:tcPr>
            <w:tcW w:w="2179" w:type="dxa"/>
            <w:shd w:val="clear" w:color="auto" w:fill="auto"/>
          </w:tcPr>
          <w:p w:rsidR="00B03808" w:rsidRPr="00B03808" w:rsidRDefault="00B03808" w:rsidP="00B03808">
            <w:pPr>
              <w:ind w:firstLine="0"/>
            </w:pPr>
            <w:r>
              <w:t>Hodges</w:t>
            </w:r>
          </w:p>
        </w:tc>
        <w:tc>
          <w:tcPr>
            <w:tcW w:w="2179" w:type="dxa"/>
            <w:shd w:val="clear" w:color="auto" w:fill="auto"/>
          </w:tcPr>
          <w:p w:rsidR="00B03808" w:rsidRPr="00B03808" w:rsidRDefault="00B03808" w:rsidP="00B03808">
            <w:pPr>
              <w:ind w:firstLine="0"/>
            </w:pPr>
            <w:r>
              <w:t>Horne</w:t>
            </w:r>
          </w:p>
        </w:tc>
        <w:tc>
          <w:tcPr>
            <w:tcW w:w="2180" w:type="dxa"/>
            <w:shd w:val="clear" w:color="auto" w:fill="auto"/>
          </w:tcPr>
          <w:p w:rsidR="00B03808" w:rsidRPr="00B03808" w:rsidRDefault="00B03808" w:rsidP="00B03808">
            <w:pPr>
              <w:ind w:firstLine="0"/>
            </w:pPr>
            <w:r>
              <w:t>Hosey</w:t>
            </w:r>
          </w:p>
        </w:tc>
      </w:tr>
      <w:tr w:rsidR="00B03808" w:rsidRPr="00B03808" w:rsidTr="00B03808">
        <w:tc>
          <w:tcPr>
            <w:tcW w:w="2179" w:type="dxa"/>
            <w:shd w:val="clear" w:color="auto" w:fill="auto"/>
          </w:tcPr>
          <w:p w:rsidR="00B03808" w:rsidRPr="00B03808" w:rsidRDefault="00B03808" w:rsidP="00B03808">
            <w:pPr>
              <w:ind w:firstLine="0"/>
            </w:pPr>
            <w:r>
              <w:t>Howard</w:t>
            </w:r>
          </w:p>
        </w:tc>
        <w:tc>
          <w:tcPr>
            <w:tcW w:w="2179" w:type="dxa"/>
            <w:shd w:val="clear" w:color="auto" w:fill="auto"/>
          </w:tcPr>
          <w:p w:rsidR="00B03808" w:rsidRPr="00B03808" w:rsidRDefault="00B03808" w:rsidP="00B03808">
            <w:pPr>
              <w:ind w:firstLine="0"/>
            </w:pPr>
            <w:r>
              <w:t>Huggins</w:t>
            </w:r>
          </w:p>
        </w:tc>
        <w:tc>
          <w:tcPr>
            <w:tcW w:w="2180" w:type="dxa"/>
            <w:shd w:val="clear" w:color="auto" w:fill="auto"/>
          </w:tcPr>
          <w:p w:rsidR="00B03808" w:rsidRPr="00B03808" w:rsidRDefault="00B03808" w:rsidP="00B03808">
            <w:pPr>
              <w:ind w:firstLine="0"/>
            </w:pPr>
            <w:r>
              <w:t>Jefferson</w:t>
            </w:r>
          </w:p>
        </w:tc>
      </w:tr>
      <w:tr w:rsidR="00B03808" w:rsidRPr="00B03808" w:rsidTr="00B03808">
        <w:tc>
          <w:tcPr>
            <w:tcW w:w="2179" w:type="dxa"/>
            <w:shd w:val="clear" w:color="auto" w:fill="auto"/>
          </w:tcPr>
          <w:p w:rsidR="00B03808" w:rsidRPr="00B03808" w:rsidRDefault="00B03808" w:rsidP="00B03808">
            <w:pPr>
              <w:ind w:firstLine="0"/>
            </w:pPr>
            <w:r>
              <w:t>Kennedy</w:t>
            </w:r>
          </w:p>
        </w:tc>
        <w:tc>
          <w:tcPr>
            <w:tcW w:w="2179" w:type="dxa"/>
            <w:shd w:val="clear" w:color="auto" w:fill="auto"/>
          </w:tcPr>
          <w:p w:rsidR="00B03808" w:rsidRPr="00B03808" w:rsidRDefault="00B03808" w:rsidP="00B03808">
            <w:pPr>
              <w:ind w:firstLine="0"/>
            </w:pPr>
            <w:r>
              <w:t>King</w:t>
            </w:r>
          </w:p>
        </w:tc>
        <w:tc>
          <w:tcPr>
            <w:tcW w:w="2180" w:type="dxa"/>
            <w:shd w:val="clear" w:color="auto" w:fill="auto"/>
          </w:tcPr>
          <w:p w:rsidR="00B03808" w:rsidRPr="00B03808" w:rsidRDefault="00B03808" w:rsidP="00B03808">
            <w:pPr>
              <w:ind w:firstLine="0"/>
            </w:pPr>
            <w:r>
              <w:t>Knight</w:t>
            </w:r>
          </w:p>
        </w:tc>
      </w:tr>
      <w:tr w:rsidR="00B03808" w:rsidRPr="00B03808" w:rsidTr="00B03808">
        <w:tc>
          <w:tcPr>
            <w:tcW w:w="2179" w:type="dxa"/>
            <w:shd w:val="clear" w:color="auto" w:fill="auto"/>
          </w:tcPr>
          <w:p w:rsidR="00B03808" w:rsidRPr="00B03808" w:rsidRDefault="00B03808" w:rsidP="00B03808">
            <w:pPr>
              <w:ind w:firstLine="0"/>
            </w:pPr>
            <w:r>
              <w:t>Limehouse</w:t>
            </w:r>
          </w:p>
        </w:tc>
        <w:tc>
          <w:tcPr>
            <w:tcW w:w="2179" w:type="dxa"/>
            <w:shd w:val="clear" w:color="auto" w:fill="auto"/>
          </w:tcPr>
          <w:p w:rsidR="00B03808" w:rsidRPr="00B03808" w:rsidRDefault="00B03808" w:rsidP="00B03808">
            <w:pPr>
              <w:ind w:firstLine="0"/>
            </w:pPr>
            <w:r>
              <w:t>Loftis</w:t>
            </w:r>
          </w:p>
        </w:tc>
        <w:tc>
          <w:tcPr>
            <w:tcW w:w="2180" w:type="dxa"/>
            <w:shd w:val="clear" w:color="auto" w:fill="auto"/>
          </w:tcPr>
          <w:p w:rsidR="00B03808" w:rsidRPr="00B03808" w:rsidRDefault="00B03808" w:rsidP="00B03808">
            <w:pPr>
              <w:ind w:firstLine="0"/>
            </w:pPr>
            <w:r>
              <w:t>Long</w:t>
            </w:r>
          </w:p>
        </w:tc>
      </w:tr>
      <w:tr w:rsidR="00B03808" w:rsidRPr="00B03808" w:rsidTr="00B03808">
        <w:tc>
          <w:tcPr>
            <w:tcW w:w="2179" w:type="dxa"/>
            <w:shd w:val="clear" w:color="auto" w:fill="auto"/>
          </w:tcPr>
          <w:p w:rsidR="00B03808" w:rsidRPr="00B03808" w:rsidRDefault="00B03808" w:rsidP="00B03808">
            <w:pPr>
              <w:ind w:firstLine="0"/>
            </w:pPr>
            <w:r>
              <w:t>Lowe</w:t>
            </w:r>
          </w:p>
        </w:tc>
        <w:tc>
          <w:tcPr>
            <w:tcW w:w="2179" w:type="dxa"/>
            <w:shd w:val="clear" w:color="auto" w:fill="auto"/>
          </w:tcPr>
          <w:p w:rsidR="00B03808" w:rsidRPr="00B03808" w:rsidRDefault="00B03808" w:rsidP="00B03808">
            <w:pPr>
              <w:ind w:firstLine="0"/>
            </w:pPr>
            <w:r>
              <w:t>Lucas</w:t>
            </w:r>
          </w:p>
        </w:tc>
        <w:tc>
          <w:tcPr>
            <w:tcW w:w="2180" w:type="dxa"/>
            <w:shd w:val="clear" w:color="auto" w:fill="auto"/>
          </w:tcPr>
          <w:p w:rsidR="00B03808" w:rsidRPr="00B03808" w:rsidRDefault="00B03808" w:rsidP="00B03808">
            <w:pPr>
              <w:ind w:firstLine="0"/>
            </w:pPr>
            <w:r>
              <w:t>Mack</w:t>
            </w:r>
          </w:p>
        </w:tc>
      </w:tr>
      <w:tr w:rsidR="00B03808" w:rsidRPr="00B03808" w:rsidTr="00B03808">
        <w:tc>
          <w:tcPr>
            <w:tcW w:w="2179" w:type="dxa"/>
            <w:shd w:val="clear" w:color="auto" w:fill="auto"/>
          </w:tcPr>
          <w:p w:rsidR="00B03808" w:rsidRPr="00B03808" w:rsidRDefault="00B03808" w:rsidP="00B03808">
            <w:pPr>
              <w:ind w:firstLine="0"/>
            </w:pPr>
            <w:r>
              <w:t>McCoy</w:t>
            </w:r>
          </w:p>
        </w:tc>
        <w:tc>
          <w:tcPr>
            <w:tcW w:w="2179" w:type="dxa"/>
            <w:shd w:val="clear" w:color="auto" w:fill="auto"/>
          </w:tcPr>
          <w:p w:rsidR="00B03808" w:rsidRPr="00B03808" w:rsidRDefault="00B03808" w:rsidP="00B03808">
            <w:pPr>
              <w:ind w:firstLine="0"/>
            </w:pPr>
            <w:r>
              <w:t>McEachern</w:t>
            </w:r>
          </w:p>
        </w:tc>
        <w:tc>
          <w:tcPr>
            <w:tcW w:w="2180" w:type="dxa"/>
            <w:shd w:val="clear" w:color="auto" w:fill="auto"/>
          </w:tcPr>
          <w:p w:rsidR="00B03808" w:rsidRPr="00B03808" w:rsidRDefault="00B03808" w:rsidP="00B03808">
            <w:pPr>
              <w:ind w:firstLine="0"/>
            </w:pPr>
            <w:r>
              <w:t>M. S. McLeod</w:t>
            </w:r>
          </w:p>
        </w:tc>
      </w:tr>
      <w:tr w:rsidR="00B03808" w:rsidRPr="00B03808" w:rsidTr="00B03808">
        <w:tc>
          <w:tcPr>
            <w:tcW w:w="2179" w:type="dxa"/>
            <w:shd w:val="clear" w:color="auto" w:fill="auto"/>
          </w:tcPr>
          <w:p w:rsidR="00B03808" w:rsidRPr="00B03808" w:rsidRDefault="00B03808" w:rsidP="00B03808">
            <w:pPr>
              <w:ind w:firstLine="0"/>
            </w:pPr>
            <w:r>
              <w:t>W. J. McLeod</w:t>
            </w:r>
          </w:p>
        </w:tc>
        <w:tc>
          <w:tcPr>
            <w:tcW w:w="2179" w:type="dxa"/>
            <w:shd w:val="clear" w:color="auto" w:fill="auto"/>
          </w:tcPr>
          <w:p w:rsidR="00B03808" w:rsidRPr="00B03808" w:rsidRDefault="00B03808" w:rsidP="00B03808">
            <w:pPr>
              <w:ind w:firstLine="0"/>
            </w:pPr>
            <w:r>
              <w:t>Merrill</w:t>
            </w:r>
          </w:p>
        </w:tc>
        <w:tc>
          <w:tcPr>
            <w:tcW w:w="2180" w:type="dxa"/>
            <w:shd w:val="clear" w:color="auto" w:fill="auto"/>
          </w:tcPr>
          <w:p w:rsidR="00B03808" w:rsidRPr="00B03808" w:rsidRDefault="00B03808" w:rsidP="00B03808">
            <w:pPr>
              <w:ind w:firstLine="0"/>
            </w:pPr>
            <w:r>
              <w:t>Mitchell</w:t>
            </w:r>
          </w:p>
        </w:tc>
      </w:tr>
      <w:tr w:rsidR="00B03808" w:rsidRPr="00B03808" w:rsidTr="00B03808">
        <w:tc>
          <w:tcPr>
            <w:tcW w:w="2179" w:type="dxa"/>
            <w:shd w:val="clear" w:color="auto" w:fill="auto"/>
          </w:tcPr>
          <w:p w:rsidR="00B03808" w:rsidRPr="00B03808" w:rsidRDefault="00B03808" w:rsidP="00B03808">
            <w:pPr>
              <w:ind w:firstLine="0"/>
            </w:pPr>
            <w:r>
              <w:t>D. C. Moss</w:t>
            </w:r>
          </w:p>
        </w:tc>
        <w:tc>
          <w:tcPr>
            <w:tcW w:w="2179" w:type="dxa"/>
            <w:shd w:val="clear" w:color="auto" w:fill="auto"/>
          </w:tcPr>
          <w:p w:rsidR="00B03808" w:rsidRPr="00B03808" w:rsidRDefault="00B03808" w:rsidP="00B03808">
            <w:pPr>
              <w:ind w:firstLine="0"/>
            </w:pPr>
            <w:r>
              <w:t>V. S. Moss</w:t>
            </w:r>
          </w:p>
        </w:tc>
        <w:tc>
          <w:tcPr>
            <w:tcW w:w="2180" w:type="dxa"/>
            <w:shd w:val="clear" w:color="auto" w:fill="auto"/>
          </w:tcPr>
          <w:p w:rsidR="00B03808" w:rsidRPr="00B03808" w:rsidRDefault="00B03808" w:rsidP="00B03808">
            <w:pPr>
              <w:ind w:firstLine="0"/>
            </w:pPr>
            <w:r>
              <w:t>Munnerlyn</w:t>
            </w:r>
          </w:p>
        </w:tc>
      </w:tr>
      <w:tr w:rsidR="00B03808" w:rsidRPr="00B03808" w:rsidTr="00B03808">
        <w:tc>
          <w:tcPr>
            <w:tcW w:w="2179" w:type="dxa"/>
            <w:shd w:val="clear" w:color="auto" w:fill="auto"/>
          </w:tcPr>
          <w:p w:rsidR="00B03808" w:rsidRPr="00B03808" w:rsidRDefault="00B03808" w:rsidP="00B03808">
            <w:pPr>
              <w:ind w:firstLine="0"/>
            </w:pPr>
            <w:r>
              <w:t>Murphy</w:t>
            </w:r>
          </w:p>
        </w:tc>
        <w:tc>
          <w:tcPr>
            <w:tcW w:w="2179" w:type="dxa"/>
            <w:shd w:val="clear" w:color="auto" w:fill="auto"/>
          </w:tcPr>
          <w:p w:rsidR="00B03808" w:rsidRPr="00B03808" w:rsidRDefault="00B03808" w:rsidP="00B03808">
            <w:pPr>
              <w:ind w:firstLine="0"/>
            </w:pPr>
            <w:r>
              <w:t>Nanney</w:t>
            </w:r>
          </w:p>
        </w:tc>
        <w:tc>
          <w:tcPr>
            <w:tcW w:w="2180" w:type="dxa"/>
            <w:shd w:val="clear" w:color="auto" w:fill="auto"/>
          </w:tcPr>
          <w:p w:rsidR="00B03808" w:rsidRPr="00B03808" w:rsidRDefault="00B03808" w:rsidP="00B03808">
            <w:pPr>
              <w:ind w:firstLine="0"/>
            </w:pPr>
            <w:r>
              <w:t>Neal</w:t>
            </w:r>
          </w:p>
        </w:tc>
      </w:tr>
      <w:tr w:rsidR="00B03808" w:rsidRPr="00B03808" w:rsidTr="00B03808">
        <w:tc>
          <w:tcPr>
            <w:tcW w:w="2179" w:type="dxa"/>
            <w:shd w:val="clear" w:color="auto" w:fill="auto"/>
          </w:tcPr>
          <w:p w:rsidR="00B03808" w:rsidRPr="00B03808" w:rsidRDefault="00B03808" w:rsidP="00B03808">
            <w:pPr>
              <w:ind w:firstLine="0"/>
            </w:pPr>
            <w:r>
              <w:t>Newton</w:t>
            </w:r>
          </w:p>
        </w:tc>
        <w:tc>
          <w:tcPr>
            <w:tcW w:w="2179" w:type="dxa"/>
            <w:shd w:val="clear" w:color="auto" w:fill="auto"/>
          </w:tcPr>
          <w:p w:rsidR="00B03808" w:rsidRPr="00B03808" w:rsidRDefault="00B03808" w:rsidP="00B03808">
            <w:pPr>
              <w:ind w:firstLine="0"/>
            </w:pPr>
            <w:r>
              <w:t>Norman</w:t>
            </w:r>
          </w:p>
        </w:tc>
        <w:tc>
          <w:tcPr>
            <w:tcW w:w="2180" w:type="dxa"/>
            <w:shd w:val="clear" w:color="auto" w:fill="auto"/>
          </w:tcPr>
          <w:p w:rsidR="00B03808" w:rsidRPr="00B03808" w:rsidRDefault="00B03808" w:rsidP="00B03808">
            <w:pPr>
              <w:ind w:firstLine="0"/>
            </w:pPr>
            <w:r>
              <w:t>Ott</w:t>
            </w:r>
          </w:p>
        </w:tc>
      </w:tr>
      <w:tr w:rsidR="00B03808" w:rsidRPr="00B03808" w:rsidTr="00B03808">
        <w:tc>
          <w:tcPr>
            <w:tcW w:w="2179" w:type="dxa"/>
            <w:shd w:val="clear" w:color="auto" w:fill="auto"/>
          </w:tcPr>
          <w:p w:rsidR="00B03808" w:rsidRPr="00B03808" w:rsidRDefault="00B03808" w:rsidP="00B03808">
            <w:pPr>
              <w:ind w:firstLine="0"/>
            </w:pPr>
            <w:r>
              <w:t>Owens</w:t>
            </w:r>
          </w:p>
        </w:tc>
        <w:tc>
          <w:tcPr>
            <w:tcW w:w="2179" w:type="dxa"/>
            <w:shd w:val="clear" w:color="auto" w:fill="auto"/>
          </w:tcPr>
          <w:p w:rsidR="00B03808" w:rsidRPr="00B03808" w:rsidRDefault="00B03808" w:rsidP="00B03808">
            <w:pPr>
              <w:ind w:firstLine="0"/>
            </w:pPr>
            <w:r>
              <w:t>Parks</w:t>
            </w:r>
          </w:p>
        </w:tc>
        <w:tc>
          <w:tcPr>
            <w:tcW w:w="2180" w:type="dxa"/>
            <w:shd w:val="clear" w:color="auto" w:fill="auto"/>
          </w:tcPr>
          <w:p w:rsidR="00B03808" w:rsidRPr="00B03808" w:rsidRDefault="00B03808" w:rsidP="00B03808">
            <w:pPr>
              <w:ind w:firstLine="0"/>
            </w:pPr>
            <w:r>
              <w:t>Patrick</w:t>
            </w:r>
          </w:p>
        </w:tc>
      </w:tr>
      <w:tr w:rsidR="00B03808" w:rsidRPr="00B03808" w:rsidTr="00B03808">
        <w:tc>
          <w:tcPr>
            <w:tcW w:w="2179" w:type="dxa"/>
            <w:shd w:val="clear" w:color="auto" w:fill="auto"/>
          </w:tcPr>
          <w:p w:rsidR="00B03808" w:rsidRPr="00B03808" w:rsidRDefault="00B03808" w:rsidP="00B03808">
            <w:pPr>
              <w:ind w:firstLine="0"/>
            </w:pPr>
            <w:r>
              <w:t>Pitts</w:t>
            </w:r>
          </w:p>
        </w:tc>
        <w:tc>
          <w:tcPr>
            <w:tcW w:w="2179" w:type="dxa"/>
            <w:shd w:val="clear" w:color="auto" w:fill="auto"/>
          </w:tcPr>
          <w:p w:rsidR="00B03808" w:rsidRPr="00B03808" w:rsidRDefault="00B03808" w:rsidP="00B03808">
            <w:pPr>
              <w:ind w:firstLine="0"/>
            </w:pPr>
            <w:r>
              <w:t>Pope</w:t>
            </w:r>
          </w:p>
        </w:tc>
        <w:tc>
          <w:tcPr>
            <w:tcW w:w="2180" w:type="dxa"/>
            <w:shd w:val="clear" w:color="auto" w:fill="auto"/>
          </w:tcPr>
          <w:p w:rsidR="00B03808" w:rsidRPr="00B03808" w:rsidRDefault="00B03808" w:rsidP="00B03808">
            <w:pPr>
              <w:ind w:firstLine="0"/>
            </w:pPr>
            <w:r>
              <w:t>Powers Norrell</w:t>
            </w:r>
          </w:p>
        </w:tc>
      </w:tr>
      <w:tr w:rsidR="00B03808" w:rsidRPr="00B03808" w:rsidTr="00B03808">
        <w:tc>
          <w:tcPr>
            <w:tcW w:w="2179" w:type="dxa"/>
            <w:shd w:val="clear" w:color="auto" w:fill="auto"/>
          </w:tcPr>
          <w:p w:rsidR="00B03808" w:rsidRPr="00B03808" w:rsidRDefault="00B03808" w:rsidP="00B03808">
            <w:pPr>
              <w:ind w:firstLine="0"/>
            </w:pPr>
            <w:r>
              <w:t>Putnam</w:t>
            </w:r>
          </w:p>
        </w:tc>
        <w:tc>
          <w:tcPr>
            <w:tcW w:w="2179" w:type="dxa"/>
            <w:shd w:val="clear" w:color="auto" w:fill="auto"/>
          </w:tcPr>
          <w:p w:rsidR="00B03808" w:rsidRPr="00B03808" w:rsidRDefault="00B03808" w:rsidP="00B03808">
            <w:pPr>
              <w:ind w:firstLine="0"/>
            </w:pPr>
            <w:r>
              <w:t>Quinn</w:t>
            </w:r>
          </w:p>
        </w:tc>
        <w:tc>
          <w:tcPr>
            <w:tcW w:w="2180" w:type="dxa"/>
            <w:shd w:val="clear" w:color="auto" w:fill="auto"/>
          </w:tcPr>
          <w:p w:rsidR="00B03808" w:rsidRPr="00B03808" w:rsidRDefault="00B03808" w:rsidP="00B03808">
            <w:pPr>
              <w:ind w:firstLine="0"/>
            </w:pPr>
            <w:r>
              <w:t>Ridgeway</w:t>
            </w:r>
          </w:p>
        </w:tc>
      </w:tr>
      <w:tr w:rsidR="00B03808" w:rsidRPr="00B03808" w:rsidTr="00B03808">
        <w:tc>
          <w:tcPr>
            <w:tcW w:w="2179" w:type="dxa"/>
            <w:shd w:val="clear" w:color="auto" w:fill="auto"/>
          </w:tcPr>
          <w:p w:rsidR="00B03808" w:rsidRPr="00B03808" w:rsidRDefault="00B03808" w:rsidP="00B03808">
            <w:pPr>
              <w:ind w:firstLine="0"/>
            </w:pPr>
            <w:r>
              <w:t>Riley</w:t>
            </w:r>
          </w:p>
        </w:tc>
        <w:tc>
          <w:tcPr>
            <w:tcW w:w="2179" w:type="dxa"/>
            <w:shd w:val="clear" w:color="auto" w:fill="auto"/>
          </w:tcPr>
          <w:p w:rsidR="00B03808" w:rsidRPr="00B03808" w:rsidRDefault="00B03808" w:rsidP="00B03808">
            <w:pPr>
              <w:ind w:firstLine="0"/>
            </w:pPr>
            <w:r>
              <w:t>Rivers</w:t>
            </w:r>
          </w:p>
        </w:tc>
        <w:tc>
          <w:tcPr>
            <w:tcW w:w="2180" w:type="dxa"/>
            <w:shd w:val="clear" w:color="auto" w:fill="auto"/>
          </w:tcPr>
          <w:p w:rsidR="00B03808" w:rsidRPr="00B03808" w:rsidRDefault="00B03808" w:rsidP="00B03808">
            <w:pPr>
              <w:ind w:firstLine="0"/>
            </w:pPr>
            <w:r>
              <w:t>Robinson-Simpson</w:t>
            </w:r>
          </w:p>
        </w:tc>
      </w:tr>
      <w:tr w:rsidR="00B03808" w:rsidRPr="00B03808" w:rsidTr="00B03808">
        <w:tc>
          <w:tcPr>
            <w:tcW w:w="2179" w:type="dxa"/>
            <w:shd w:val="clear" w:color="auto" w:fill="auto"/>
          </w:tcPr>
          <w:p w:rsidR="00B03808" w:rsidRPr="00B03808" w:rsidRDefault="00B03808" w:rsidP="00B03808">
            <w:pPr>
              <w:ind w:firstLine="0"/>
            </w:pPr>
            <w:r>
              <w:t>Rutherford</w:t>
            </w:r>
          </w:p>
        </w:tc>
        <w:tc>
          <w:tcPr>
            <w:tcW w:w="2179" w:type="dxa"/>
            <w:shd w:val="clear" w:color="auto" w:fill="auto"/>
          </w:tcPr>
          <w:p w:rsidR="00B03808" w:rsidRPr="00B03808" w:rsidRDefault="00B03808" w:rsidP="00B03808">
            <w:pPr>
              <w:ind w:firstLine="0"/>
            </w:pPr>
            <w:r>
              <w:t>Ryhal</w:t>
            </w:r>
          </w:p>
        </w:tc>
        <w:tc>
          <w:tcPr>
            <w:tcW w:w="2180" w:type="dxa"/>
            <w:shd w:val="clear" w:color="auto" w:fill="auto"/>
          </w:tcPr>
          <w:p w:rsidR="00B03808" w:rsidRPr="00B03808" w:rsidRDefault="00B03808" w:rsidP="00B03808">
            <w:pPr>
              <w:ind w:firstLine="0"/>
            </w:pPr>
            <w:r>
              <w:t>Sabb</w:t>
            </w:r>
          </w:p>
        </w:tc>
      </w:tr>
      <w:tr w:rsidR="00B03808" w:rsidRPr="00B03808" w:rsidTr="00B03808">
        <w:tc>
          <w:tcPr>
            <w:tcW w:w="2179" w:type="dxa"/>
            <w:shd w:val="clear" w:color="auto" w:fill="auto"/>
          </w:tcPr>
          <w:p w:rsidR="00B03808" w:rsidRPr="00B03808" w:rsidRDefault="00B03808" w:rsidP="00B03808">
            <w:pPr>
              <w:ind w:firstLine="0"/>
            </w:pPr>
            <w:r>
              <w:t>Sandifer</w:t>
            </w:r>
          </w:p>
        </w:tc>
        <w:tc>
          <w:tcPr>
            <w:tcW w:w="2179" w:type="dxa"/>
            <w:shd w:val="clear" w:color="auto" w:fill="auto"/>
          </w:tcPr>
          <w:p w:rsidR="00B03808" w:rsidRPr="00B03808" w:rsidRDefault="00B03808" w:rsidP="00B03808">
            <w:pPr>
              <w:ind w:firstLine="0"/>
            </w:pPr>
            <w:r>
              <w:t>Sellers</w:t>
            </w:r>
          </w:p>
        </w:tc>
        <w:tc>
          <w:tcPr>
            <w:tcW w:w="2180" w:type="dxa"/>
            <w:shd w:val="clear" w:color="auto" w:fill="auto"/>
          </w:tcPr>
          <w:p w:rsidR="00B03808" w:rsidRPr="00B03808" w:rsidRDefault="00B03808" w:rsidP="00B03808">
            <w:pPr>
              <w:ind w:firstLine="0"/>
            </w:pPr>
            <w:r>
              <w:t>Simrill</w:t>
            </w:r>
          </w:p>
        </w:tc>
      </w:tr>
      <w:tr w:rsidR="00B03808" w:rsidRPr="00B03808" w:rsidTr="00B03808">
        <w:tc>
          <w:tcPr>
            <w:tcW w:w="2179" w:type="dxa"/>
            <w:shd w:val="clear" w:color="auto" w:fill="auto"/>
          </w:tcPr>
          <w:p w:rsidR="00B03808" w:rsidRPr="00B03808" w:rsidRDefault="00B03808" w:rsidP="00B03808">
            <w:pPr>
              <w:ind w:firstLine="0"/>
            </w:pPr>
            <w:r>
              <w:t>Skelton</w:t>
            </w:r>
          </w:p>
        </w:tc>
        <w:tc>
          <w:tcPr>
            <w:tcW w:w="2179" w:type="dxa"/>
            <w:shd w:val="clear" w:color="auto" w:fill="auto"/>
          </w:tcPr>
          <w:p w:rsidR="00B03808" w:rsidRPr="00B03808" w:rsidRDefault="00B03808" w:rsidP="00B03808">
            <w:pPr>
              <w:ind w:firstLine="0"/>
            </w:pPr>
            <w:r>
              <w:t>G. M. Smith</w:t>
            </w:r>
          </w:p>
        </w:tc>
        <w:tc>
          <w:tcPr>
            <w:tcW w:w="2180" w:type="dxa"/>
            <w:shd w:val="clear" w:color="auto" w:fill="auto"/>
          </w:tcPr>
          <w:p w:rsidR="00B03808" w:rsidRPr="00B03808" w:rsidRDefault="00B03808" w:rsidP="00B03808">
            <w:pPr>
              <w:ind w:firstLine="0"/>
            </w:pPr>
            <w:r>
              <w:t>J. R. Smith</w:t>
            </w:r>
          </w:p>
        </w:tc>
      </w:tr>
      <w:tr w:rsidR="00B03808" w:rsidRPr="00B03808" w:rsidTr="00B03808">
        <w:tc>
          <w:tcPr>
            <w:tcW w:w="2179" w:type="dxa"/>
            <w:shd w:val="clear" w:color="auto" w:fill="auto"/>
          </w:tcPr>
          <w:p w:rsidR="00B03808" w:rsidRPr="00B03808" w:rsidRDefault="00B03808" w:rsidP="00B03808">
            <w:pPr>
              <w:ind w:firstLine="0"/>
            </w:pPr>
            <w:r>
              <w:t>Sottile</w:t>
            </w:r>
          </w:p>
        </w:tc>
        <w:tc>
          <w:tcPr>
            <w:tcW w:w="2179" w:type="dxa"/>
            <w:shd w:val="clear" w:color="auto" w:fill="auto"/>
          </w:tcPr>
          <w:p w:rsidR="00B03808" w:rsidRPr="00B03808" w:rsidRDefault="00B03808" w:rsidP="00B03808">
            <w:pPr>
              <w:ind w:firstLine="0"/>
            </w:pPr>
            <w:r>
              <w:t>Southard</w:t>
            </w:r>
          </w:p>
        </w:tc>
        <w:tc>
          <w:tcPr>
            <w:tcW w:w="2180" w:type="dxa"/>
            <w:shd w:val="clear" w:color="auto" w:fill="auto"/>
          </w:tcPr>
          <w:p w:rsidR="00B03808" w:rsidRPr="00B03808" w:rsidRDefault="00B03808" w:rsidP="00B03808">
            <w:pPr>
              <w:ind w:firstLine="0"/>
            </w:pPr>
            <w:r>
              <w:t>Spires</w:t>
            </w:r>
          </w:p>
        </w:tc>
      </w:tr>
      <w:tr w:rsidR="00B03808" w:rsidRPr="00B03808" w:rsidTr="00B03808">
        <w:tc>
          <w:tcPr>
            <w:tcW w:w="2179" w:type="dxa"/>
            <w:shd w:val="clear" w:color="auto" w:fill="auto"/>
          </w:tcPr>
          <w:p w:rsidR="00B03808" w:rsidRPr="00B03808" w:rsidRDefault="00B03808" w:rsidP="00B03808">
            <w:pPr>
              <w:ind w:firstLine="0"/>
            </w:pPr>
            <w:r>
              <w:t>Stavrinakis</w:t>
            </w:r>
          </w:p>
        </w:tc>
        <w:tc>
          <w:tcPr>
            <w:tcW w:w="2179" w:type="dxa"/>
            <w:shd w:val="clear" w:color="auto" w:fill="auto"/>
          </w:tcPr>
          <w:p w:rsidR="00B03808" w:rsidRPr="00B03808" w:rsidRDefault="00B03808" w:rsidP="00B03808">
            <w:pPr>
              <w:ind w:firstLine="0"/>
            </w:pPr>
            <w:r>
              <w:t>Stringer</w:t>
            </w:r>
          </w:p>
        </w:tc>
        <w:tc>
          <w:tcPr>
            <w:tcW w:w="2180" w:type="dxa"/>
            <w:shd w:val="clear" w:color="auto" w:fill="auto"/>
          </w:tcPr>
          <w:p w:rsidR="00B03808" w:rsidRPr="00B03808" w:rsidRDefault="00B03808" w:rsidP="00B03808">
            <w:pPr>
              <w:ind w:firstLine="0"/>
            </w:pPr>
            <w:r>
              <w:t>Tallon</w:t>
            </w:r>
          </w:p>
        </w:tc>
      </w:tr>
      <w:tr w:rsidR="00B03808" w:rsidRPr="00B03808" w:rsidTr="00B03808">
        <w:tc>
          <w:tcPr>
            <w:tcW w:w="2179" w:type="dxa"/>
            <w:shd w:val="clear" w:color="auto" w:fill="auto"/>
          </w:tcPr>
          <w:p w:rsidR="00B03808" w:rsidRPr="00B03808" w:rsidRDefault="00B03808" w:rsidP="00B03808">
            <w:pPr>
              <w:ind w:firstLine="0"/>
            </w:pPr>
            <w:r>
              <w:t>Taylor</w:t>
            </w:r>
          </w:p>
        </w:tc>
        <w:tc>
          <w:tcPr>
            <w:tcW w:w="2179" w:type="dxa"/>
            <w:shd w:val="clear" w:color="auto" w:fill="auto"/>
          </w:tcPr>
          <w:p w:rsidR="00B03808" w:rsidRPr="00B03808" w:rsidRDefault="00B03808" w:rsidP="00B03808">
            <w:pPr>
              <w:ind w:firstLine="0"/>
            </w:pPr>
            <w:r>
              <w:t>Thayer</w:t>
            </w:r>
          </w:p>
        </w:tc>
        <w:tc>
          <w:tcPr>
            <w:tcW w:w="2180" w:type="dxa"/>
            <w:shd w:val="clear" w:color="auto" w:fill="auto"/>
          </w:tcPr>
          <w:p w:rsidR="00B03808" w:rsidRPr="00B03808" w:rsidRDefault="00B03808" w:rsidP="00B03808">
            <w:pPr>
              <w:ind w:firstLine="0"/>
            </w:pPr>
            <w:r>
              <w:t>Toole</w:t>
            </w:r>
          </w:p>
        </w:tc>
      </w:tr>
      <w:tr w:rsidR="00B03808" w:rsidRPr="00B03808" w:rsidTr="00B03808">
        <w:tc>
          <w:tcPr>
            <w:tcW w:w="2179" w:type="dxa"/>
            <w:shd w:val="clear" w:color="auto" w:fill="auto"/>
          </w:tcPr>
          <w:p w:rsidR="00B03808" w:rsidRPr="00B03808" w:rsidRDefault="00B03808" w:rsidP="00B03808">
            <w:pPr>
              <w:ind w:firstLine="0"/>
            </w:pPr>
            <w:r>
              <w:t>Vick</w:t>
            </w:r>
          </w:p>
        </w:tc>
        <w:tc>
          <w:tcPr>
            <w:tcW w:w="2179" w:type="dxa"/>
            <w:shd w:val="clear" w:color="auto" w:fill="auto"/>
          </w:tcPr>
          <w:p w:rsidR="00B03808" w:rsidRPr="00B03808" w:rsidRDefault="00B03808" w:rsidP="00B03808">
            <w:pPr>
              <w:ind w:firstLine="0"/>
            </w:pPr>
            <w:r>
              <w:t>Weeks</w:t>
            </w:r>
          </w:p>
        </w:tc>
        <w:tc>
          <w:tcPr>
            <w:tcW w:w="2180" w:type="dxa"/>
            <w:shd w:val="clear" w:color="auto" w:fill="auto"/>
          </w:tcPr>
          <w:p w:rsidR="00B03808" w:rsidRPr="00B03808" w:rsidRDefault="00B03808" w:rsidP="00B03808">
            <w:pPr>
              <w:ind w:firstLine="0"/>
            </w:pPr>
            <w:r>
              <w:t>Wells</w:t>
            </w:r>
          </w:p>
        </w:tc>
      </w:tr>
      <w:tr w:rsidR="00B03808" w:rsidRPr="00B03808" w:rsidTr="00B03808">
        <w:tc>
          <w:tcPr>
            <w:tcW w:w="2179" w:type="dxa"/>
            <w:shd w:val="clear" w:color="auto" w:fill="auto"/>
          </w:tcPr>
          <w:p w:rsidR="00B03808" w:rsidRPr="00B03808" w:rsidRDefault="00B03808" w:rsidP="00B03808">
            <w:pPr>
              <w:keepNext/>
              <w:ind w:firstLine="0"/>
            </w:pPr>
            <w:r>
              <w:t>Whipper</w:t>
            </w:r>
          </w:p>
        </w:tc>
        <w:tc>
          <w:tcPr>
            <w:tcW w:w="2179" w:type="dxa"/>
            <w:shd w:val="clear" w:color="auto" w:fill="auto"/>
          </w:tcPr>
          <w:p w:rsidR="00B03808" w:rsidRPr="00B03808" w:rsidRDefault="00B03808" w:rsidP="00B03808">
            <w:pPr>
              <w:keepNext/>
              <w:ind w:firstLine="0"/>
            </w:pPr>
            <w:r>
              <w:t>White</w:t>
            </w:r>
          </w:p>
        </w:tc>
        <w:tc>
          <w:tcPr>
            <w:tcW w:w="2180" w:type="dxa"/>
            <w:shd w:val="clear" w:color="auto" w:fill="auto"/>
          </w:tcPr>
          <w:p w:rsidR="00B03808" w:rsidRPr="00B03808" w:rsidRDefault="00B03808" w:rsidP="00B03808">
            <w:pPr>
              <w:keepNext/>
              <w:ind w:firstLine="0"/>
            </w:pPr>
            <w:r>
              <w:t>Whitmire</w:t>
            </w:r>
          </w:p>
        </w:tc>
      </w:tr>
      <w:tr w:rsidR="00B03808" w:rsidRPr="00B03808" w:rsidTr="00B03808">
        <w:tc>
          <w:tcPr>
            <w:tcW w:w="2179" w:type="dxa"/>
            <w:shd w:val="clear" w:color="auto" w:fill="auto"/>
          </w:tcPr>
          <w:p w:rsidR="00B03808" w:rsidRPr="00B03808" w:rsidRDefault="00B03808" w:rsidP="00B03808">
            <w:pPr>
              <w:keepNext/>
              <w:ind w:firstLine="0"/>
            </w:pPr>
            <w:r>
              <w:t>Willis</w:t>
            </w:r>
          </w:p>
        </w:tc>
        <w:tc>
          <w:tcPr>
            <w:tcW w:w="2179" w:type="dxa"/>
            <w:shd w:val="clear" w:color="auto" w:fill="auto"/>
          </w:tcPr>
          <w:p w:rsidR="00B03808" w:rsidRPr="00B03808" w:rsidRDefault="00B03808" w:rsidP="00B03808">
            <w:pPr>
              <w:keepNext/>
              <w:ind w:firstLine="0"/>
            </w:pP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Total--112</w:t>
      </w:r>
    </w:p>
    <w:p w:rsidR="00B03808" w:rsidRDefault="00B03808" w:rsidP="00B03808">
      <w:pPr>
        <w:jc w:val="center"/>
        <w:rPr>
          <w:b/>
        </w:rPr>
      </w:pPr>
    </w:p>
    <w:p w:rsidR="00B03808" w:rsidRDefault="00B03808" w:rsidP="00B03808">
      <w:pPr>
        <w:ind w:firstLine="0"/>
      </w:pPr>
      <w:r w:rsidRPr="00B03808">
        <w:t xml:space="preserve"> </w:t>
      </w:r>
      <w:r>
        <w:t>Those who voted in the negative are:</w:t>
      </w:r>
    </w:p>
    <w:p w:rsidR="00B03808" w:rsidRDefault="00B03808" w:rsidP="00B03808"/>
    <w:p w:rsidR="00B03808" w:rsidRDefault="00B03808" w:rsidP="00B03808">
      <w:pPr>
        <w:jc w:val="center"/>
        <w:rPr>
          <w:b/>
        </w:rPr>
      </w:pPr>
      <w:r w:rsidRPr="00B03808">
        <w:rPr>
          <w:b/>
        </w:rPr>
        <w:t>Total--0</w:t>
      </w:r>
    </w:p>
    <w:p w:rsidR="00B03808" w:rsidRDefault="00B03808" w:rsidP="00B03808">
      <w:pPr>
        <w:jc w:val="center"/>
        <w:rPr>
          <w:b/>
        </w:rPr>
      </w:pPr>
    </w:p>
    <w:p w:rsidR="00B03808" w:rsidRDefault="00B03808" w:rsidP="00B03808">
      <w:r>
        <w:t>So, the Bill, as amended, was read the second time and ordered to third reading.</w:t>
      </w:r>
    </w:p>
    <w:p w:rsidR="00B03808" w:rsidRDefault="00B03808" w:rsidP="00B03808"/>
    <w:p w:rsidR="00B03808" w:rsidRDefault="00B03808" w:rsidP="00B03808">
      <w:pPr>
        <w:keepNext/>
        <w:jc w:val="center"/>
        <w:rPr>
          <w:b/>
        </w:rPr>
      </w:pPr>
      <w:r w:rsidRPr="00B03808">
        <w:rPr>
          <w:b/>
        </w:rPr>
        <w:t>H. 3024--ORDERED TO BE READ THIRD TIME TOMORROW</w:t>
      </w:r>
    </w:p>
    <w:p w:rsidR="00B03808" w:rsidRDefault="00B03808" w:rsidP="00B03808">
      <w:r>
        <w:t xml:space="preserve">On motion of Rep. MCCOY, with unanimous consent, it was ordered that H. 3024 be read the third time tomorrow.  </w:t>
      </w:r>
    </w:p>
    <w:p w:rsidR="00B03808" w:rsidRDefault="00B03808" w:rsidP="00B03808"/>
    <w:p w:rsidR="000F4C78" w:rsidRPr="00242CB0" w:rsidRDefault="000F4C78" w:rsidP="000F4C78">
      <w:pPr>
        <w:pStyle w:val="Title"/>
        <w:keepNext/>
      </w:pPr>
      <w:r w:rsidRPr="00242CB0">
        <w:t>STATEMENT FOR THE JOURNAL</w:t>
      </w:r>
    </w:p>
    <w:p w:rsidR="000F4C78" w:rsidRPr="00242CB0" w:rsidRDefault="000F4C78" w:rsidP="000F4C78">
      <w:pPr>
        <w:pStyle w:val="Title"/>
        <w:jc w:val="both"/>
        <w:rPr>
          <w:b w:val="0"/>
        </w:rPr>
      </w:pPr>
      <w:r w:rsidRPr="00242CB0">
        <w:rPr>
          <w:b w:val="0"/>
        </w:rPr>
        <w:tab/>
        <w:t>I was out of the Chamber speaking with constituents and a business group in Irmo and missed several votes during session this morning. Had I been present, I would have voted in favor of the following Bills:</w:t>
      </w:r>
    </w:p>
    <w:p w:rsidR="000F4C78" w:rsidRPr="00242CB0" w:rsidRDefault="000F4C78" w:rsidP="000F4C78">
      <w:pPr>
        <w:pStyle w:val="Title"/>
        <w:keepNext/>
        <w:jc w:val="both"/>
        <w:rPr>
          <w:b w:val="0"/>
        </w:rPr>
      </w:pPr>
      <w:r>
        <w:rPr>
          <w:b w:val="0"/>
        </w:rPr>
        <w:tab/>
      </w:r>
      <w:r w:rsidRPr="00242CB0">
        <w:rPr>
          <w:b w:val="0"/>
        </w:rPr>
        <w:t xml:space="preserve">H. 4192, H. 4204, H. 3563 and H. 3024. </w:t>
      </w:r>
    </w:p>
    <w:p w:rsidR="000F4C78" w:rsidRPr="00242CB0" w:rsidRDefault="000F4C78" w:rsidP="000F4C78">
      <w:pPr>
        <w:pStyle w:val="Title"/>
        <w:jc w:val="both"/>
        <w:rPr>
          <w:b w:val="0"/>
        </w:rPr>
      </w:pPr>
      <w:r w:rsidRPr="00242CB0">
        <w:rPr>
          <w:b w:val="0"/>
        </w:rPr>
        <w:tab/>
        <w:t>I would have voted to concur in the Senate Amendments on H. 3554.</w:t>
      </w:r>
    </w:p>
    <w:p w:rsidR="000F4C78" w:rsidRPr="00242CB0" w:rsidRDefault="000F4C78" w:rsidP="000F4C78">
      <w:pPr>
        <w:tabs>
          <w:tab w:val="left" w:pos="360"/>
          <w:tab w:val="left" w:pos="630"/>
          <w:tab w:val="left" w:pos="900"/>
          <w:tab w:val="left" w:pos="1260"/>
          <w:tab w:val="left" w:pos="1620"/>
          <w:tab w:val="left" w:pos="1980"/>
          <w:tab w:val="left" w:pos="2340"/>
          <w:tab w:val="left" w:pos="2700"/>
        </w:tabs>
        <w:ind w:firstLine="0"/>
      </w:pPr>
      <w:r w:rsidRPr="00242CB0">
        <w:tab/>
        <w:t>Rep. Nathan Ballentine</w:t>
      </w:r>
    </w:p>
    <w:p w:rsidR="000F4C78" w:rsidRDefault="000F4C78" w:rsidP="000F4C78">
      <w:pPr>
        <w:ind w:firstLine="0"/>
      </w:pPr>
    </w:p>
    <w:p w:rsidR="00B03808" w:rsidRDefault="00B03808" w:rsidP="00B03808">
      <w:pPr>
        <w:keepNext/>
        <w:jc w:val="center"/>
        <w:rPr>
          <w:b/>
        </w:rPr>
      </w:pPr>
      <w:r w:rsidRPr="00B03808">
        <w:rPr>
          <w:b/>
        </w:rPr>
        <w:t>H. 3592--AMENDED AND ORDERED TO THIRD READING</w:t>
      </w:r>
    </w:p>
    <w:p w:rsidR="00B03808" w:rsidRDefault="00B03808" w:rsidP="00B03808">
      <w:pPr>
        <w:keepNext/>
      </w:pPr>
      <w:r>
        <w:t>The following Bill was taken up:</w:t>
      </w:r>
    </w:p>
    <w:p w:rsidR="00B03808" w:rsidRDefault="00B03808" w:rsidP="00B03808">
      <w:pPr>
        <w:keepNext/>
      </w:pPr>
      <w:bookmarkStart w:id="108" w:name="include_clip_start_199"/>
      <w:bookmarkEnd w:id="108"/>
    </w:p>
    <w:p w:rsidR="00B03808" w:rsidRDefault="00B03808" w:rsidP="00B03808">
      <w:r>
        <w:t>H. 3592 -- Reps. Sandifer and Loftis: A BILL TO AMEND ARTICLE 8, CHAPTER 52, TITLE 48, CODE OF LAWS OF SOUTH CAROLINA, 1976, RELATING TO THE "ENERGY INDEPENDENCE AND SUSTAINABLE CONSTRUCTION ACT OF 2007", SO AS TO DELETE CERTAIN DEFINITIONS, TO CHANGE CERTIFICATION STANDARDS WITH WHICH MAJOR FACILITY PROJECTS MUST COMPLY, TO ELIMINATE REFERENCE TO THE LEED AND GREEN GLOBES CERTIFICATION RATING SYSTEMS, AND TO MAKE TECHNICAL CORRECTIONS.</w:t>
      </w:r>
    </w:p>
    <w:p w:rsidR="00B03808" w:rsidRDefault="00B03808" w:rsidP="00B03808"/>
    <w:p w:rsidR="00B03808" w:rsidRPr="004C0713" w:rsidRDefault="00B03808" w:rsidP="00B03808">
      <w:r w:rsidRPr="004C0713">
        <w:t>The Committee on Labor, Commerce and Industry proposed the following Amendment No. 1</w:t>
      </w:r>
      <w:r w:rsidR="00A23708">
        <w:t xml:space="preserve"> to </w:t>
      </w:r>
      <w:r w:rsidRPr="004C0713">
        <w:t>H. 3592 (COUNCIL\NBD\3592C001.</w:t>
      </w:r>
      <w:r w:rsidR="00A23708">
        <w:t xml:space="preserve"> </w:t>
      </w:r>
      <w:r w:rsidRPr="004C0713">
        <w:t>NBD.VR13), which was adopted:</w:t>
      </w:r>
    </w:p>
    <w:p w:rsidR="00B03808" w:rsidRPr="004C0713" w:rsidRDefault="00B03808" w:rsidP="00B03808">
      <w:r w:rsidRPr="004C0713">
        <w:t>Amend the bill, as and if amended, by striking all after the enacting words and inserting:</w:t>
      </w:r>
    </w:p>
    <w:p w:rsidR="00B03808" w:rsidRPr="004C0713" w:rsidRDefault="00B03808" w:rsidP="00B03808">
      <w:pPr>
        <w:rPr>
          <w:color w:val="000000"/>
        </w:rPr>
      </w:pPr>
      <w:r w:rsidRPr="004C0713">
        <w:t>/</w:t>
      </w:r>
      <w:r w:rsidRPr="004C0713">
        <w:rPr>
          <w:color w:val="000000"/>
        </w:rPr>
        <w:tab/>
        <w:t>SECTION</w:t>
      </w:r>
      <w:r w:rsidRPr="004C0713">
        <w:rPr>
          <w:color w:val="000000"/>
        </w:rPr>
        <w:tab/>
        <w:t>1.</w:t>
      </w:r>
      <w:r w:rsidRPr="004C0713">
        <w:rPr>
          <w:color w:val="000000"/>
        </w:rPr>
        <w:tab/>
        <w:t>Section 48-52-830 of the 1976 Code is amended to read:</w:t>
      </w:r>
    </w:p>
    <w:p w:rsidR="00B03808" w:rsidRPr="004C0713" w:rsidRDefault="00B03808" w:rsidP="00B03808">
      <w:pPr>
        <w:rPr>
          <w:color w:val="000000"/>
        </w:rPr>
      </w:pPr>
      <w:r w:rsidRPr="004C0713">
        <w:rPr>
          <w:color w:val="000000"/>
        </w:rPr>
        <w:tab/>
        <w:t>“Section 48-52-830.</w:t>
      </w:r>
      <w:r w:rsidRPr="004C0713">
        <w:rPr>
          <w:color w:val="000000"/>
        </w:rPr>
        <w:tab/>
        <w:t>(A)(1)</w:t>
      </w:r>
      <w:r w:rsidRPr="004C0713">
        <w:rPr>
          <w:color w:val="000000"/>
        </w:rPr>
        <w:tab/>
        <w:t>All major facility projects in this State, as defined in Section 48</w:t>
      </w:r>
      <w:r w:rsidRPr="004C0713">
        <w:rPr>
          <w:color w:val="000000"/>
        </w:rPr>
        <w:noBreakHyphen/>
        <w:t>52</w:t>
      </w:r>
      <w:r w:rsidRPr="004C0713">
        <w:rPr>
          <w:color w:val="000000"/>
        </w:rPr>
        <w:noBreakHyphen/>
        <w:t xml:space="preserve">810(10)(i), must be designed, constructed, and at least certified as receiving two globes using the Green Globes Rating System </w:t>
      </w:r>
      <w:r w:rsidRPr="004C0713">
        <w:rPr>
          <w:color w:val="000000"/>
          <w:u w:val="single"/>
        </w:rPr>
        <w:t>in place as of January 1, 2013</w:t>
      </w:r>
      <w:r w:rsidRPr="004C0713">
        <w:rPr>
          <w:color w:val="000000"/>
        </w:rPr>
        <w:t xml:space="preserve"> or receiving the LEED Silver standard </w:t>
      </w:r>
      <w:r w:rsidRPr="004C0713">
        <w:rPr>
          <w:color w:val="000000"/>
          <w:u w:val="single"/>
        </w:rPr>
        <w:t>in place as of January 1, 2013</w:t>
      </w:r>
      <w:r w:rsidRPr="004C0713">
        <w:rPr>
          <w:color w:val="000000"/>
        </w:rPr>
        <w:t>.  All major facility projects in this State, as defined in Section 48</w:t>
      </w:r>
      <w:r w:rsidRPr="004C0713">
        <w:rPr>
          <w:color w:val="000000"/>
        </w:rPr>
        <w:noBreakHyphen/>
        <w:t>52</w:t>
      </w:r>
      <w:r w:rsidRPr="004C0713">
        <w:rPr>
          <w:color w:val="000000"/>
        </w:rPr>
        <w:noBreakHyphen/>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Pr="004C0713">
        <w:rPr>
          <w:color w:val="000000"/>
        </w:rPr>
        <w:noBreakHyphen/>
        <w:t xml:space="preserve">year life cycle cost. </w:t>
      </w:r>
    </w:p>
    <w:p w:rsidR="00B03808" w:rsidRPr="004C0713" w:rsidRDefault="00B03808" w:rsidP="00B03808">
      <w:pPr>
        <w:rPr>
          <w:color w:val="000000"/>
        </w:rPr>
      </w:pPr>
      <w:r w:rsidRPr="004C0713">
        <w:rPr>
          <w:color w:val="000000"/>
        </w:rPr>
        <w:tab/>
      </w:r>
      <w:r w:rsidRPr="004C0713">
        <w:rPr>
          <w:color w:val="000000"/>
        </w:rPr>
        <w:tab/>
        <w:t>(2)</w:t>
      </w:r>
      <w:r w:rsidRPr="004C0713">
        <w:rPr>
          <w:color w:val="000000"/>
        </w:rPr>
        <w:tab/>
        <w:t xml:space="preserve">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1:  Optimize Energy Performance".  The State Engineer's Office may waive the requirements of this item for a proposed major facility project should it determine that the costs of meeting this item are not economically feasible.  The State Engineer's Office shall notify the board of the reason for the issuance of a waiver. </w:t>
      </w:r>
    </w:p>
    <w:p w:rsidR="00B03808" w:rsidRPr="004C0713" w:rsidRDefault="00B03808" w:rsidP="00B03808">
      <w:pPr>
        <w:rPr>
          <w:color w:val="000000"/>
        </w:rPr>
      </w:pPr>
      <w:r w:rsidRPr="004C0713">
        <w:rPr>
          <w:color w:val="000000"/>
        </w:rPr>
        <w:tab/>
        <w:t>(B)</w:t>
      </w:r>
      <w:r w:rsidRPr="004C0713">
        <w:rPr>
          <w:color w:val="000000"/>
        </w:rPr>
        <w:tab/>
      </w:r>
      <w:r w:rsidRPr="004C0713">
        <w:rPr>
          <w:color w:val="000000"/>
          <w:u w:val="single"/>
        </w:rPr>
        <w:t>Notwithstanding another provision of law,</w:t>
      </w:r>
      <w:r w:rsidRPr="004C0713">
        <w:rPr>
          <w:color w:val="000000"/>
        </w:rPr>
        <w:t xml:space="preserve"> the board may </w:t>
      </w:r>
      <w:r w:rsidRPr="004C0713">
        <w:rPr>
          <w:strike/>
          <w:color w:val="000000"/>
        </w:rPr>
        <w:t>petition the General Assembly to require all major facility projects be certified to a high</w:t>
      </w:r>
      <w:r w:rsidRPr="004C0713">
        <w:rPr>
          <w:strike/>
          <w:color w:val="000000"/>
        </w:rPr>
        <w:noBreakHyphen/>
        <w:t>performance</w:t>
      </w:r>
      <w:r w:rsidRPr="004C0713">
        <w:rPr>
          <w:color w:val="000000"/>
        </w:rPr>
        <w:t xml:space="preserve"> </w:t>
      </w:r>
      <w:r w:rsidRPr="004C0713">
        <w:rPr>
          <w:color w:val="000000"/>
          <w:u w:val="single"/>
        </w:rPr>
        <w:t>utilize the Green Globes Rating System in place as of January 1, 2013, or the LEED Silver standard in place as of January 1, 2013 as a</w:t>
      </w:r>
      <w:r w:rsidRPr="004C0713">
        <w:rPr>
          <w:color w:val="000000"/>
        </w:rPr>
        <w:t xml:space="preserve"> building rating system standard </w:t>
      </w:r>
      <w:r w:rsidRPr="004C0713">
        <w:rPr>
          <w:strike/>
          <w:color w:val="000000"/>
        </w:rPr>
        <w:t>in addition to or instead of the systems provided in this chapter.  However, any alternate rating system adopted by the General Assembly must be no less stringent than the systems provided in this chapter</w:t>
      </w:r>
      <w:r w:rsidRPr="004C0713">
        <w:rPr>
          <w:color w:val="000000"/>
        </w:rPr>
        <w:t xml:space="preserve"> </w:t>
      </w:r>
      <w:r w:rsidRPr="004C0713">
        <w:rPr>
          <w:color w:val="000000"/>
          <w:u w:val="single"/>
        </w:rPr>
        <w:t>for purposes of this article</w:t>
      </w:r>
      <w:r w:rsidRPr="004C0713">
        <w:rPr>
          <w:color w:val="000000"/>
        </w:rPr>
        <w:t xml:space="preserve">. </w:t>
      </w:r>
    </w:p>
    <w:p w:rsidR="00B03808" w:rsidRPr="004C0713" w:rsidRDefault="00B03808" w:rsidP="00B03808">
      <w:pPr>
        <w:rPr>
          <w:color w:val="000000"/>
        </w:rPr>
      </w:pPr>
      <w:r w:rsidRPr="004C0713">
        <w:rPr>
          <w:color w:val="000000"/>
        </w:rPr>
        <w:tab/>
        <w:t>(C)</w:t>
      </w:r>
      <w:r w:rsidRPr="004C0713">
        <w:rPr>
          <w:color w:val="000000"/>
        </w:rPr>
        <w:tab/>
        <w:t>The board shall administer and enforce the provisions in this article.   Also, the board may adopt rules and promulgate regulations to comply with the goals set forth in Section 48</w:t>
      </w:r>
      <w:r w:rsidRPr="004C0713">
        <w:rPr>
          <w:color w:val="000000"/>
        </w:rPr>
        <w:noBreakHyphen/>
        <w:t>52</w:t>
      </w:r>
      <w:r w:rsidRPr="004C0713">
        <w:rPr>
          <w:color w:val="000000"/>
        </w:rPr>
        <w:noBreakHyphen/>
        <w:t>820.”</w:t>
      </w:r>
    </w:p>
    <w:p w:rsidR="00B03808" w:rsidRPr="004C0713" w:rsidRDefault="00B03808" w:rsidP="00B03808">
      <w:r w:rsidRPr="004C0713">
        <w:t>SECTION</w:t>
      </w:r>
      <w:r w:rsidRPr="004C0713">
        <w:tab/>
        <w:t>2.</w:t>
      </w:r>
      <w:r w:rsidRPr="004C0713">
        <w:tab/>
        <w:t>This act takes effect upon approval by the Governor.</w:t>
      </w:r>
      <w:r w:rsidR="00A23708">
        <w:t xml:space="preserve"> </w:t>
      </w:r>
      <w:r w:rsidRPr="004C0713">
        <w:t>/</w:t>
      </w:r>
    </w:p>
    <w:p w:rsidR="00B03808" w:rsidRPr="004C0713" w:rsidRDefault="00B03808" w:rsidP="00B03808">
      <w:r w:rsidRPr="004C0713">
        <w:t>Renumber sections to conform.</w:t>
      </w:r>
    </w:p>
    <w:p w:rsidR="00B03808" w:rsidRDefault="00B03808" w:rsidP="00B03808">
      <w:r w:rsidRPr="004C0713">
        <w:t>Amend title to conform.</w:t>
      </w:r>
    </w:p>
    <w:p w:rsidR="00B03808" w:rsidRDefault="00B03808" w:rsidP="00B03808"/>
    <w:p w:rsidR="00B03808" w:rsidRDefault="00B03808" w:rsidP="00B03808">
      <w:r>
        <w:t>Rep. FORRESTER explained the amendment.</w:t>
      </w:r>
    </w:p>
    <w:p w:rsidR="00B03808" w:rsidRDefault="00B03808" w:rsidP="00B03808">
      <w:r>
        <w:t>The amendment was then adopted.</w:t>
      </w:r>
    </w:p>
    <w:p w:rsidR="00EA69D6" w:rsidRDefault="00EA69D6" w:rsidP="00B03808"/>
    <w:p w:rsidR="00B03808" w:rsidRDefault="00B03808" w:rsidP="00B03808">
      <w:r>
        <w:t>Rep. J. E. SMITH spoke against the Bill.</w:t>
      </w:r>
    </w:p>
    <w:p w:rsidR="00B03808" w:rsidRDefault="00B03808" w:rsidP="00B03808"/>
    <w:p w:rsidR="00B03808" w:rsidRDefault="00B03808" w:rsidP="00B03808">
      <w:pPr>
        <w:keepNext/>
        <w:jc w:val="center"/>
        <w:rPr>
          <w:b/>
        </w:rPr>
      </w:pPr>
      <w:r w:rsidRPr="00B03808">
        <w:rPr>
          <w:b/>
        </w:rPr>
        <w:t>LEAVE OF ABSENCE</w:t>
      </w:r>
    </w:p>
    <w:p w:rsidR="00B03808" w:rsidRDefault="00B03808" w:rsidP="00B03808">
      <w:r>
        <w:t xml:space="preserve">The SPEAKER granted Rep. K. R. CRAWFORD a leave of absence for the remainder of the day due to a prior commitment. </w:t>
      </w:r>
    </w:p>
    <w:p w:rsidR="00B03808" w:rsidRDefault="00B03808" w:rsidP="00B03808"/>
    <w:p w:rsidR="00B03808" w:rsidRDefault="00B03808" w:rsidP="00B03808">
      <w:pPr>
        <w:keepNext/>
        <w:jc w:val="center"/>
        <w:rPr>
          <w:b/>
        </w:rPr>
      </w:pPr>
      <w:r w:rsidRPr="00B03808">
        <w:rPr>
          <w:b/>
        </w:rPr>
        <w:t>LEAVE OF ABSENCE</w:t>
      </w:r>
    </w:p>
    <w:p w:rsidR="00B03808" w:rsidRDefault="00B03808" w:rsidP="00B03808">
      <w:r>
        <w:t xml:space="preserve">The SPEAKER granted Rep. NANNEY a leave of absence for the remainder of the day due to family reasons. </w:t>
      </w:r>
    </w:p>
    <w:p w:rsidR="00B03808" w:rsidRDefault="00B03808" w:rsidP="00B03808"/>
    <w:p w:rsidR="00B03808" w:rsidRDefault="00B03808" w:rsidP="00B03808">
      <w:bookmarkStart w:id="109" w:name="file_start208"/>
      <w:bookmarkStart w:id="110" w:name="file_end208"/>
      <w:bookmarkEnd w:id="109"/>
      <w:bookmarkEnd w:id="110"/>
      <w:r>
        <w:t>Rep. J. E. SMITH continued speaking.</w:t>
      </w:r>
    </w:p>
    <w:p w:rsidR="00B03808" w:rsidRDefault="00B03808" w:rsidP="00B03808"/>
    <w:p w:rsidR="00B03808" w:rsidRDefault="00B03808" w:rsidP="00B03808">
      <w:r>
        <w:t>The question then recurred to the passage of the Bill.</w:t>
      </w:r>
    </w:p>
    <w:p w:rsidR="00B03808" w:rsidRDefault="00B03808" w:rsidP="00B03808"/>
    <w:p w:rsidR="00B03808" w:rsidRDefault="00B03808" w:rsidP="00B03808">
      <w:r>
        <w:t xml:space="preserve">The yeas and nays were taken resulting as follows: </w:t>
      </w:r>
    </w:p>
    <w:p w:rsidR="00B03808" w:rsidRDefault="00B03808" w:rsidP="00B03808">
      <w:pPr>
        <w:jc w:val="center"/>
      </w:pPr>
      <w:r>
        <w:t xml:space="preserve"> </w:t>
      </w:r>
      <w:bookmarkStart w:id="111" w:name="vote_start211"/>
      <w:bookmarkEnd w:id="111"/>
      <w:r>
        <w:t>Yeas 70; Nays 40</w:t>
      </w:r>
    </w:p>
    <w:p w:rsidR="00B03808" w:rsidRDefault="00B03808" w:rsidP="00B03808">
      <w:pPr>
        <w:jc w:val="center"/>
      </w:pPr>
    </w:p>
    <w:p w:rsidR="00B03808" w:rsidRDefault="00B03808" w:rsidP="00B038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Allison</w:t>
            </w:r>
          </w:p>
        </w:tc>
        <w:tc>
          <w:tcPr>
            <w:tcW w:w="2179" w:type="dxa"/>
            <w:shd w:val="clear" w:color="auto" w:fill="auto"/>
          </w:tcPr>
          <w:p w:rsidR="00B03808" w:rsidRPr="00B03808" w:rsidRDefault="00B03808" w:rsidP="00B03808">
            <w:pPr>
              <w:keepNext/>
              <w:ind w:firstLine="0"/>
            </w:pPr>
            <w:r>
              <w:t>Atwater</w:t>
            </w:r>
          </w:p>
        </w:tc>
        <w:tc>
          <w:tcPr>
            <w:tcW w:w="2180" w:type="dxa"/>
            <w:shd w:val="clear" w:color="auto" w:fill="auto"/>
          </w:tcPr>
          <w:p w:rsidR="00B03808" w:rsidRPr="00B03808" w:rsidRDefault="00B03808" w:rsidP="00B03808">
            <w:pPr>
              <w:keepNext/>
              <w:ind w:firstLine="0"/>
            </w:pPr>
            <w:r>
              <w:t>Ballentine</w:t>
            </w:r>
          </w:p>
        </w:tc>
      </w:tr>
      <w:tr w:rsidR="00B03808" w:rsidRPr="00B03808" w:rsidTr="00B03808">
        <w:tc>
          <w:tcPr>
            <w:tcW w:w="2179" w:type="dxa"/>
            <w:shd w:val="clear" w:color="auto" w:fill="auto"/>
          </w:tcPr>
          <w:p w:rsidR="00B03808" w:rsidRPr="00B03808" w:rsidRDefault="00B03808" w:rsidP="00B03808">
            <w:pPr>
              <w:ind w:firstLine="0"/>
            </w:pPr>
            <w:r>
              <w:t>Barfield</w:t>
            </w:r>
          </w:p>
        </w:tc>
        <w:tc>
          <w:tcPr>
            <w:tcW w:w="2179" w:type="dxa"/>
            <w:shd w:val="clear" w:color="auto" w:fill="auto"/>
          </w:tcPr>
          <w:p w:rsidR="00B03808" w:rsidRPr="00B03808" w:rsidRDefault="00B03808" w:rsidP="00B03808">
            <w:pPr>
              <w:ind w:firstLine="0"/>
            </w:pPr>
            <w:r>
              <w:t>Bedingfield</w:t>
            </w:r>
          </w:p>
        </w:tc>
        <w:tc>
          <w:tcPr>
            <w:tcW w:w="2180" w:type="dxa"/>
            <w:shd w:val="clear" w:color="auto" w:fill="auto"/>
          </w:tcPr>
          <w:p w:rsidR="00B03808" w:rsidRPr="00B03808" w:rsidRDefault="00B03808" w:rsidP="00B03808">
            <w:pPr>
              <w:ind w:firstLine="0"/>
            </w:pPr>
            <w:r>
              <w:t>Bingham</w:t>
            </w:r>
          </w:p>
        </w:tc>
      </w:tr>
      <w:tr w:rsidR="00B03808" w:rsidRPr="00B03808" w:rsidTr="00B03808">
        <w:tc>
          <w:tcPr>
            <w:tcW w:w="2179" w:type="dxa"/>
            <w:shd w:val="clear" w:color="auto" w:fill="auto"/>
          </w:tcPr>
          <w:p w:rsidR="00B03808" w:rsidRPr="00B03808" w:rsidRDefault="00B03808" w:rsidP="00B03808">
            <w:pPr>
              <w:ind w:firstLine="0"/>
            </w:pPr>
            <w:r>
              <w:t>Burns</w:t>
            </w:r>
          </w:p>
        </w:tc>
        <w:tc>
          <w:tcPr>
            <w:tcW w:w="2179" w:type="dxa"/>
            <w:shd w:val="clear" w:color="auto" w:fill="auto"/>
          </w:tcPr>
          <w:p w:rsidR="00B03808" w:rsidRPr="00B03808" w:rsidRDefault="00B03808" w:rsidP="00B03808">
            <w:pPr>
              <w:ind w:firstLine="0"/>
            </w:pPr>
            <w:r>
              <w:t>Chumley</w:t>
            </w:r>
          </w:p>
        </w:tc>
        <w:tc>
          <w:tcPr>
            <w:tcW w:w="2180" w:type="dxa"/>
            <w:shd w:val="clear" w:color="auto" w:fill="auto"/>
          </w:tcPr>
          <w:p w:rsidR="00B03808" w:rsidRPr="00B03808" w:rsidRDefault="00B03808" w:rsidP="00B03808">
            <w:pPr>
              <w:ind w:firstLine="0"/>
            </w:pPr>
            <w:r>
              <w:t>Clemmons</w:t>
            </w:r>
          </w:p>
        </w:tc>
      </w:tr>
      <w:tr w:rsidR="00B03808" w:rsidRPr="00B03808" w:rsidTr="00B03808">
        <w:tc>
          <w:tcPr>
            <w:tcW w:w="2179" w:type="dxa"/>
            <w:shd w:val="clear" w:color="auto" w:fill="auto"/>
          </w:tcPr>
          <w:p w:rsidR="00B03808" w:rsidRPr="00B03808" w:rsidRDefault="00B03808" w:rsidP="00B03808">
            <w:pPr>
              <w:ind w:firstLine="0"/>
            </w:pPr>
            <w:r>
              <w:t>Cole</w:t>
            </w:r>
          </w:p>
        </w:tc>
        <w:tc>
          <w:tcPr>
            <w:tcW w:w="2179" w:type="dxa"/>
            <w:shd w:val="clear" w:color="auto" w:fill="auto"/>
          </w:tcPr>
          <w:p w:rsidR="00B03808" w:rsidRPr="00B03808" w:rsidRDefault="00B03808" w:rsidP="00B03808">
            <w:pPr>
              <w:ind w:firstLine="0"/>
            </w:pPr>
            <w:r>
              <w:t>H. A. Crawford</w:t>
            </w:r>
          </w:p>
        </w:tc>
        <w:tc>
          <w:tcPr>
            <w:tcW w:w="2180" w:type="dxa"/>
            <w:shd w:val="clear" w:color="auto" w:fill="auto"/>
          </w:tcPr>
          <w:p w:rsidR="00B03808" w:rsidRPr="00B03808" w:rsidRDefault="00B03808" w:rsidP="00B03808">
            <w:pPr>
              <w:ind w:firstLine="0"/>
            </w:pPr>
            <w:r>
              <w:t>Crosby</w:t>
            </w:r>
          </w:p>
        </w:tc>
      </w:tr>
      <w:tr w:rsidR="00B03808" w:rsidRPr="00B03808" w:rsidTr="00B03808">
        <w:tc>
          <w:tcPr>
            <w:tcW w:w="2179" w:type="dxa"/>
            <w:shd w:val="clear" w:color="auto" w:fill="auto"/>
          </w:tcPr>
          <w:p w:rsidR="00B03808" w:rsidRPr="00B03808" w:rsidRDefault="00B03808" w:rsidP="00B03808">
            <w:pPr>
              <w:ind w:firstLine="0"/>
            </w:pPr>
            <w:r>
              <w:t>Daning</w:t>
            </w:r>
          </w:p>
        </w:tc>
        <w:tc>
          <w:tcPr>
            <w:tcW w:w="2179" w:type="dxa"/>
            <w:shd w:val="clear" w:color="auto" w:fill="auto"/>
          </w:tcPr>
          <w:p w:rsidR="00B03808" w:rsidRPr="00B03808" w:rsidRDefault="00B03808" w:rsidP="00B03808">
            <w:pPr>
              <w:ind w:firstLine="0"/>
            </w:pPr>
            <w:r>
              <w:t>Delleney</w:t>
            </w:r>
          </w:p>
        </w:tc>
        <w:tc>
          <w:tcPr>
            <w:tcW w:w="2180" w:type="dxa"/>
            <w:shd w:val="clear" w:color="auto" w:fill="auto"/>
          </w:tcPr>
          <w:p w:rsidR="00B03808" w:rsidRPr="00B03808" w:rsidRDefault="00B03808" w:rsidP="00B03808">
            <w:pPr>
              <w:ind w:firstLine="0"/>
            </w:pPr>
            <w:r>
              <w:t>Erickson</w:t>
            </w:r>
          </w:p>
        </w:tc>
      </w:tr>
      <w:tr w:rsidR="00B03808" w:rsidRPr="00B03808" w:rsidTr="00B03808">
        <w:tc>
          <w:tcPr>
            <w:tcW w:w="2179" w:type="dxa"/>
            <w:shd w:val="clear" w:color="auto" w:fill="auto"/>
          </w:tcPr>
          <w:p w:rsidR="00B03808" w:rsidRPr="00B03808" w:rsidRDefault="00B03808" w:rsidP="00B03808">
            <w:pPr>
              <w:ind w:firstLine="0"/>
            </w:pPr>
            <w:r>
              <w:t>Felder</w:t>
            </w:r>
          </w:p>
        </w:tc>
        <w:tc>
          <w:tcPr>
            <w:tcW w:w="2179" w:type="dxa"/>
            <w:shd w:val="clear" w:color="auto" w:fill="auto"/>
          </w:tcPr>
          <w:p w:rsidR="00B03808" w:rsidRPr="00B03808" w:rsidRDefault="00B03808" w:rsidP="00B03808">
            <w:pPr>
              <w:ind w:firstLine="0"/>
            </w:pPr>
            <w:r>
              <w:t>Forrester</w:t>
            </w:r>
          </w:p>
        </w:tc>
        <w:tc>
          <w:tcPr>
            <w:tcW w:w="2180" w:type="dxa"/>
            <w:shd w:val="clear" w:color="auto" w:fill="auto"/>
          </w:tcPr>
          <w:p w:rsidR="00B03808" w:rsidRPr="00B03808" w:rsidRDefault="00B03808" w:rsidP="00B03808">
            <w:pPr>
              <w:ind w:firstLine="0"/>
            </w:pPr>
            <w:r>
              <w:t>Gagnon</w:t>
            </w:r>
          </w:p>
        </w:tc>
      </w:tr>
      <w:tr w:rsidR="00B03808" w:rsidRPr="00B03808" w:rsidTr="00B03808">
        <w:tc>
          <w:tcPr>
            <w:tcW w:w="2179" w:type="dxa"/>
            <w:shd w:val="clear" w:color="auto" w:fill="auto"/>
          </w:tcPr>
          <w:p w:rsidR="00B03808" w:rsidRPr="00B03808" w:rsidRDefault="00B03808" w:rsidP="00B03808">
            <w:pPr>
              <w:ind w:firstLine="0"/>
            </w:pPr>
            <w:r>
              <w:t>Gambrell</w:t>
            </w:r>
          </w:p>
        </w:tc>
        <w:tc>
          <w:tcPr>
            <w:tcW w:w="2179" w:type="dxa"/>
            <w:shd w:val="clear" w:color="auto" w:fill="auto"/>
          </w:tcPr>
          <w:p w:rsidR="00B03808" w:rsidRPr="00B03808" w:rsidRDefault="00B03808" w:rsidP="00B03808">
            <w:pPr>
              <w:ind w:firstLine="0"/>
            </w:pPr>
            <w:r>
              <w:t>George</w:t>
            </w:r>
          </w:p>
        </w:tc>
        <w:tc>
          <w:tcPr>
            <w:tcW w:w="2180" w:type="dxa"/>
            <w:shd w:val="clear" w:color="auto" w:fill="auto"/>
          </w:tcPr>
          <w:p w:rsidR="00B03808" w:rsidRPr="00B03808" w:rsidRDefault="00B03808" w:rsidP="00B03808">
            <w:pPr>
              <w:ind w:firstLine="0"/>
            </w:pPr>
            <w:r>
              <w:t>Goldfinch</w:t>
            </w:r>
          </w:p>
        </w:tc>
      </w:tr>
      <w:tr w:rsidR="00B03808" w:rsidRPr="00B03808" w:rsidTr="00B03808">
        <w:tc>
          <w:tcPr>
            <w:tcW w:w="2179" w:type="dxa"/>
            <w:shd w:val="clear" w:color="auto" w:fill="auto"/>
          </w:tcPr>
          <w:p w:rsidR="00B03808" w:rsidRPr="00B03808" w:rsidRDefault="00B03808" w:rsidP="00B03808">
            <w:pPr>
              <w:ind w:firstLine="0"/>
            </w:pPr>
            <w:r>
              <w:t>Hamilton</w:t>
            </w:r>
          </w:p>
        </w:tc>
        <w:tc>
          <w:tcPr>
            <w:tcW w:w="2179" w:type="dxa"/>
            <w:shd w:val="clear" w:color="auto" w:fill="auto"/>
          </w:tcPr>
          <w:p w:rsidR="00B03808" w:rsidRPr="00B03808" w:rsidRDefault="00B03808" w:rsidP="00B03808">
            <w:pPr>
              <w:ind w:firstLine="0"/>
            </w:pPr>
            <w:r>
              <w:t>Hardwick</w:t>
            </w:r>
          </w:p>
        </w:tc>
        <w:tc>
          <w:tcPr>
            <w:tcW w:w="2180" w:type="dxa"/>
            <w:shd w:val="clear" w:color="auto" w:fill="auto"/>
          </w:tcPr>
          <w:p w:rsidR="00B03808" w:rsidRPr="00B03808" w:rsidRDefault="00B03808" w:rsidP="00B03808">
            <w:pPr>
              <w:ind w:firstLine="0"/>
            </w:pPr>
            <w:r>
              <w:t>Harrell</w:t>
            </w:r>
          </w:p>
        </w:tc>
      </w:tr>
      <w:tr w:rsidR="00B03808" w:rsidRPr="00B03808" w:rsidTr="00B03808">
        <w:tc>
          <w:tcPr>
            <w:tcW w:w="2179" w:type="dxa"/>
            <w:shd w:val="clear" w:color="auto" w:fill="auto"/>
          </w:tcPr>
          <w:p w:rsidR="00B03808" w:rsidRPr="00B03808" w:rsidRDefault="00B03808" w:rsidP="00B03808">
            <w:pPr>
              <w:ind w:firstLine="0"/>
            </w:pPr>
            <w:r>
              <w:t>Hayes</w:t>
            </w:r>
          </w:p>
        </w:tc>
        <w:tc>
          <w:tcPr>
            <w:tcW w:w="2179" w:type="dxa"/>
            <w:shd w:val="clear" w:color="auto" w:fill="auto"/>
          </w:tcPr>
          <w:p w:rsidR="00B03808" w:rsidRPr="00B03808" w:rsidRDefault="00B03808" w:rsidP="00B03808">
            <w:pPr>
              <w:ind w:firstLine="0"/>
            </w:pPr>
            <w:r>
              <w:t>Hiott</w:t>
            </w:r>
          </w:p>
        </w:tc>
        <w:tc>
          <w:tcPr>
            <w:tcW w:w="2180" w:type="dxa"/>
            <w:shd w:val="clear" w:color="auto" w:fill="auto"/>
          </w:tcPr>
          <w:p w:rsidR="00B03808" w:rsidRPr="00B03808" w:rsidRDefault="00B03808" w:rsidP="00B03808">
            <w:pPr>
              <w:ind w:firstLine="0"/>
            </w:pPr>
            <w:r>
              <w:t>Horne</w:t>
            </w:r>
          </w:p>
        </w:tc>
      </w:tr>
      <w:tr w:rsidR="00B03808" w:rsidRPr="00B03808" w:rsidTr="00B03808">
        <w:tc>
          <w:tcPr>
            <w:tcW w:w="2179" w:type="dxa"/>
            <w:shd w:val="clear" w:color="auto" w:fill="auto"/>
          </w:tcPr>
          <w:p w:rsidR="00B03808" w:rsidRPr="00B03808" w:rsidRDefault="00B03808" w:rsidP="00B03808">
            <w:pPr>
              <w:ind w:firstLine="0"/>
            </w:pPr>
            <w:r>
              <w:t>Huggins</w:t>
            </w:r>
          </w:p>
        </w:tc>
        <w:tc>
          <w:tcPr>
            <w:tcW w:w="2179" w:type="dxa"/>
            <w:shd w:val="clear" w:color="auto" w:fill="auto"/>
          </w:tcPr>
          <w:p w:rsidR="00B03808" w:rsidRPr="00B03808" w:rsidRDefault="00B03808" w:rsidP="00B03808">
            <w:pPr>
              <w:ind w:firstLine="0"/>
            </w:pPr>
            <w:r>
              <w:t>Kennedy</w:t>
            </w:r>
          </w:p>
        </w:tc>
        <w:tc>
          <w:tcPr>
            <w:tcW w:w="2180" w:type="dxa"/>
            <w:shd w:val="clear" w:color="auto" w:fill="auto"/>
          </w:tcPr>
          <w:p w:rsidR="00B03808" w:rsidRPr="00B03808" w:rsidRDefault="00B03808" w:rsidP="00B03808">
            <w:pPr>
              <w:ind w:firstLine="0"/>
            </w:pPr>
            <w:r>
              <w:t>Limehouse</w:t>
            </w:r>
          </w:p>
        </w:tc>
      </w:tr>
      <w:tr w:rsidR="00B03808" w:rsidRPr="00B03808" w:rsidTr="00B03808">
        <w:tc>
          <w:tcPr>
            <w:tcW w:w="2179" w:type="dxa"/>
            <w:shd w:val="clear" w:color="auto" w:fill="auto"/>
          </w:tcPr>
          <w:p w:rsidR="00B03808" w:rsidRPr="00B03808" w:rsidRDefault="00B03808" w:rsidP="00B03808">
            <w:pPr>
              <w:ind w:firstLine="0"/>
            </w:pPr>
            <w:r>
              <w:t>Loftis</w:t>
            </w:r>
          </w:p>
        </w:tc>
        <w:tc>
          <w:tcPr>
            <w:tcW w:w="2179" w:type="dxa"/>
            <w:shd w:val="clear" w:color="auto" w:fill="auto"/>
          </w:tcPr>
          <w:p w:rsidR="00B03808" w:rsidRPr="00B03808" w:rsidRDefault="00B03808" w:rsidP="00B03808">
            <w:pPr>
              <w:ind w:firstLine="0"/>
            </w:pPr>
            <w:r>
              <w:t>Long</w:t>
            </w:r>
          </w:p>
        </w:tc>
        <w:tc>
          <w:tcPr>
            <w:tcW w:w="2180" w:type="dxa"/>
            <w:shd w:val="clear" w:color="auto" w:fill="auto"/>
          </w:tcPr>
          <w:p w:rsidR="00B03808" w:rsidRPr="00B03808" w:rsidRDefault="00B03808" w:rsidP="00B03808">
            <w:pPr>
              <w:ind w:firstLine="0"/>
            </w:pPr>
            <w:r>
              <w:t>Lowe</w:t>
            </w:r>
          </w:p>
        </w:tc>
      </w:tr>
      <w:tr w:rsidR="00B03808" w:rsidRPr="00B03808" w:rsidTr="00B03808">
        <w:tc>
          <w:tcPr>
            <w:tcW w:w="2179" w:type="dxa"/>
            <w:shd w:val="clear" w:color="auto" w:fill="auto"/>
          </w:tcPr>
          <w:p w:rsidR="00B03808" w:rsidRPr="00B03808" w:rsidRDefault="00B03808" w:rsidP="00B03808">
            <w:pPr>
              <w:ind w:firstLine="0"/>
            </w:pPr>
            <w:r>
              <w:t>Lucas</w:t>
            </w:r>
          </w:p>
        </w:tc>
        <w:tc>
          <w:tcPr>
            <w:tcW w:w="2179" w:type="dxa"/>
            <w:shd w:val="clear" w:color="auto" w:fill="auto"/>
          </w:tcPr>
          <w:p w:rsidR="00B03808" w:rsidRPr="00B03808" w:rsidRDefault="00B03808" w:rsidP="00B03808">
            <w:pPr>
              <w:ind w:firstLine="0"/>
            </w:pPr>
            <w:r>
              <w:t>McCoy</w:t>
            </w:r>
          </w:p>
        </w:tc>
        <w:tc>
          <w:tcPr>
            <w:tcW w:w="2180" w:type="dxa"/>
            <w:shd w:val="clear" w:color="auto" w:fill="auto"/>
          </w:tcPr>
          <w:p w:rsidR="00B03808" w:rsidRPr="00B03808" w:rsidRDefault="00B03808" w:rsidP="00B03808">
            <w:pPr>
              <w:ind w:firstLine="0"/>
            </w:pPr>
            <w:r>
              <w:t>Merrill</w:t>
            </w:r>
          </w:p>
        </w:tc>
      </w:tr>
      <w:tr w:rsidR="00B03808" w:rsidRPr="00B03808" w:rsidTr="00B03808">
        <w:tc>
          <w:tcPr>
            <w:tcW w:w="2179" w:type="dxa"/>
            <w:shd w:val="clear" w:color="auto" w:fill="auto"/>
          </w:tcPr>
          <w:p w:rsidR="00B03808" w:rsidRPr="00B03808" w:rsidRDefault="00B03808" w:rsidP="00B03808">
            <w:pPr>
              <w:ind w:firstLine="0"/>
            </w:pPr>
            <w:r>
              <w:t>D. C. Moss</w:t>
            </w:r>
          </w:p>
        </w:tc>
        <w:tc>
          <w:tcPr>
            <w:tcW w:w="2179" w:type="dxa"/>
            <w:shd w:val="clear" w:color="auto" w:fill="auto"/>
          </w:tcPr>
          <w:p w:rsidR="00B03808" w:rsidRPr="00B03808" w:rsidRDefault="00B03808" w:rsidP="00B03808">
            <w:pPr>
              <w:ind w:firstLine="0"/>
            </w:pPr>
            <w:r>
              <w:t>V. S. Moss</w:t>
            </w:r>
          </w:p>
        </w:tc>
        <w:tc>
          <w:tcPr>
            <w:tcW w:w="2180" w:type="dxa"/>
            <w:shd w:val="clear" w:color="auto" w:fill="auto"/>
          </w:tcPr>
          <w:p w:rsidR="00B03808" w:rsidRPr="00B03808" w:rsidRDefault="00B03808" w:rsidP="00B03808">
            <w:pPr>
              <w:ind w:firstLine="0"/>
            </w:pPr>
            <w:r>
              <w:t>Murphy</w:t>
            </w:r>
          </w:p>
        </w:tc>
      </w:tr>
      <w:tr w:rsidR="00B03808" w:rsidRPr="00B03808" w:rsidTr="00B03808">
        <w:tc>
          <w:tcPr>
            <w:tcW w:w="2179" w:type="dxa"/>
            <w:shd w:val="clear" w:color="auto" w:fill="auto"/>
          </w:tcPr>
          <w:p w:rsidR="00B03808" w:rsidRPr="00B03808" w:rsidRDefault="00B03808" w:rsidP="00B03808">
            <w:pPr>
              <w:ind w:firstLine="0"/>
            </w:pPr>
            <w:r>
              <w:t>Newton</w:t>
            </w:r>
          </w:p>
        </w:tc>
        <w:tc>
          <w:tcPr>
            <w:tcW w:w="2179" w:type="dxa"/>
            <w:shd w:val="clear" w:color="auto" w:fill="auto"/>
          </w:tcPr>
          <w:p w:rsidR="00B03808" w:rsidRPr="00B03808" w:rsidRDefault="00B03808" w:rsidP="00B03808">
            <w:pPr>
              <w:ind w:firstLine="0"/>
            </w:pPr>
            <w:r>
              <w:t>Norman</w:t>
            </w:r>
          </w:p>
        </w:tc>
        <w:tc>
          <w:tcPr>
            <w:tcW w:w="2180" w:type="dxa"/>
            <w:shd w:val="clear" w:color="auto" w:fill="auto"/>
          </w:tcPr>
          <w:p w:rsidR="00B03808" w:rsidRPr="00B03808" w:rsidRDefault="00B03808" w:rsidP="00B03808">
            <w:pPr>
              <w:ind w:firstLine="0"/>
            </w:pPr>
            <w:r>
              <w:t>Ott</w:t>
            </w:r>
          </w:p>
        </w:tc>
      </w:tr>
      <w:tr w:rsidR="00B03808" w:rsidRPr="00B03808" w:rsidTr="00B03808">
        <w:tc>
          <w:tcPr>
            <w:tcW w:w="2179" w:type="dxa"/>
            <w:shd w:val="clear" w:color="auto" w:fill="auto"/>
          </w:tcPr>
          <w:p w:rsidR="00B03808" w:rsidRPr="00B03808" w:rsidRDefault="00B03808" w:rsidP="00B03808">
            <w:pPr>
              <w:ind w:firstLine="0"/>
            </w:pPr>
            <w:r>
              <w:t>Owens</w:t>
            </w:r>
          </w:p>
        </w:tc>
        <w:tc>
          <w:tcPr>
            <w:tcW w:w="2179" w:type="dxa"/>
            <w:shd w:val="clear" w:color="auto" w:fill="auto"/>
          </w:tcPr>
          <w:p w:rsidR="00B03808" w:rsidRPr="00B03808" w:rsidRDefault="00B03808" w:rsidP="00B03808">
            <w:pPr>
              <w:ind w:firstLine="0"/>
            </w:pPr>
            <w:r>
              <w:t>Patrick</w:t>
            </w:r>
          </w:p>
        </w:tc>
        <w:tc>
          <w:tcPr>
            <w:tcW w:w="2180" w:type="dxa"/>
            <w:shd w:val="clear" w:color="auto" w:fill="auto"/>
          </w:tcPr>
          <w:p w:rsidR="00B03808" w:rsidRPr="00B03808" w:rsidRDefault="00B03808" w:rsidP="00B03808">
            <w:pPr>
              <w:ind w:firstLine="0"/>
            </w:pPr>
            <w:r>
              <w:t>Pitts</w:t>
            </w:r>
          </w:p>
        </w:tc>
      </w:tr>
      <w:tr w:rsidR="00B03808" w:rsidRPr="00B03808" w:rsidTr="00B03808">
        <w:tc>
          <w:tcPr>
            <w:tcW w:w="2179" w:type="dxa"/>
            <w:shd w:val="clear" w:color="auto" w:fill="auto"/>
          </w:tcPr>
          <w:p w:rsidR="00B03808" w:rsidRPr="00B03808" w:rsidRDefault="00B03808" w:rsidP="00B03808">
            <w:pPr>
              <w:ind w:firstLine="0"/>
            </w:pPr>
            <w:r>
              <w:t>Putnam</w:t>
            </w:r>
          </w:p>
        </w:tc>
        <w:tc>
          <w:tcPr>
            <w:tcW w:w="2179" w:type="dxa"/>
            <w:shd w:val="clear" w:color="auto" w:fill="auto"/>
          </w:tcPr>
          <w:p w:rsidR="00B03808" w:rsidRPr="00B03808" w:rsidRDefault="00B03808" w:rsidP="00B03808">
            <w:pPr>
              <w:ind w:firstLine="0"/>
            </w:pPr>
            <w:r>
              <w:t>Quinn</w:t>
            </w:r>
          </w:p>
        </w:tc>
        <w:tc>
          <w:tcPr>
            <w:tcW w:w="2180" w:type="dxa"/>
            <w:shd w:val="clear" w:color="auto" w:fill="auto"/>
          </w:tcPr>
          <w:p w:rsidR="00B03808" w:rsidRPr="00B03808" w:rsidRDefault="00B03808" w:rsidP="00B03808">
            <w:pPr>
              <w:ind w:firstLine="0"/>
            </w:pPr>
            <w:r>
              <w:t>Riley</w:t>
            </w:r>
          </w:p>
        </w:tc>
      </w:tr>
      <w:tr w:rsidR="00B03808" w:rsidRPr="00B03808" w:rsidTr="00B03808">
        <w:tc>
          <w:tcPr>
            <w:tcW w:w="2179" w:type="dxa"/>
            <w:shd w:val="clear" w:color="auto" w:fill="auto"/>
          </w:tcPr>
          <w:p w:rsidR="00B03808" w:rsidRPr="00B03808" w:rsidRDefault="00B03808" w:rsidP="00B03808">
            <w:pPr>
              <w:ind w:firstLine="0"/>
            </w:pPr>
            <w:r>
              <w:t>Rivers</w:t>
            </w:r>
          </w:p>
        </w:tc>
        <w:tc>
          <w:tcPr>
            <w:tcW w:w="2179" w:type="dxa"/>
            <w:shd w:val="clear" w:color="auto" w:fill="auto"/>
          </w:tcPr>
          <w:p w:rsidR="00B03808" w:rsidRPr="00B03808" w:rsidRDefault="00B03808" w:rsidP="00B03808">
            <w:pPr>
              <w:ind w:firstLine="0"/>
            </w:pPr>
            <w:r>
              <w:t>Rutherford</w:t>
            </w:r>
          </w:p>
        </w:tc>
        <w:tc>
          <w:tcPr>
            <w:tcW w:w="2180" w:type="dxa"/>
            <w:shd w:val="clear" w:color="auto" w:fill="auto"/>
          </w:tcPr>
          <w:p w:rsidR="00B03808" w:rsidRPr="00B03808" w:rsidRDefault="00B03808" w:rsidP="00B03808">
            <w:pPr>
              <w:ind w:firstLine="0"/>
            </w:pPr>
            <w:r>
              <w:t>Ryhal</w:t>
            </w:r>
          </w:p>
        </w:tc>
      </w:tr>
      <w:tr w:rsidR="00B03808" w:rsidRPr="00B03808" w:rsidTr="00B03808">
        <w:tc>
          <w:tcPr>
            <w:tcW w:w="2179" w:type="dxa"/>
            <w:shd w:val="clear" w:color="auto" w:fill="auto"/>
          </w:tcPr>
          <w:p w:rsidR="00B03808" w:rsidRPr="00B03808" w:rsidRDefault="00B03808" w:rsidP="00B03808">
            <w:pPr>
              <w:ind w:firstLine="0"/>
            </w:pPr>
            <w:r>
              <w:t>Sandifer</w:t>
            </w:r>
          </w:p>
        </w:tc>
        <w:tc>
          <w:tcPr>
            <w:tcW w:w="2179" w:type="dxa"/>
            <w:shd w:val="clear" w:color="auto" w:fill="auto"/>
          </w:tcPr>
          <w:p w:rsidR="00B03808" w:rsidRPr="00B03808" w:rsidRDefault="00B03808" w:rsidP="00B03808">
            <w:pPr>
              <w:ind w:firstLine="0"/>
            </w:pPr>
            <w:r>
              <w:t>Simrill</w:t>
            </w:r>
          </w:p>
        </w:tc>
        <w:tc>
          <w:tcPr>
            <w:tcW w:w="2180" w:type="dxa"/>
            <w:shd w:val="clear" w:color="auto" w:fill="auto"/>
          </w:tcPr>
          <w:p w:rsidR="00B03808" w:rsidRPr="00B03808" w:rsidRDefault="00B03808" w:rsidP="00B03808">
            <w:pPr>
              <w:ind w:firstLine="0"/>
            </w:pPr>
            <w:r>
              <w:t>Skelton</w:t>
            </w:r>
          </w:p>
        </w:tc>
      </w:tr>
      <w:tr w:rsidR="00B03808" w:rsidRPr="00B03808" w:rsidTr="00B03808">
        <w:tc>
          <w:tcPr>
            <w:tcW w:w="2179" w:type="dxa"/>
            <w:shd w:val="clear" w:color="auto" w:fill="auto"/>
          </w:tcPr>
          <w:p w:rsidR="00B03808" w:rsidRPr="00B03808" w:rsidRDefault="00B03808" w:rsidP="00B03808">
            <w:pPr>
              <w:ind w:firstLine="0"/>
            </w:pPr>
            <w:r>
              <w:t>G. M. Smith</w:t>
            </w:r>
          </w:p>
        </w:tc>
        <w:tc>
          <w:tcPr>
            <w:tcW w:w="2179" w:type="dxa"/>
            <w:shd w:val="clear" w:color="auto" w:fill="auto"/>
          </w:tcPr>
          <w:p w:rsidR="00B03808" w:rsidRPr="00B03808" w:rsidRDefault="00B03808" w:rsidP="00B03808">
            <w:pPr>
              <w:ind w:firstLine="0"/>
            </w:pPr>
            <w:r>
              <w:t>G. R. Smith</w:t>
            </w:r>
          </w:p>
        </w:tc>
        <w:tc>
          <w:tcPr>
            <w:tcW w:w="2180" w:type="dxa"/>
            <w:shd w:val="clear" w:color="auto" w:fill="auto"/>
          </w:tcPr>
          <w:p w:rsidR="00B03808" w:rsidRPr="00B03808" w:rsidRDefault="00B03808" w:rsidP="00B03808">
            <w:pPr>
              <w:ind w:firstLine="0"/>
            </w:pPr>
            <w:r>
              <w:t>J. R. Smith</w:t>
            </w:r>
          </w:p>
        </w:tc>
      </w:tr>
      <w:tr w:rsidR="00B03808" w:rsidRPr="00B03808" w:rsidTr="00B03808">
        <w:tc>
          <w:tcPr>
            <w:tcW w:w="2179" w:type="dxa"/>
            <w:shd w:val="clear" w:color="auto" w:fill="auto"/>
          </w:tcPr>
          <w:p w:rsidR="00B03808" w:rsidRPr="00B03808" w:rsidRDefault="00B03808" w:rsidP="00B03808">
            <w:pPr>
              <w:ind w:firstLine="0"/>
            </w:pPr>
            <w:r>
              <w:t>Sottile</w:t>
            </w:r>
          </w:p>
        </w:tc>
        <w:tc>
          <w:tcPr>
            <w:tcW w:w="2179" w:type="dxa"/>
            <w:shd w:val="clear" w:color="auto" w:fill="auto"/>
          </w:tcPr>
          <w:p w:rsidR="00B03808" w:rsidRPr="00B03808" w:rsidRDefault="00B03808" w:rsidP="00B03808">
            <w:pPr>
              <w:ind w:firstLine="0"/>
            </w:pPr>
            <w:r>
              <w:t>Spires</w:t>
            </w:r>
          </w:p>
        </w:tc>
        <w:tc>
          <w:tcPr>
            <w:tcW w:w="2180" w:type="dxa"/>
            <w:shd w:val="clear" w:color="auto" w:fill="auto"/>
          </w:tcPr>
          <w:p w:rsidR="00B03808" w:rsidRPr="00B03808" w:rsidRDefault="00B03808" w:rsidP="00B03808">
            <w:pPr>
              <w:ind w:firstLine="0"/>
            </w:pPr>
            <w:r>
              <w:t>Stringer</w:t>
            </w:r>
          </w:p>
        </w:tc>
      </w:tr>
      <w:tr w:rsidR="00B03808" w:rsidRPr="00B03808" w:rsidTr="00B03808">
        <w:tc>
          <w:tcPr>
            <w:tcW w:w="2179" w:type="dxa"/>
            <w:shd w:val="clear" w:color="auto" w:fill="auto"/>
          </w:tcPr>
          <w:p w:rsidR="00B03808" w:rsidRPr="00B03808" w:rsidRDefault="00B03808" w:rsidP="00B03808">
            <w:pPr>
              <w:ind w:firstLine="0"/>
            </w:pPr>
            <w:r>
              <w:t>Tallon</w:t>
            </w:r>
          </w:p>
        </w:tc>
        <w:tc>
          <w:tcPr>
            <w:tcW w:w="2179" w:type="dxa"/>
            <w:shd w:val="clear" w:color="auto" w:fill="auto"/>
          </w:tcPr>
          <w:p w:rsidR="00B03808" w:rsidRPr="00B03808" w:rsidRDefault="00B03808" w:rsidP="00B03808">
            <w:pPr>
              <w:ind w:firstLine="0"/>
            </w:pPr>
            <w:r>
              <w:t>Taylor</w:t>
            </w:r>
          </w:p>
        </w:tc>
        <w:tc>
          <w:tcPr>
            <w:tcW w:w="2180" w:type="dxa"/>
            <w:shd w:val="clear" w:color="auto" w:fill="auto"/>
          </w:tcPr>
          <w:p w:rsidR="00B03808" w:rsidRPr="00B03808" w:rsidRDefault="00B03808" w:rsidP="00B03808">
            <w:pPr>
              <w:ind w:firstLine="0"/>
            </w:pPr>
            <w:r>
              <w:t>Thayer</w:t>
            </w:r>
          </w:p>
        </w:tc>
      </w:tr>
      <w:tr w:rsidR="00B03808" w:rsidRPr="00B03808" w:rsidTr="00B03808">
        <w:tc>
          <w:tcPr>
            <w:tcW w:w="2179" w:type="dxa"/>
            <w:shd w:val="clear" w:color="auto" w:fill="auto"/>
          </w:tcPr>
          <w:p w:rsidR="00B03808" w:rsidRPr="00B03808" w:rsidRDefault="00B03808" w:rsidP="00B03808">
            <w:pPr>
              <w:ind w:firstLine="0"/>
            </w:pPr>
            <w:r>
              <w:t>Toole</w:t>
            </w:r>
          </w:p>
        </w:tc>
        <w:tc>
          <w:tcPr>
            <w:tcW w:w="2179" w:type="dxa"/>
            <w:shd w:val="clear" w:color="auto" w:fill="auto"/>
          </w:tcPr>
          <w:p w:rsidR="00B03808" w:rsidRPr="00B03808" w:rsidRDefault="00B03808" w:rsidP="00B03808">
            <w:pPr>
              <w:ind w:firstLine="0"/>
            </w:pPr>
            <w:r>
              <w:t>Vick</w:t>
            </w:r>
          </w:p>
        </w:tc>
        <w:tc>
          <w:tcPr>
            <w:tcW w:w="2180" w:type="dxa"/>
            <w:shd w:val="clear" w:color="auto" w:fill="auto"/>
          </w:tcPr>
          <w:p w:rsidR="00B03808" w:rsidRPr="00B03808" w:rsidRDefault="00B03808" w:rsidP="00B03808">
            <w:pPr>
              <w:ind w:firstLine="0"/>
            </w:pPr>
            <w:r>
              <w:t>Wells</w:t>
            </w:r>
          </w:p>
        </w:tc>
      </w:tr>
      <w:tr w:rsidR="00B03808" w:rsidRPr="00B03808" w:rsidTr="00B03808">
        <w:tc>
          <w:tcPr>
            <w:tcW w:w="2179" w:type="dxa"/>
            <w:shd w:val="clear" w:color="auto" w:fill="auto"/>
          </w:tcPr>
          <w:p w:rsidR="00B03808" w:rsidRPr="00B03808" w:rsidRDefault="00B03808" w:rsidP="00B03808">
            <w:pPr>
              <w:keepNext/>
              <w:ind w:firstLine="0"/>
            </w:pPr>
            <w:r>
              <w:t>White</w:t>
            </w:r>
          </w:p>
        </w:tc>
        <w:tc>
          <w:tcPr>
            <w:tcW w:w="2179" w:type="dxa"/>
            <w:shd w:val="clear" w:color="auto" w:fill="auto"/>
          </w:tcPr>
          <w:p w:rsidR="00B03808" w:rsidRPr="00B03808" w:rsidRDefault="00B03808" w:rsidP="00B03808">
            <w:pPr>
              <w:keepNext/>
              <w:ind w:firstLine="0"/>
            </w:pPr>
            <w:r>
              <w:t>Whitmire</w:t>
            </w:r>
          </w:p>
        </w:tc>
        <w:tc>
          <w:tcPr>
            <w:tcW w:w="2180" w:type="dxa"/>
            <w:shd w:val="clear" w:color="auto" w:fill="auto"/>
          </w:tcPr>
          <w:p w:rsidR="00B03808" w:rsidRPr="00B03808" w:rsidRDefault="00B03808" w:rsidP="00B03808">
            <w:pPr>
              <w:keepNext/>
              <w:ind w:firstLine="0"/>
            </w:pPr>
            <w:r>
              <w:t>Willis</w:t>
            </w:r>
          </w:p>
        </w:tc>
      </w:tr>
      <w:tr w:rsidR="00B03808" w:rsidRPr="00B03808" w:rsidTr="00B03808">
        <w:tc>
          <w:tcPr>
            <w:tcW w:w="2179" w:type="dxa"/>
            <w:shd w:val="clear" w:color="auto" w:fill="auto"/>
          </w:tcPr>
          <w:p w:rsidR="00B03808" w:rsidRPr="00B03808" w:rsidRDefault="00B03808" w:rsidP="00B03808">
            <w:pPr>
              <w:keepNext/>
              <w:ind w:firstLine="0"/>
            </w:pPr>
            <w:r>
              <w:t>Wood</w:t>
            </w:r>
          </w:p>
        </w:tc>
        <w:tc>
          <w:tcPr>
            <w:tcW w:w="2179" w:type="dxa"/>
            <w:shd w:val="clear" w:color="auto" w:fill="auto"/>
          </w:tcPr>
          <w:p w:rsidR="00B03808" w:rsidRPr="00B03808" w:rsidRDefault="00B03808" w:rsidP="00B03808">
            <w:pPr>
              <w:keepNext/>
              <w:ind w:firstLine="0"/>
            </w:pP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Total--70</w:t>
      </w:r>
    </w:p>
    <w:p w:rsidR="00B03808" w:rsidRDefault="00B03808" w:rsidP="00B03808">
      <w:pPr>
        <w:jc w:val="center"/>
        <w:rPr>
          <w:b/>
        </w:rPr>
      </w:pPr>
    </w:p>
    <w:p w:rsidR="00B03808" w:rsidRDefault="00B03808" w:rsidP="00B03808">
      <w:pPr>
        <w:ind w:firstLine="0"/>
      </w:pPr>
      <w:r w:rsidRPr="00B038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Alexander</w:t>
            </w:r>
          </w:p>
        </w:tc>
        <w:tc>
          <w:tcPr>
            <w:tcW w:w="2179" w:type="dxa"/>
            <w:shd w:val="clear" w:color="auto" w:fill="auto"/>
          </w:tcPr>
          <w:p w:rsidR="00B03808" w:rsidRPr="00B03808" w:rsidRDefault="00B03808" w:rsidP="00B03808">
            <w:pPr>
              <w:keepNext/>
              <w:ind w:firstLine="0"/>
            </w:pPr>
            <w:r>
              <w:t>Anderson</w:t>
            </w:r>
          </w:p>
        </w:tc>
        <w:tc>
          <w:tcPr>
            <w:tcW w:w="2180" w:type="dxa"/>
            <w:shd w:val="clear" w:color="auto" w:fill="auto"/>
          </w:tcPr>
          <w:p w:rsidR="00B03808" w:rsidRPr="00B03808" w:rsidRDefault="00B03808" w:rsidP="00B03808">
            <w:pPr>
              <w:keepNext/>
              <w:ind w:firstLine="0"/>
            </w:pPr>
            <w:r>
              <w:t>Anthony</w:t>
            </w:r>
          </w:p>
        </w:tc>
      </w:tr>
      <w:tr w:rsidR="00B03808" w:rsidRPr="00B03808" w:rsidTr="00B03808">
        <w:tc>
          <w:tcPr>
            <w:tcW w:w="2179" w:type="dxa"/>
            <w:shd w:val="clear" w:color="auto" w:fill="auto"/>
          </w:tcPr>
          <w:p w:rsidR="00B03808" w:rsidRPr="00B03808" w:rsidRDefault="00B03808" w:rsidP="00B03808">
            <w:pPr>
              <w:ind w:firstLine="0"/>
            </w:pPr>
            <w:r>
              <w:t>Bales</w:t>
            </w:r>
          </w:p>
        </w:tc>
        <w:tc>
          <w:tcPr>
            <w:tcW w:w="2179" w:type="dxa"/>
            <w:shd w:val="clear" w:color="auto" w:fill="auto"/>
          </w:tcPr>
          <w:p w:rsidR="00B03808" w:rsidRPr="00B03808" w:rsidRDefault="00B03808" w:rsidP="00B03808">
            <w:pPr>
              <w:ind w:firstLine="0"/>
            </w:pPr>
            <w:r>
              <w:t>Bernstein</w:t>
            </w:r>
          </w:p>
        </w:tc>
        <w:tc>
          <w:tcPr>
            <w:tcW w:w="2180" w:type="dxa"/>
            <w:shd w:val="clear" w:color="auto" w:fill="auto"/>
          </w:tcPr>
          <w:p w:rsidR="00B03808" w:rsidRPr="00B03808" w:rsidRDefault="00B03808" w:rsidP="00B03808">
            <w:pPr>
              <w:ind w:firstLine="0"/>
            </w:pPr>
            <w:r>
              <w:t>Bowers</w:t>
            </w:r>
          </w:p>
        </w:tc>
      </w:tr>
      <w:tr w:rsidR="00B03808" w:rsidRPr="00B03808" w:rsidTr="00B03808">
        <w:tc>
          <w:tcPr>
            <w:tcW w:w="2179" w:type="dxa"/>
            <w:shd w:val="clear" w:color="auto" w:fill="auto"/>
          </w:tcPr>
          <w:p w:rsidR="00B03808" w:rsidRPr="00B03808" w:rsidRDefault="00B03808" w:rsidP="00B03808">
            <w:pPr>
              <w:ind w:firstLine="0"/>
            </w:pPr>
            <w:r>
              <w:t>Branham</w:t>
            </w:r>
          </w:p>
        </w:tc>
        <w:tc>
          <w:tcPr>
            <w:tcW w:w="2179" w:type="dxa"/>
            <w:shd w:val="clear" w:color="auto" w:fill="auto"/>
          </w:tcPr>
          <w:p w:rsidR="00B03808" w:rsidRPr="00B03808" w:rsidRDefault="00B03808" w:rsidP="00B03808">
            <w:pPr>
              <w:ind w:firstLine="0"/>
            </w:pPr>
            <w:r>
              <w:t>G. A. Brown</w:t>
            </w:r>
          </w:p>
        </w:tc>
        <w:tc>
          <w:tcPr>
            <w:tcW w:w="2180" w:type="dxa"/>
            <w:shd w:val="clear" w:color="auto" w:fill="auto"/>
          </w:tcPr>
          <w:p w:rsidR="00B03808" w:rsidRPr="00B03808" w:rsidRDefault="00B03808" w:rsidP="00B03808">
            <w:pPr>
              <w:ind w:firstLine="0"/>
            </w:pPr>
            <w:r>
              <w:t>Clyburn</w:t>
            </w:r>
          </w:p>
        </w:tc>
      </w:tr>
      <w:tr w:rsidR="00B03808" w:rsidRPr="00B03808" w:rsidTr="00B03808">
        <w:tc>
          <w:tcPr>
            <w:tcW w:w="2179" w:type="dxa"/>
            <w:shd w:val="clear" w:color="auto" w:fill="auto"/>
          </w:tcPr>
          <w:p w:rsidR="00B03808" w:rsidRPr="00B03808" w:rsidRDefault="00B03808" w:rsidP="00B03808">
            <w:pPr>
              <w:ind w:firstLine="0"/>
            </w:pPr>
            <w:r>
              <w:t>Cobb-Hunter</w:t>
            </w:r>
          </w:p>
        </w:tc>
        <w:tc>
          <w:tcPr>
            <w:tcW w:w="2179" w:type="dxa"/>
            <w:shd w:val="clear" w:color="auto" w:fill="auto"/>
          </w:tcPr>
          <w:p w:rsidR="00B03808" w:rsidRPr="00B03808" w:rsidRDefault="00B03808" w:rsidP="00B03808">
            <w:pPr>
              <w:ind w:firstLine="0"/>
            </w:pPr>
            <w:r>
              <w:t>Dillard</w:t>
            </w:r>
          </w:p>
        </w:tc>
        <w:tc>
          <w:tcPr>
            <w:tcW w:w="2180" w:type="dxa"/>
            <w:shd w:val="clear" w:color="auto" w:fill="auto"/>
          </w:tcPr>
          <w:p w:rsidR="00B03808" w:rsidRPr="00B03808" w:rsidRDefault="00B03808" w:rsidP="00B03808">
            <w:pPr>
              <w:ind w:firstLine="0"/>
            </w:pPr>
            <w:r>
              <w:t>Douglas</w:t>
            </w:r>
          </w:p>
        </w:tc>
      </w:tr>
      <w:tr w:rsidR="00B03808" w:rsidRPr="00B03808" w:rsidTr="00B03808">
        <w:tc>
          <w:tcPr>
            <w:tcW w:w="2179" w:type="dxa"/>
            <w:shd w:val="clear" w:color="auto" w:fill="auto"/>
          </w:tcPr>
          <w:p w:rsidR="00B03808" w:rsidRPr="00B03808" w:rsidRDefault="00B03808" w:rsidP="00B03808">
            <w:pPr>
              <w:ind w:firstLine="0"/>
            </w:pPr>
            <w:r>
              <w:t>Funderburk</w:t>
            </w:r>
          </w:p>
        </w:tc>
        <w:tc>
          <w:tcPr>
            <w:tcW w:w="2179" w:type="dxa"/>
            <w:shd w:val="clear" w:color="auto" w:fill="auto"/>
          </w:tcPr>
          <w:p w:rsidR="00B03808" w:rsidRPr="00B03808" w:rsidRDefault="00B03808" w:rsidP="00B03808">
            <w:pPr>
              <w:ind w:firstLine="0"/>
            </w:pPr>
            <w:r>
              <w:t>Govan</w:t>
            </w:r>
          </w:p>
        </w:tc>
        <w:tc>
          <w:tcPr>
            <w:tcW w:w="2180" w:type="dxa"/>
            <w:shd w:val="clear" w:color="auto" w:fill="auto"/>
          </w:tcPr>
          <w:p w:rsidR="00B03808" w:rsidRPr="00B03808" w:rsidRDefault="00B03808" w:rsidP="00B03808">
            <w:pPr>
              <w:ind w:firstLine="0"/>
            </w:pPr>
            <w:r>
              <w:t>Hart</w:t>
            </w:r>
          </w:p>
        </w:tc>
      </w:tr>
      <w:tr w:rsidR="00B03808" w:rsidRPr="00B03808" w:rsidTr="00B03808">
        <w:tc>
          <w:tcPr>
            <w:tcW w:w="2179" w:type="dxa"/>
            <w:shd w:val="clear" w:color="auto" w:fill="auto"/>
          </w:tcPr>
          <w:p w:rsidR="00B03808" w:rsidRPr="00B03808" w:rsidRDefault="00B03808" w:rsidP="00B03808">
            <w:pPr>
              <w:ind w:firstLine="0"/>
            </w:pPr>
            <w:r>
              <w:t>Hodges</w:t>
            </w:r>
          </w:p>
        </w:tc>
        <w:tc>
          <w:tcPr>
            <w:tcW w:w="2179" w:type="dxa"/>
            <w:shd w:val="clear" w:color="auto" w:fill="auto"/>
          </w:tcPr>
          <w:p w:rsidR="00B03808" w:rsidRPr="00B03808" w:rsidRDefault="00B03808" w:rsidP="00B03808">
            <w:pPr>
              <w:ind w:firstLine="0"/>
            </w:pPr>
            <w:r>
              <w:t>Hosey</w:t>
            </w:r>
          </w:p>
        </w:tc>
        <w:tc>
          <w:tcPr>
            <w:tcW w:w="2180" w:type="dxa"/>
            <w:shd w:val="clear" w:color="auto" w:fill="auto"/>
          </w:tcPr>
          <w:p w:rsidR="00B03808" w:rsidRPr="00B03808" w:rsidRDefault="00B03808" w:rsidP="00B03808">
            <w:pPr>
              <w:ind w:firstLine="0"/>
            </w:pPr>
            <w:r>
              <w:t>Howard</w:t>
            </w:r>
          </w:p>
        </w:tc>
      </w:tr>
      <w:tr w:rsidR="00B03808" w:rsidRPr="00B03808" w:rsidTr="00B03808">
        <w:tc>
          <w:tcPr>
            <w:tcW w:w="2179" w:type="dxa"/>
            <w:shd w:val="clear" w:color="auto" w:fill="auto"/>
          </w:tcPr>
          <w:p w:rsidR="00B03808" w:rsidRPr="00B03808" w:rsidRDefault="00B03808" w:rsidP="00B03808">
            <w:pPr>
              <w:ind w:firstLine="0"/>
            </w:pPr>
            <w:r>
              <w:t>Jefferson</w:t>
            </w:r>
          </w:p>
        </w:tc>
        <w:tc>
          <w:tcPr>
            <w:tcW w:w="2179" w:type="dxa"/>
            <w:shd w:val="clear" w:color="auto" w:fill="auto"/>
          </w:tcPr>
          <w:p w:rsidR="00B03808" w:rsidRPr="00B03808" w:rsidRDefault="00B03808" w:rsidP="00B03808">
            <w:pPr>
              <w:ind w:firstLine="0"/>
            </w:pPr>
            <w:r>
              <w:t>King</w:t>
            </w:r>
          </w:p>
        </w:tc>
        <w:tc>
          <w:tcPr>
            <w:tcW w:w="2180" w:type="dxa"/>
            <w:shd w:val="clear" w:color="auto" w:fill="auto"/>
          </w:tcPr>
          <w:p w:rsidR="00B03808" w:rsidRPr="00B03808" w:rsidRDefault="00B03808" w:rsidP="00B03808">
            <w:pPr>
              <w:ind w:firstLine="0"/>
            </w:pPr>
            <w:r>
              <w:t>Knight</w:t>
            </w:r>
          </w:p>
        </w:tc>
      </w:tr>
      <w:tr w:rsidR="00B03808" w:rsidRPr="00B03808" w:rsidTr="00B03808">
        <w:tc>
          <w:tcPr>
            <w:tcW w:w="2179" w:type="dxa"/>
            <w:shd w:val="clear" w:color="auto" w:fill="auto"/>
          </w:tcPr>
          <w:p w:rsidR="00B03808" w:rsidRPr="00B03808" w:rsidRDefault="00B03808" w:rsidP="00B03808">
            <w:pPr>
              <w:ind w:firstLine="0"/>
            </w:pPr>
            <w:r>
              <w:t>Mack</w:t>
            </w:r>
          </w:p>
        </w:tc>
        <w:tc>
          <w:tcPr>
            <w:tcW w:w="2179" w:type="dxa"/>
            <w:shd w:val="clear" w:color="auto" w:fill="auto"/>
          </w:tcPr>
          <w:p w:rsidR="00B03808" w:rsidRPr="00B03808" w:rsidRDefault="00B03808" w:rsidP="00B03808">
            <w:pPr>
              <w:ind w:firstLine="0"/>
            </w:pPr>
            <w:r>
              <w:t>McEachern</w:t>
            </w:r>
          </w:p>
        </w:tc>
        <w:tc>
          <w:tcPr>
            <w:tcW w:w="2180" w:type="dxa"/>
            <w:shd w:val="clear" w:color="auto" w:fill="auto"/>
          </w:tcPr>
          <w:p w:rsidR="00B03808" w:rsidRPr="00B03808" w:rsidRDefault="00B03808" w:rsidP="00B03808">
            <w:pPr>
              <w:ind w:firstLine="0"/>
            </w:pPr>
            <w:r>
              <w:t>M. S. McLeod</w:t>
            </w:r>
          </w:p>
        </w:tc>
      </w:tr>
      <w:tr w:rsidR="00B03808" w:rsidRPr="00B03808" w:rsidTr="00B03808">
        <w:tc>
          <w:tcPr>
            <w:tcW w:w="2179" w:type="dxa"/>
            <w:shd w:val="clear" w:color="auto" w:fill="auto"/>
          </w:tcPr>
          <w:p w:rsidR="00B03808" w:rsidRPr="00B03808" w:rsidRDefault="00B03808" w:rsidP="00B03808">
            <w:pPr>
              <w:ind w:firstLine="0"/>
            </w:pPr>
            <w:r>
              <w:t>W. J. McLeod</w:t>
            </w:r>
          </w:p>
        </w:tc>
        <w:tc>
          <w:tcPr>
            <w:tcW w:w="2179" w:type="dxa"/>
            <w:shd w:val="clear" w:color="auto" w:fill="auto"/>
          </w:tcPr>
          <w:p w:rsidR="00B03808" w:rsidRPr="00B03808" w:rsidRDefault="00B03808" w:rsidP="00B03808">
            <w:pPr>
              <w:ind w:firstLine="0"/>
            </w:pPr>
            <w:r>
              <w:t>Mitchell</w:t>
            </w:r>
          </w:p>
        </w:tc>
        <w:tc>
          <w:tcPr>
            <w:tcW w:w="2180" w:type="dxa"/>
            <w:shd w:val="clear" w:color="auto" w:fill="auto"/>
          </w:tcPr>
          <w:p w:rsidR="00B03808" w:rsidRPr="00B03808" w:rsidRDefault="00B03808" w:rsidP="00B03808">
            <w:pPr>
              <w:ind w:firstLine="0"/>
            </w:pPr>
            <w:r>
              <w:t>Munnerlyn</w:t>
            </w:r>
          </w:p>
        </w:tc>
      </w:tr>
      <w:tr w:rsidR="00B03808" w:rsidRPr="00B03808" w:rsidTr="00B03808">
        <w:tc>
          <w:tcPr>
            <w:tcW w:w="2179" w:type="dxa"/>
            <w:shd w:val="clear" w:color="auto" w:fill="auto"/>
          </w:tcPr>
          <w:p w:rsidR="00B03808" w:rsidRPr="00B03808" w:rsidRDefault="00B03808" w:rsidP="00B03808">
            <w:pPr>
              <w:ind w:firstLine="0"/>
            </w:pPr>
            <w:r>
              <w:t>Neal</w:t>
            </w:r>
          </w:p>
        </w:tc>
        <w:tc>
          <w:tcPr>
            <w:tcW w:w="2179" w:type="dxa"/>
            <w:shd w:val="clear" w:color="auto" w:fill="auto"/>
          </w:tcPr>
          <w:p w:rsidR="00B03808" w:rsidRPr="00B03808" w:rsidRDefault="00B03808" w:rsidP="00B03808">
            <w:pPr>
              <w:ind w:firstLine="0"/>
            </w:pPr>
            <w:r>
              <w:t>Parks</w:t>
            </w:r>
          </w:p>
        </w:tc>
        <w:tc>
          <w:tcPr>
            <w:tcW w:w="2180" w:type="dxa"/>
            <w:shd w:val="clear" w:color="auto" w:fill="auto"/>
          </w:tcPr>
          <w:p w:rsidR="00B03808" w:rsidRPr="00B03808" w:rsidRDefault="00B03808" w:rsidP="00B03808">
            <w:pPr>
              <w:ind w:firstLine="0"/>
            </w:pPr>
            <w:r>
              <w:t>Pope</w:t>
            </w:r>
          </w:p>
        </w:tc>
      </w:tr>
      <w:tr w:rsidR="00B03808" w:rsidRPr="00B03808" w:rsidTr="00B03808">
        <w:tc>
          <w:tcPr>
            <w:tcW w:w="2179" w:type="dxa"/>
            <w:shd w:val="clear" w:color="auto" w:fill="auto"/>
          </w:tcPr>
          <w:p w:rsidR="00B03808" w:rsidRPr="00B03808" w:rsidRDefault="00B03808" w:rsidP="00B03808">
            <w:pPr>
              <w:ind w:firstLine="0"/>
            </w:pPr>
            <w:r>
              <w:t>Powers Norrell</w:t>
            </w:r>
          </w:p>
        </w:tc>
        <w:tc>
          <w:tcPr>
            <w:tcW w:w="2179" w:type="dxa"/>
            <w:shd w:val="clear" w:color="auto" w:fill="auto"/>
          </w:tcPr>
          <w:p w:rsidR="00B03808" w:rsidRPr="00B03808" w:rsidRDefault="00B03808" w:rsidP="00B03808">
            <w:pPr>
              <w:ind w:firstLine="0"/>
            </w:pPr>
            <w:r>
              <w:t>Ridgeway</w:t>
            </w:r>
          </w:p>
        </w:tc>
        <w:tc>
          <w:tcPr>
            <w:tcW w:w="2180" w:type="dxa"/>
            <w:shd w:val="clear" w:color="auto" w:fill="auto"/>
          </w:tcPr>
          <w:p w:rsidR="00B03808" w:rsidRPr="00B03808" w:rsidRDefault="00B03808" w:rsidP="00B03808">
            <w:pPr>
              <w:ind w:firstLine="0"/>
            </w:pPr>
            <w:r>
              <w:t>Robinson-Simpson</w:t>
            </w:r>
          </w:p>
        </w:tc>
      </w:tr>
      <w:tr w:rsidR="00B03808" w:rsidRPr="00B03808" w:rsidTr="00B03808">
        <w:tc>
          <w:tcPr>
            <w:tcW w:w="2179" w:type="dxa"/>
            <w:shd w:val="clear" w:color="auto" w:fill="auto"/>
          </w:tcPr>
          <w:p w:rsidR="00B03808" w:rsidRPr="00B03808" w:rsidRDefault="00B03808" w:rsidP="00B03808">
            <w:pPr>
              <w:ind w:firstLine="0"/>
            </w:pPr>
            <w:r>
              <w:t>Sabb</w:t>
            </w:r>
          </w:p>
        </w:tc>
        <w:tc>
          <w:tcPr>
            <w:tcW w:w="2179" w:type="dxa"/>
            <w:shd w:val="clear" w:color="auto" w:fill="auto"/>
          </w:tcPr>
          <w:p w:rsidR="00B03808" w:rsidRPr="00B03808" w:rsidRDefault="00B03808" w:rsidP="00B03808">
            <w:pPr>
              <w:ind w:firstLine="0"/>
            </w:pPr>
            <w:r>
              <w:t>J. E. Smith</w:t>
            </w:r>
          </w:p>
        </w:tc>
        <w:tc>
          <w:tcPr>
            <w:tcW w:w="2180" w:type="dxa"/>
            <w:shd w:val="clear" w:color="auto" w:fill="auto"/>
          </w:tcPr>
          <w:p w:rsidR="00B03808" w:rsidRPr="00B03808" w:rsidRDefault="00B03808" w:rsidP="00B03808">
            <w:pPr>
              <w:ind w:firstLine="0"/>
            </w:pPr>
            <w:r>
              <w:t>Southard</w:t>
            </w:r>
          </w:p>
        </w:tc>
      </w:tr>
      <w:tr w:rsidR="00B03808" w:rsidRPr="00B03808" w:rsidTr="00B03808">
        <w:tc>
          <w:tcPr>
            <w:tcW w:w="2179" w:type="dxa"/>
            <w:shd w:val="clear" w:color="auto" w:fill="auto"/>
          </w:tcPr>
          <w:p w:rsidR="00B03808" w:rsidRPr="00B03808" w:rsidRDefault="00B03808" w:rsidP="00B03808">
            <w:pPr>
              <w:keepNext/>
              <w:ind w:firstLine="0"/>
            </w:pPr>
            <w:r>
              <w:t>Stavrinakis</w:t>
            </w:r>
          </w:p>
        </w:tc>
        <w:tc>
          <w:tcPr>
            <w:tcW w:w="2179" w:type="dxa"/>
            <w:shd w:val="clear" w:color="auto" w:fill="auto"/>
          </w:tcPr>
          <w:p w:rsidR="00B03808" w:rsidRPr="00B03808" w:rsidRDefault="00B03808" w:rsidP="00B03808">
            <w:pPr>
              <w:keepNext/>
              <w:ind w:firstLine="0"/>
            </w:pPr>
            <w:r>
              <w:t>Weeks</w:t>
            </w:r>
          </w:p>
        </w:tc>
        <w:tc>
          <w:tcPr>
            <w:tcW w:w="2180" w:type="dxa"/>
            <w:shd w:val="clear" w:color="auto" w:fill="auto"/>
          </w:tcPr>
          <w:p w:rsidR="00B03808" w:rsidRPr="00B03808" w:rsidRDefault="00B03808" w:rsidP="00B03808">
            <w:pPr>
              <w:keepNext/>
              <w:ind w:firstLine="0"/>
            </w:pPr>
            <w:r>
              <w:t>Whipper</w:t>
            </w:r>
          </w:p>
        </w:tc>
      </w:tr>
      <w:tr w:rsidR="00B03808" w:rsidRPr="00B03808" w:rsidTr="00B03808">
        <w:tc>
          <w:tcPr>
            <w:tcW w:w="2179" w:type="dxa"/>
            <w:shd w:val="clear" w:color="auto" w:fill="auto"/>
          </w:tcPr>
          <w:p w:rsidR="00B03808" w:rsidRPr="00B03808" w:rsidRDefault="00B03808" w:rsidP="00B03808">
            <w:pPr>
              <w:keepNext/>
              <w:ind w:firstLine="0"/>
            </w:pPr>
            <w:r>
              <w:t>Williams</w:t>
            </w:r>
          </w:p>
        </w:tc>
        <w:tc>
          <w:tcPr>
            <w:tcW w:w="2179" w:type="dxa"/>
            <w:shd w:val="clear" w:color="auto" w:fill="auto"/>
          </w:tcPr>
          <w:p w:rsidR="00B03808" w:rsidRPr="00B03808" w:rsidRDefault="00B03808" w:rsidP="00B03808">
            <w:pPr>
              <w:keepNext/>
              <w:ind w:firstLine="0"/>
            </w:pP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Total--40</w:t>
      </w:r>
    </w:p>
    <w:p w:rsidR="00B03808" w:rsidRDefault="00B03808" w:rsidP="00B03808">
      <w:pPr>
        <w:jc w:val="center"/>
        <w:rPr>
          <w:b/>
        </w:rPr>
      </w:pPr>
    </w:p>
    <w:p w:rsidR="00B03808" w:rsidRDefault="00B03808" w:rsidP="00B03808">
      <w:r>
        <w:t>So, the Bill, as amended, was read the second time and ordered to third reading.</w:t>
      </w:r>
    </w:p>
    <w:p w:rsidR="00B03808" w:rsidRDefault="00B03808" w:rsidP="00B03808"/>
    <w:p w:rsidR="00B03808" w:rsidRDefault="00B03808" w:rsidP="00B03808">
      <w:pPr>
        <w:keepNext/>
        <w:jc w:val="center"/>
        <w:rPr>
          <w:b/>
        </w:rPr>
      </w:pPr>
      <w:r w:rsidRPr="00B03808">
        <w:rPr>
          <w:b/>
        </w:rPr>
        <w:t>H. 3592--ORDERED TO BE READ THIRD TIME TOMORROW</w:t>
      </w:r>
    </w:p>
    <w:p w:rsidR="00B03808" w:rsidRDefault="00B03808" w:rsidP="00B03808">
      <w:r>
        <w:t>On motion of Rep. FORRESTER, with unanimous consent, it was ordered that H. 3592 be read the third time tomorrow.</w:t>
      </w:r>
    </w:p>
    <w:p w:rsidR="00B03808" w:rsidRDefault="00B03808" w:rsidP="00B03808">
      <w:pPr>
        <w:keepNext/>
        <w:jc w:val="center"/>
        <w:rPr>
          <w:b/>
        </w:rPr>
      </w:pPr>
      <w:r w:rsidRPr="00B03808">
        <w:rPr>
          <w:b/>
        </w:rPr>
        <w:t>H. 3818--DEBATE ADJOURNED</w:t>
      </w:r>
    </w:p>
    <w:p w:rsidR="00B03808" w:rsidRDefault="00B03808" w:rsidP="00B03808">
      <w:pPr>
        <w:keepNext/>
      </w:pPr>
      <w:r>
        <w:t xml:space="preserve">Rep. SANDIFER moved to adjourn debate upon the following Bill until Tuesday, May 28, which was adopted:  </w:t>
      </w:r>
    </w:p>
    <w:p w:rsidR="00B03808" w:rsidRDefault="00B03808" w:rsidP="00B03808">
      <w:pPr>
        <w:keepNext/>
      </w:pPr>
      <w:bookmarkStart w:id="112" w:name="include_clip_start_216"/>
      <w:bookmarkEnd w:id="112"/>
    </w:p>
    <w:p w:rsidR="00B03808" w:rsidRDefault="00B03808" w:rsidP="00B03808">
      <w:r>
        <w:t>H. 3818 -- Reps. K. R. Crawford, Sandifer, Erickson, Simrill, G. M. Smith, Gambrell and Bannister: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B03808" w:rsidRDefault="00B03808" w:rsidP="00B03808">
      <w:bookmarkStart w:id="113" w:name="include_clip_end_216"/>
      <w:bookmarkEnd w:id="113"/>
    </w:p>
    <w:p w:rsidR="00B03808" w:rsidRDefault="00B03808" w:rsidP="00B03808">
      <w:pPr>
        <w:keepNext/>
        <w:jc w:val="center"/>
        <w:rPr>
          <w:b/>
        </w:rPr>
      </w:pPr>
      <w:r w:rsidRPr="00B03808">
        <w:rPr>
          <w:b/>
        </w:rPr>
        <w:t>H. 3925--DEBATE ADJOURNED</w:t>
      </w:r>
    </w:p>
    <w:p w:rsidR="00B03808" w:rsidRDefault="00B03808" w:rsidP="00B03808">
      <w:pPr>
        <w:keepNext/>
      </w:pPr>
      <w:r>
        <w:t>The following Bill was taken up:</w:t>
      </w:r>
    </w:p>
    <w:p w:rsidR="00B03808" w:rsidRDefault="00B03808" w:rsidP="00B03808">
      <w:pPr>
        <w:keepNext/>
      </w:pPr>
      <w:bookmarkStart w:id="114" w:name="include_clip_start_218"/>
      <w:bookmarkEnd w:id="114"/>
    </w:p>
    <w:p w:rsidR="00B03808" w:rsidRDefault="00B03808" w:rsidP="00B03808">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B03808" w:rsidRDefault="00B03808" w:rsidP="00B03808">
      <w:bookmarkStart w:id="115" w:name="include_clip_end_218"/>
      <w:bookmarkEnd w:id="115"/>
    </w:p>
    <w:p w:rsidR="00B03808" w:rsidRDefault="00B03808" w:rsidP="00B03808">
      <w:r>
        <w:t>Rep. HARDWICK explained the Bill.</w:t>
      </w:r>
    </w:p>
    <w:p w:rsidR="00B03808" w:rsidRDefault="00B03808" w:rsidP="00B03808"/>
    <w:p w:rsidR="00B03808" w:rsidRDefault="00B03808" w:rsidP="00B03808">
      <w:r>
        <w:t xml:space="preserve">Rep. QUINN moved to adjourn debate on the Bill until Tuesday, May 28.  </w:t>
      </w:r>
    </w:p>
    <w:p w:rsidR="00A23708" w:rsidRDefault="00A23708" w:rsidP="00B03808"/>
    <w:p w:rsidR="00B03808" w:rsidRDefault="00B03808" w:rsidP="00B03808">
      <w:r>
        <w:t xml:space="preserve">Rep. HARDWICK moved to table the motion, which was not agreed to.  </w:t>
      </w:r>
    </w:p>
    <w:p w:rsidR="00B03808" w:rsidRDefault="00B03808" w:rsidP="00B03808"/>
    <w:p w:rsidR="00B03808" w:rsidRDefault="00B03808" w:rsidP="00B03808">
      <w:r>
        <w:t>The question then recurred to the motion to adjourn debate.</w:t>
      </w:r>
    </w:p>
    <w:p w:rsidR="00B03808" w:rsidRDefault="00B03808" w:rsidP="00B03808"/>
    <w:p w:rsidR="00B03808" w:rsidRDefault="00B03808" w:rsidP="00B03808">
      <w:r>
        <w:t>Rep. HARDWICK demanded the yeas and nays which were taken, resulting as follows:</w:t>
      </w:r>
    </w:p>
    <w:p w:rsidR="00B03808" w:rsidRDefault="00B03808" w:rsidP="00B03808">
      <w:pPr>
        <w:jc w:val="center"/>
      </w:pPr>
      <w:bookmarkStart w:id="116" w:name="vote_start223"/>
      <w:bookmarkEnd w:id="116"/>
      <w:r>
        <w:t>Yeas 38; Nays 60</w:t>
      </w:r>
    </w:p>
    <w:p w:rsidR="00B03808" w:rsidRDefault="00B03808" w:rsidP="00B03808">
      <w:pPr>
        <w:jc w:val="center"/>
      </w:pPr>
    </w:p>
    <w:p w:rsidR="00B03808" w:rsidRDefault="00B03808" w:rsidP="00B038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Alexander</w:t>
            </w:r>
          </w:p>
        </w:tc>
        <w:tc>
          <w:tcPr>
            <w:tcW w:w="2179" w:type="dxa"/>
            <w:shd w:val="clear" w:color="auto" w:fill="auto"/>
          </w:tcPr>
          <w:p w:rsidR="00B03808" w:rsidRPr="00B03808" w:rsidRDefault="00B03808" w:rsidP="00B03808">
            <w:pPr>
              <w:keepNext/>
              <w:ind w:firstLine="0"/>
            </w:pPr>
            <w:r>
              <w:t>Anderson</w:t>
            </w:r>
          </w:p>
        </w:tc>
        <w:tc>
          <w:tcPr>
            <w:tcW w:w="2180" w:type="dxa"/>
            <w:shd w:val="clear" w:color="auto" w:fill="auto"/>
          </w:tcPr>
          <w:p w:rsidR="00B03808" w:rsidRPr="00B03808" w:rsidRDefault="00B03808" w:rsidP="00B03808">
            <w:pPr>
              <w:keepNext/>
              <w:ind w:firstLine="0"/>
            </w:pPr>
            <w:r>
              <w:t>Anthony</w:t>
            </w:r>
          </w:p>
        </w:tc>
      </w:tr>
      <w:tr w:rsidR="00B03808" w:rsidRPr="00B03808" w:rsidTr="00B03808">
        <w:tc>
          <w:tcPr>
            <w:tcW w:w="2179" w:type="dxa"/>
            <w:shd w:val="clear" w:color="auto" w:fill="auto"/>
          </w:tcPr>
          <w:p w:rsidR="00B03808" w:rsidRPr="00B03808" w:rsidRDefault="00B03808" w:rsidP="00B03808">
            <w:pPr>
              <w:ind w:firstLine="0"/>
            </w:pPr>
            <w:r>
              <w:t>Atwater</w:t>
            </w:r>
          </w:p>
        </w:tc>
        <w:tc>
          <w:tcPr>
            <w:tcW w:w="2179" w:type="dxa"/>
            <w:shd w:val="clear" w:color="auto" w:fill="auto"/>
          </w:tcPr>
          <w:p w:rsidR="00B03808" w:rsidRPr="00B03808" w:rsidRDefault="00B03808" w:rsidP="00B03808">
            <w:pPr>
              <w:ind w:firstLine="0"/>
            </w:pPr>
            <w:r>
              <w:t>Bernstein</w:t>
            </w:r>
          </w:p>
        </w:tc>
        <w:tc>
          <w:tcPr>
            <w:tcW w:w="2180" w:type="dxa"/>
            <w:shd w:val="clear" w:color="auto" w:fill="auto"/>
          </w:tcPr>
          <w:p w:rsidR="00B03808" w:rsidRPr="00B03808" w:rsidRDefault="00B03808" w:rsidP="00B03808">
            <w:pPr>
              <w:ind w:firstLine="0"/>
            </w:pPr>
            <w:r>
              <w:t>Bingham</w:t>
            </w:r>
          </w:p>
        </w:tc>
      </w:tr>
      <w:tr w:rsidR="00B03808" w:rsidRPr="00B03808" w:rsidTr="00B03808">
        <w:tc>
          <w:tcPr>
            <w:tcW w:w="2179" w:type="dxa"/>
            <w:shd w:val="clear" w:color="auto" w:fill="auto"/>
          </w:tcPr>
          <w:p w:rsidR="00B03808" w:rsidRPr="00B03808" w:rsidRDefault="00B03808" w:rsidP="00B03808">
            <w:pPr>
              <w:ind w:firstLine="0"/>
            </w:pPr>
            <w:r>
              <w:t>Bowers</w:t>
            </w:r>
          </w:p>
        </w:tc>
        <w:tc>
          <w:tcPr>
            <w:tcW w:w="2179" w:type="dxa"/>
            <w:shd w:val="clear" w:color="auto" w:fill="auto"/>
          </w:tcPr>
          <w:p w:rsidR="00B03808" w:rsidRPr="00B03808" w:rsidRDefault="00B03808" w:rsidP="00B03808">
            <w:pPr>
              <w:ind w:firstLine="0"/>
            </w:pPr>
            <w:r>
              <w:t>Branham</w:t>
            </w:r>
          </w:p>
        </w:tc>
        <w:tc>
          <w:tcPr>
            <w:tcW w:w="2180" w:type="dxa"/>
            <w:shd w:val="clear" w:color="auto" w:fill="auto"/>
          </w:tcPr>
          <w:p w:rsidR="00B03808" w:rsidRPr="00B03808" w:rsidRDefault="00B03808" w:rsidP="00B03808">
            <w:pPr>
              <w:ind w:firstLine="0"/>
            </w:pPr>
            <w:r>
              <w:t>Clyburn</w:t>
            </w:r>
          </w:p>
        </w:tc>
      </w:tr>
      <w:tr w:rsidR="00B03808" w:rsidRPr="00B03808" w:rsidTr="00B03808">
        <w:tc>
          <w:tcPr>
            <w:tcW w:w="2179" w:type="dxa"/>
            <w:shd w:val="clear" w:color="auto" w:fill="auto"/>
          </w:tcPr>
          <w:p w:rsidR="00B03808" w:rsidRPr="00B03808" w:rsidRDefault="00B03808" w:rsidP="00B03808">
            <w:pPr>
              <w:ind w:firstLine="0"/>
            </w:pPr>
            <w:r>
              <w:t>Cobb-Hunter</w:t>
            </w:r>
          </w:p>
        </w:tc>
        <w:tc>
          <w:tcPr>
            <w:tcW w:w="2179" w:type="dxa"/>
            <w:shd w:val="clear" w:color="auto" w:fill="auto"/>
          </w:tcPr>
          <w:p w:rsidR="00B03808" w:rsidRPr="00B03808" w:rsidRDefault="00B03808" w:rsidP="00B03808">
            <w:pPr>
              <w:ind w:firstLine="0"/>
            </w:pPr>
            <w:r>
              <w:t>Dillard</w:t>
            </w:r>
          </w:p>
        </w:tc>
        <w:tc>
          <w:tcPr>
            <w:tcW w:w="2180" w:type="dxa"/>
            <w:shd w:val="clear" w:color="auto" w:fill="auto"/>
          </w:tcPr>
          <w:p w:rsidR="00B03808" w:rsidRPr="00B03808" w:rsidRDefault="00B03808" w:rsidP="00B03808">
            <w:pPr>
              <w:ind w:firstLine="0"/>
            </w:pPr>
            <w:r>
              <w:t>Douglas</w:t>
            </w:r>
          </w:p>
        </w:tc>
      </w:tr>
      <w:tr w:rsidR="00B03808" w:rsidRPr="00B03808" w:rsidTr="00B03808">
        <w:tc>
          <w:tcPr>
            <w:tcW w:w="2179" w:type="dxa"/>
            <w:shd w:val="clear" w:color="auto" w:fill="auto"/>
          </w:tcPr>
          <w:p w:rsidR="00B03808" w:rsidRPr="00B03808" w:rsidRDefault="00B03808" w:rsidP="00B03808">
            <w:pPr>
              <w:ind w:firstLine="0"/>
            </w:pPr>
            <w:r>
              <w:t>Funderburk</w:t>
            </w:r>
          </w:p>
        </w:tc>
        <w:tc>
          <w:tcPr>
            <w:tcW w:w="2179" w:type="dxa"/>
            <w:shd w:val="clear" w:color="auto" w:fill="auto"/>
          </w:tcPr>
          <w:p w:rsidR="00B03808" w:rsidRPr="00B03808" w:rsidRDefault="00B03808" w:rsidP="00B03808">
            <w:pPr>
              <w:ind w:firstLine="0"/>
            </w:pPr>
            <w:r>
              <w:t>Govan</w:t>
            </w:r>
          </w:p>
        </w:tc>
        <w:tc>
          <w:tcPr>
            <w:tcW w:w="2180" w:type="dxa"/>
            <w:shd w:val="clear" w:color="auto" w:fill="auto"/>
          </w:tcPr>
          <w:p w:rsidR="00B03808" w:rsidRPr="00B03808" w:rsidRDefault="00B03808" w:rsidP="00B03808">
            <w:pPr>
              <w:ind w:firstLine="0"/>
            </w:pPr>
            <w:r>
              <w:t>Hosey</w:t>
            </w:r>
          </w:p>
        </w:tc>
      </w:tr>
      <w:tr w:rsidR="00B03808" w:rsidRPr="00B03808" w:rsidTr="00B03808">
        <w:tc>
          <w:tcPr>
            <w:tcW w:w="2179" w:type="dxa"/>
            <w:shd w:val="clear" w:color="auto" w:fill="auto"/>
          </w:tcPr>
          <w:p w:rsidR="00B03808" w:rsidRPr="00B03808" w:rsidRDefault="00B03808" w:rsidP="00B03808">
            <w:pPr>
              <w:ind w:firstLine="0"/>
            </w:pPr>
            <w:r>
              <w:t>Jefferson</w:t>
            </w:r>
          </w:p>
        </w:tc>
        <w:tc>
          <w:tcPr>
            <w:tcW w:w="2179" w:type="dxa"/>
            <w:shd w:val="clear" w:color="auto" w:fill="auto"/>
          </w:tcPr>
          <w:p w:rsidR="00B03808" w:rsidRPr="00B03808" w:rsidRDefault="00B03808" w:rsidP="00B03808">
            <w:pPr>
              <w:ind w:firstLine="0"/>
            </w:pPr>
            <w:r>
              <w:t>King</w:t>
            </w:r>
          </w:p>
        </w:tc>
        <w:tc>
          <w:tcPr>
            <w:tcW w:w="2180" w:type="dxa"/>
            <w:shd w:val="clear" w:color="auto" w:fill="auto"/>
          </w:tcPr>
          <w:p w:rsidR="00B03808" w:rsidRPr="00B03808" w:rsidRDefault="00B03808" w:rsidP="00B03808">
            <w:pPr>
              <w:ind w:firstLine="0"/>
            </w:pPr>
            <w:r>
              <w:t>Knight</w:t>
            </w:r>
          </w:p>
        </w:tc>
      </w:tr>
      <w:tr w:rsidR="00B03808" w:rsidRPr="00B03808" w:rsidTr="00B03808">
        <w:tc>
          <w:tcPr>
            <w:tcW w:w="2179" w:type="dxa"/>
            <w:shd w:val="clear" w:color="auto" w:fill="auto"/>
          </w:tcPr>
          <w:p w:rsidR="00B03808" w:rsidRPr="00B03808" w:rsidRDefault="00B03808" w:rsidP="00B03808">
            <w:pPr>
              <w:ind w:firstLine="0"/>
            </w:pPr>
            <w:r>
              <w:t>Mack</w:t>
            </w:r>
          </w:p>
        </w:tc>
        <w:tc>
          <w:tcPr>
            <w:tcW w:w="2179" w:type="dxa"/>
            <w:shd w:val="clear" w:color="auto" w:fill="auto"/>
          </w:tcPr>
          <w:p w:rsidR="00B03808" w:rsidRPr="00B03808" w:rsidRDefault="00B03808" w:rsidP="00B03808">
            <w:pPr>
              <w:ind w:firstLine="0"/>
            </w:pPr>
            <w:r>
              <w:t>McEachern</w:t>
            </w:r>
          </w:p>
        </w:tc>
        <w:tc>
          <w:tcPr>
            <w:tcW w:w="2180" w:type="dxa"/>
            <w:shd w:val="clear" w:color="auto" w:fill="auto"/>
          </w:tcPr>
          <w:p w:rsidR="00B03808" w:rsidRPr="00B03808" w:rsidRDefault="00B03808" w:rsidP="00B03808">
            <w:pPr>
              <w:ind w:firstLine="0"/>
            </w:pPr>
            <w:r>
              <w:t>W. J. McLeod</w:t>
            </w:r>
          </w:p>
        </w:tc>
      </w:tr>
      <w:tr w:rsidR="00B03808" w:rsidRPr="00B03808" w:rsidTr="00B03808">
        <w:tc>
          <w:tcPr>
            <w:tcW w:w="2179" w:type="dxa"/>
            <w:shd w:val="clear" w:color="auto" w:fill="auto"/>
          </w:tcPr>
          <w:p w:rsidR="00B03808" w:rsidRPr="00B03808" w:rsidRDefault="00B03808" w:rsidP="00B03808">
            <w:pPr>
              <w:ind w:firstLine="0"/>
            </w:pPr>
            <w:r>
              <w:t>Mitchell</w:t>
            </w:r>
          </w:p>
        </w:tc>
        <w:tc>
          <w:tcPr>
            <w:tcW w:w="2179" w:type="dxa"/>
            <w:shd w:val="clear" w:color="auto" w:fill="auto"/>
          </w:tcPr>
          <w:p w:rsidR="00B03808" w:rsidRPr="00B03808" w:rsidRDefault="00B03808" w:rsidP="00B03808">
            <w:pPr>
              <w:ind w:firstLine="0"/>
            </w:pPr>
            <w:r>
              <w:t>Munnerlyn</w:t>
            </w:r>
          </w:p>
        </w:tc>
        <w:tc>
          <w:tcPr>
            <w:tcW w:w="2180" w:type="dxa"/>
            <w:shd w:val="clear" w:color="auto" w:fill="auto"/>
          </w:tcPr>
          <w:p w:rsidR="00B03808" w:rsidRPr="00B03808" w:rsidRDefault="00B03808" w:rsidP="00B03808">
            <w:pPr>
              <w:ind w:firstLine="0"/>
            </w:pPr>
            <w:r>
              <w:t>Neal</w:t>
            </w:r>
          </w:p>
        </w:tc>
      </w:tr>
      <w:tr w:rsidR="00B03808" w:rsidRPr="00B03808" w:rsidTr="00B03808">
        <w:tc>
          <w:tcPr>
            <w:tcW w:w="2179" w:type="dxa"/>
            <w:shd w:val="clear" w:color="auto" w:fill="auto"/>
          </w:tcPr>
          <w:p w:rsidR="00B03808" w:rsidRPr="00B03808" w:rsidRDefault="00B03808" w:rsidP="00B03808">
            <w:pPr>
              <w:ind w:firstLine="0"/>
            </w:pPr>
            <w:r>
              <w:t>Newton</w:t>
            </w:r>
          </w:p>
        </w:tc>
        <w:tc>
          <w:tcPr>
            <w:tcW w:w="2179" w:type="dxa"/>
            <w:shd w:val="clear" w:color="auto" w:fill="auto"/>
          </w:tcPr>
          <w:p w:rsidR="00B03808" w:rsidRPr="00B03808" w:rsidRDefault="00B03808" w:rsidP="00B03808">
            <w:pPr>
              <w:ind w:firstLine="0"/>
            </w:pPr>
            <w:r>
              <w:t>Parks</w:t>
            </w:r>
          </w:p>
        </w:tc>
        <w:tc>
          <w:tcPr>
            <w:tcW w:w="2180" w:type="dxa"/>
            <w:shd w:val="clear" w:color="auto" w:fill="auto"/>
          </w:tcPr>
          <w:p w:rsidR="00B03808" w:rsidRPr="00B03808" w:rsidRDefault="00B03808" w:rsidP="00B03808">
            <w:pPr>
              <w:ind w:firstLine="0"/>
            </w:pPr>
            <w:r>
              <w:t>Powers Norrell</w:t>
            </w:r>
          </w:p>
        </w:tc>
      </w:tr>
      <w:tr w:rsidR="00B03808" w:rsidRPr="00B03808" w:rsidTr="00B03808">
        <w:tc>
          <w:tcPr>
            <w:tcW w:w="2179" w:type="dxa"/>
            <w:shd w:val="clear" w:color="auto" w:fill="auto"/>
          </w:tcPr>
          <w:p w:rsidR="00B03808" w:rsidRPr="00B03808" w:rsidRDefault="00B03808" w:rsidP="00B03808">
            <w:pPr>
              <w:ind w:firstLine="0"/>
            </w:pPr>
            <w:r>
              <w:t>Quinn</w:t>
            </w:r>
          </w:p>
        </w:tc>
        <w:tc>
          <w:tcPr>
            <w:tcW w:w="2179" w:type="dxa"/>
            <w:shd w:val="clear" w:color="auto" w:fill="auto"/>
          </w:tcPr>
          <w:p w:rsidR="00B03808" w:rsidRPr="00B03808" w:rsidRDefault="00B03808" w:rsidP="00B03808">
            <w:pPr>
              <w:ind w:firstLine="0"/>
            </w:pPr>
            <w:r>
              <w:t>Ridgeway</w:t>
            </w:r>
          </w:p>
        </w:tc>
        <w:tc>
          <w:tcPr>
            <w:tcW w:w="2180" w:type="dxa"/>
            <w:shd w:val="clear" w:color="auto" w:fill="auto"/>
          </w:tcPr>
          <w:p w:rsidR="00B03808" w:rsidRPr="00B03808" w:rsidRDefault="00B03808" w:rsidP="00B03808">
            <w:pPr>
              <w:ind w:firstLine="0"/>
            </w:pPr>
            <w:r>
              <w:t>Robinson-Simpson</w:t>
            </w:r>
          </w:p>
        </w:tc>
      </w:tr>
      <w:tr w:rsidR="00B03808" w:rsidRPr="00B03808" w:rsidTr="00B03808">
        <w:tc>
          <w:tcPr>
            <w:tcW w:w="2179" w:type="dxa"/>
            <w:shd w:val="clear" w:color="auto" w:fill="auto"/>
          </w:tcPr>
          <w:p w:rsidR="00B03808" w:rsidRPr="00B03808" w:rsidRDefault="00B03808" w:rsidP="00B03808">
            <w:pPr>
              <w:ind w:firstLine="0"/>
            </w:pPr>
            <w:r>
              <w:t>Rutherford</w:t>
            </w:r>
          </w:p>
        </w:tc>
        <w:tc>
          <w:tcPr>
            <w:tcW w:w="2179" w:type="dxa"/>
            <w:shd w:val="clear" w:color="auto" w:fill="auto"/>
          </w:tcPr>
          <w:p w:rsidR="00B03808" w:rsidRPr="00B03808" w:rsidRDefault="00B03808" w:rsidP="00B03808">
            <w:pPr>
              <w:ind w:firstLine="0"/>
            </w:pPr>
            <w:r>
              <w:t>Sabb</w:t>
            </w:r>
          </w:p>
        </w:tc>
        <w:tc>
          <w:tcPr>
            <w:tcW w:w="2180" w:type="dxa"/>
            <w:shd w:val="clear" w:color="auto" w:fill="auto"/>
          </w:tcPr>
          <w:p w:rsidR="00B03808" w:rsidRPr="00B03808" w:rsidRDefault="00B03808" w:rsidP="00B03808">
            <w:pPr>
              <w:ind w:firstLine="0"/>
            </w:pPr>
            <w:r>
              <w:t>J. E. Smith</w:t>
            </w:r>
          </w:p>
        </w:tc>
      </w:tr>
      <w:tr w:rsidR="00B03808" w:rsidRPr="00B03808" w:rsidTr="00B03808">
        <w:tc>
          <w:tcPr>
            <w:tcW w:w="2179" w:type="dxa"/>
            <w:shd w:val="clear" w:color="auto" w:fill="auto"/>
          </w:tcPr>
          <w:p w:rsidR="00B03808" w:rsidRPr="00B03808" w:rsidRDefault="00B03808" w:rsidP="00B03808">
            <w:pPr>
              <w:keepNext/>
              <w:ind w:firstLine="0"/>
            </w:pPr>
            <w:r>
              <w:t>Spires</w:t>
            </w:r>
          </w:p>
        </w:tc>
        <w:tc>
          <w:tcPr>
            <w:tcW w:w="2179" w:type="dxa"/>
            <w:shd w:val="clear" w:color="auto" w:fill="auto"/>
          </w:tcPr>
          <w:p w:rsidR="00B03808" w:rsidRPr="00B03808" w:rsidRDefault="00B03808" w:rsidP="00B03808">
            <w:pPr>
              <w:keepNext/>
              <w:ind w:firstLine="0"/>
            </w:pPr>
            <w:r>
              <w:t>Stavrinakis</w:t>
            </w:r>
          </w:p>
        </w:tc>
        <w:tc>
          <w:tcPr>
            <w:tcW w:w="2180" w:type="dxa"/>
            <w:shd w:val="clear" w:color="auto" w:fill="auto"/>
          </w:tcPr>
          <w:p w:rsidR="00B03808" w:rsidRPr="00B03808" w:rsidRDefault="00B03808" w:rsidP="00B03808">
            <w:pPr>
              <w:keepNext/>
              <w:ind w:firstLine="0"/>
            </w:pPr>
            <w:r>
              <w:t>Toole</w:t>
            </w:r>
          </w:p>
        </w:tc>
      </w:tr>
      <w:tr w:rsidR="00B03808" w:rsidRPr="00B03808" w:rsidTr="00B03808">
        <w:tc>
          <w:tcPr>
            <w:tcW w:w="2179" w:type="dxa"/>
            <w:shd w:val="clear" w:color="auto" w:fill="auto"/>
          </w:tcPr>
          <w:p w:rsidR="00B03808" w:rsidRPr="00B03808" w:rsidRDefault="00B03808" w:rsidP="00B03808">
            <w:pPr>
              <w:keepNext/>
              <w:ind w:firstLine="0"/>
            </w:pPr>
            <w:r>
              <w:t>Weeks</w:t>
            </w:r>
          </w:p>
        </w:tc>
        <w:tc>
          <w:tcPr>
            <w:tcW w:w="2179" w:type="dxa"/>
            <w:shd w:val="clear" w:color="auto" w:fill="auto"/>
          </w:tcPr>
          <w:p w:rsidR="00B03808" w:rsidRPr="00B03808" w:rsidRDefault="00B03808" w:rsidP="00B03808">
            <w:pPr>
              <w:keepNext/>
              <w:ind w:firstLine="0"/>
            </w:pPr>
            <w:r>
              <w:t>Williams</w:t>
            </w:r>
          </w:p>
        </w:tc>
        <w:tc>
          <w:tcPr>
            <w:tcW w:w="2180" w:type="dxa"/>
            <w:shd w:val="clear" w:color="auto" w:fill="auto"/>
          </w:tcPr>
          <w:p w:rsidR="00B03808" w:rsidRPr="00B03808" w:rsidRDefault="00B03808" w:rsidP="00B03808">
            <w:pPr>
              <w:keepNext/>
              <w:ind w:firstLine="0"/>
            </w:pPr>
          </w:p>
        </w:tc>
      </w:tr>
    </w:tbl>
    <w:p w:rsidR="00B03808" w:rsidRDefault="00B03808" w:rsidP="00B03808"/>
    <w:p w:rsidR="00B03808" w:rsidRDefault="00B03808" w:rsidP="00B03808">
      <w:pPr>
        <w:jc w:val="center"/>
        <w:rPr>
          <w:b/>
        </w:rPr>
      </w:pPr>
      <w:r w:rsidRPr="00B03808">
        <w:rPr>
          <w:b/>
        </w:rPr>
        <w:t>Total--38</w:t>
      </w:r>
    </w:p>
    <w:p w:rsidR="00B03808" w:rsidRDefault="00B03808" w:rsidP="00B03808">
      <w:pPr>
        <w:jc w:val="center"/>
        <w:rPr>
          <w:b/>
        </w:rPr>
      </w:pPr>
    </w:p>
    <w:p w:rsidR="00B03808" w:rsidRDefault="00B03808" w:rsidP="00B03808">
      <w:pPr>
        <w:ind w:firstLine="0"/>
      </w:pPr>
      <w:r w:rsidRPr="00B038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3808" w:rsidRPr="00B03808" w:rsidTr="00B03808">
        <w:tc>
          <w:tcPr>
            <w:tcW w:w="2179" w:type="dxa"/>
            <w:shd w:val="clear" w:color="auto" w:fill="auto"/>
          </w:tcPr>
          <w:p w:rsidR="00B03808" w:rsidRPr="00B03808" w:rsidRDefault="00B03808" w:rsidP="00B03808">
            <w:pPr>
              <w:keepNext/>
              <w:ind w:firstLine="0"/>
            </w:pPr>
            <w:r>
              <w:t>Allison</w:t>
            </w:r>
          </w:p>
        </w:tc>
        <w:tc>
          <w:tcPr>
            <w:tcW w:w="2179" w:type="dxa"/>
            <w:shd w:val="clear" w:color="auto" w:fill="auto"/>
          </w:tcPr>
          <w:p w:rsidR="00B03808" w:rsidRPr="00B03808" w:rsidRDefault="00B03808" w:rsidP="00B03808">
            <w:pPr>
              <w:keepNext/>
              <w:ind w:firstLine="0"/>
            </w:pPr>
            <w:r>
              <w:t>Ballentine</w:t>
            </w:r>
          </w:p>
        </w:tc>
        <w:tc>
          <w:tcPr>
            <w:tcW w:w="2180" w:type="dxa"/>
            <w:shd w:val="clear" w:color="auto" w:fill="auto"/>
          </w:tcPr>
          <w:p w:rsidR="00B03808" w:rsidRPr="00B03808" w:rsidRDefault="00B03808" w:rsidP="00B03808">
            <w:pPr>
              <w:keepNext/>
              <w:ind w:firstLine="0"/>
            </w:pPr>
            <w:r>
              <w:t>Barfield</w:t>
            </w:r>
          </w:p>
        </w:tc>
      </w:tr>
      <w:tr w:rsidR="00B03808" w:rsidRPr="00B03808" w:rsidTr="00B03808">
        <w:tc>
          <w:tcPr>
            <w:tcW w:w="2179" w:type="dxa"/>
            <w:shd w:val="clear" w:color="auto" w:fill="auto"/>
          </w:tcPr>
          <w:p w:rsidR="00B03808" w:rsidRPr="00B03808" w:rsidRDefault="00B03808" w:rsidP="00B03808">
            <w:pPr>
              <w:ind w:firstLine="0"/>
            </w:pPr>
            <w:r>
              <w:t>Bedingfield</w:t>
            </w:r>
          </w:p>
        </w:tc>
        <w:tc>
          <w:tcPr>
            <w:tcW w:w="2179" w:type="dxa"/>
            <w:shd w:val="clear" w:color="auto" w:fill="auto"/>
          </w:tcPr>
          <w:p w:rsidR="00B03808" w:rsidRPr="00B03808" w:rsidRDefault="00B03808" w:rsidP="00B03808">
            <w:pPr>
              <w:ind w:firstLine="0"/>
            </w:pPr>
            <w:r>
              <w:t>Burns</w:t>
            </w:r>
          </w:p>
        </w:tc>
        <w:tc>
          <w:tcPr>
            <w:tcW w:w="2180" w:type="dxa"/>
            <w:shd w:val="clear" w:color="auto" w:fill="auto"/>
          </w:tcPr>
          <w:p w:rsidR="00B03808" w:rsidRPr="00B03808" w:rsidRDefault="00B03808" w:rsidP="00B03808">
            <w:pPr>
              <w:ind w:firstLine="0"/>
            </w:pPr>
            <w:r>
              <w:t>Chumley</w:t>
            </w:r>
          </w:p>
        </w:tc>
      </w:tr>
      <w:tr w:rsidR="00B03808" w:rsidRPr="00B03808" w:rsidTr="00B03808">
        <w:tc>
          <w:tcPr>
            <w:tcW w:w="2179" w:type="dxa"/>
            <w:shd w:val="clear" w:color="auto" w:fill="auto"/>
          </w:tcPr>
          <w:p w:rsidR="00B03808" w:rsidRPr="00B03808" w:rsidRDefault="00B03808" w:rsidP="00B03808">
            <w:pPr>
              <w:ind w:firstLine="0"/>
            </w:pPr>
            <w:r>
              <w:t>Clemmons</w:t>
            </w:r>
          </w:p>
        </w:tc>
        <w:tc>
          <w:tcPr>
            <w:tcW w:w="2179" w:type="dxa"/>
            <w:shd w:val="clear" w:color="auto" w:fill="auto"/>
          </w:tcPr>
          <w:p w:rsidR="00B03808" w:rsidRPr="00B03808" w:rsidRDefault="00B03808" w:rsidP="00B03808">
            <w:pPr>
              <w:ind w:firstLine="0"/>
            </w:pPr>
            <w:r>
              <w:t>Cole</w:t>
            </w:r>
          </w:p>
        </w:tc>
        <w:tc>
          <w:tcPr>
            <w:tcW w:w="2180" w:type="dxa"/>
            <w:shd w:val="clear" w:color="auto" w:fill="auto"/>
          </w:tcPr>
          <w:p w:rsidR="00B03808" w:rsidRPr="00B03808" w:rsidRDefault="00B03808" w:rsidP="00B03808">
            <w:pPr>
              <w:ind w:firstLine="0"/>
            </w:pPr>
            <w:r>
              <w:t>H. A. Crawford</w:t>
            </w:r>
          </w:p>
        </w:tc>
      </w:tr>
      <w:tr w:rsidR="00B03808" w:rsidRPr="00B03808" w:rsidTr="00B03808">
        <w:tc>
          <w:tcPr>
            <w:tcW w:w="2179" w:type="dxa"/>
            <w:shd w:val="clear" w:color="auto" w:fill="auto"/>
          </w:tcPr>
          <w:p w:rsidR="00B03808" w:rsidRPr="00B03808" w:rsidRDefault="00B03808" w:rsidP="00B03808">
            <w:pPr>
              <w:ind w:firstLine="0"/>
            </w:pPr>
            <w:r>
              <w:t>Crosby</w:t>
            </w:r>
          </w:p>
        </w:tc>
        <w:tc>
          <w:tcPr>
            <w:tcW w:w="2179" w:type="dxa"/>
            <w:shd w:val="clear" w:color="auto" w:fill="auto"/>
          </w:tcPr>
          <w:p w:rsidR="00B03808" w:rsidRPr="00B03808" w:rsidRDefault="00B03808" w:rsidP="00B03808">
            <w:pPr>
              <w:ind w:firstLine="0"/>
            </w:pPr>
            <w:r>
              <w:t>Daning</w:t>
            </w:r>
          </w:p>
        </w:tc>
        <w:tc>
          <w:tcPr>
            <w:tcW w:w="2180" w:type="dxa"/>
            <w:shd w:val="clear" w:color="auto" w:fill="auto"/>
          </w:tcPr>
          <w:p w:rsidR="00B03808" w:rsidRPr="00B03808" w:rsidRDefault="00B03808" w:rsidP="00B03808">
            <w:pPr>
              <w:ind w:firstLine="0"/>
            </w:pPr>
            <w:r>
              <w:t>Delleney</w:t>
            </w:r>
          </w:p>
        </w:tc>
      </w:tr>
      <w:tr w:rsidR="00B03808" w:rsidRPr="00B03808" w:rsidTr="00B03808">
        <w:tc>
          <w:tcPr>
            <w:tcW w:w="2179" w:type="dxa"/>
            <w:shd w:val="clear" w:color="auto" w:fill="auto"/>
          </w:tcPr>
          <w:p w:rsidR="00B03808" w:rsidRPr="00B03808" w:rsidRDefault="00B03808" w:rsidP="00B03808">
            <w:pPr>
              <w:ind w:firstLine="0"/>
            </w:pPr>
            <w:r>
              <w:t>Edge</w:t>
            </w:r>
          </w:p>
        </w:tc>
        <w:tc>
          <w:tcPr>
            <w:tcW w:w="2179" w:type="dxa"/>
            <w:shd w:val="clear" w:color="auto" w:fill="auto"/>
          </w:tcPr>
          <w:p w:rsidR="00B03808" w:rsidRPr="00B03808" w:rsidRDefault="00B03808" w:rsidP="00B03808">
            <w:pPr>
              <w:ind w:firstLine="0"/>
            </w:pPr>
            <w:r>
              <w:t>Erickson</w:t>
            </w:r>
          </w:p>
        </w:tc>
        <w:tc>
          <w:tcPr>
            <w:tcW w:w="2180" w:type="dxa"/>
            <w:shd w:val="clear" w:color="auto" w:fill="auto"/>
          </w:tcPr>
          <w:p w:rsidR="00B03808" w:rsidRPr="00B03808" w:rsidRDefault="00B03808" w:rsidP="00B03808">
            <w:pPr>
              <w:ind w:firstLine="0"/>
            </w:pPr>
            <w:r>
              <w:t>Felder</w:t>
            </w:r>
          </w:p>
        </w:tc>
      </w:tr>
      <w:tr w:rsidR="00B03808" w:rsidRPr="00B03808" w:rsidTr="00B03808">
        <w:tc>
          <w:tcPr>
            <w:tcW w:w="2179" w:type="dxa"/>
            <w:shd w:val="clear" w:color="auto" w:fill="auto"/>
          </w:tcPr>
          <w:p w:rsidR="00B03808" w:rsidRPr="00B03808" w:rsidRDefault="00B03808" w:rsidP="00B03808">
            <w:pPr>
              <w:ind w:firstLine="0"/>
            </w:pPr>
            <w:r>
              <w:t>Forrester</w:t>
            </w:r>
          </w:p>
        </w:tc>
        <w:tc>
          <w:tcPr>
            <w:tcW w:w="2179" w:type="dxa"/>
            <w:shd w:val="clear" w:color="auto" w:fill="auto"/>
          </w:tcPr>
          <w:p w:rsidR="00B03808" w:rsidRPr="00B03808" w:rsidRDefault="00B03808" w:rsidP="00B03808">
            <w:pPr>
              <w:ind w:firstLine="0"/>
            </w:pPr>
            <w:r>
              <w:t>Gagnon</w:t>
            </w:r>
          </w:p>
        </w:tc>
        <w:tc>
          <w:tcPr>
            <w:tcW w:w="2180" w:type="dxa"/>
            <w:shd w:val="clear" w:color="auto" w:fill="auto"/>
          </w:tcPr>
          <w:p w:rsidR="00B03808" w:rsidRPr="00B03808" w:rsidRDefault="00B03808" w:rsidP="00B03808">
            <w:pPr>
              <w:ind w:firstLine="0"/>
            </w:pPr>
            <w:r>
              <w:t>Gambrell</w:t>
            </w:r>
          </w:p>
        </w:tc>
      </w:tr>
      <w:tr w:rsidR="00B03808" w:rsidRPr="00B03808" w:rsidTr="00B03808">
        <w:tc>
          <w:tcPr>
            <w:tcW w:w="2179" w:type="dxa"/>
            <w:shd w:val="clear" w:color="auto" w:fill="auto"/>
          </w:tcPr>
          <w:p w:rsidR="00B03808" w:rsidRPr="00B03808" w:rsidRDefault="00B03808" w:rsidP="00B03808">
            <w:pPr>
              <w:ind w:firstLine="0"/>
            </w:pPr>
            <w:r>
              <w:t>Goldfinch</w:t>
            </w:r>
          </w:p>
        </w:tc>
        <w:tc>
          <w:tcPr>
            <w:tcW w:w="2179" w:type="dxa"/>
            <w:shd w:val="clear" w:color="auto" w:fill="auto"/>
          </w:tcPr>
          <w:p w:rsidR="00B03808" w:rsidRPr="00B03808" w:rsidRDefault="00B03808" w:rsidP="00B03808">
            <w:pPr>
              <w:ind w:firstLine="0"/>
            </w:pPr>
            <w:r>
              <w:t>Hamilton</w:t>
            </w:r>
          </w:p>
        </w:tc>
        <w:tc>
          <w:tcPr>
            <w:tcW w:w="2180" w:type="dxa"/>
            <w:shd w:val="clear" w:color="auto" w:fill="auto"/>
          </w:tcPr>
          <w:p w:rsidR="00B03808" w:rsidRPr="00B03808" w:rsidRDefault="00B03808" w:rsidP="00B03808">
            <w:pPr>
              <w:ind w:firstLine="0"/>
            </w:pPr>
            <w:r>
              <w:t>Hardee</w:t>
            </w:r>
          </w:p>
        </w:tc>
      </w:tr>
      <w:tr w:rsidR="00B03808" w:rsidRPr="00B03808" w:rsidTr="00B03808">
        <w:tc>
          <w:tcPr>
            <w:tcW w:w="2179" w:type="dxa"/>
            <w:shd w:val="clear" w:color="auto" w:fill="auto"/>
          </w:tcPr>
          <w:p w:rsidR="00B03808" w:rsidRPr="00B03808" w:rsidRDefault="00B03808" w:rsidP="00B03808">
            <w:pPr>
              <w:ind w:firstLine="0"/>
            </w:pPr>
            <w:r>
              <w:t>Hardwick</w:t>
            </w:r>
          </w:p>
        </w:tc>
        <w:tc>
          <w:tcPr>
            <w:tcW w:w="2179" w:type="dxa"/>
            <w:shd w:val="clear" w:color="auto" w:fill="auto"/>
          </w:tcPr>
          <w:p w:rsidR="00B03808" w:rsidRPr="00B03808" w:rsidRDefault="00B03808" w:rsidP="00B03808">
            <w:pPr>
              <w:ind w:firstLine="0"/>
            </w:pPr>
            <w:r>
              <w:t>Harrell</w:t>
            </w:r>
          </w:p>
        </w:tc>
        <w:tc>
          <w:tcPr>
            <w:tcW w:w="2180" w:type="dxa"/>
            <w:shd w:val="clear" w:color="auto" w:fill="auto"/>
          </w:tcPr>
          <w:p w:rsidR="00B03808" w:rsidRPr="00B03808" w:rsidRDefault="00B03808" w:rsidP="00B03808">
            <w:pPr>
              <w:ind w:firstLine="0"/>
            </w:pPr>
            <w:r>
              <w:t>Hiott</w:t>
            </w:r>
          </w:p>
        </w:tc>
      </w:tr>
      <w:tr w:rsidR="00B03808" w:rsidRPr="00B03808" w:rsidTr="00B03808">
        <w:tc>
          <w:tcPr>
            <w:tcW w:w="2179" w:type="dxa"/>
            <w:shd w:val="clear" w:color="auto" w:fill="auto"/>
          </w:tcPr>
          <w:p w:rsidR="00B03808" w:rsidRPr="00B03808" w:rsidRDefault="00B03808" w:rsidP="00B03808">
            <w:pPr>
              <w:ind w:firstLine="0"/>
            </w:pPr>
            <w:r>
              <w:t>Horne</w:t>
            </w:r>
          </w:p>
        </w:tc>
        <w:tc>
          <w:tcPr>
            <w:tcW w:w="2179" w:type="dxa"/>
            <w:shd w:val="clear" w:color="auto" w:fill="auto"/>
          </w:tcPr>
          <w:p w:rsidR="00B03808" w:rsidRPr="00B03808" w:rsidRDefault="00B03808" w:rsidP="00B03808">
            <w:pPr>
              <w:ind w:firstLine="0"/>
            </w:pPr>
            <w:r>
              <w:t>Huggins</w:t>
            </w:r>
          </w:p>
        </w:tc>
        <w:tc>
          <w:tcPr>
            <w:tcW w:w="2180" w:type="dxa"/>
            <w:shd w:val="clear" w:color="auto" w:fill="auto"/>
          </w:tcPr>
          <w:p w:rsidR="00B03808" w:rsidRPr="00B03808" w:rsidRDefault="00B03808" w:rsidP="00B03808">
            <w:pPr>
              <w:ind w:firstLine="0"/>
            </w:pPr>
            <w:r>
              <w:t>Kennedy</w:t>
            </w:r>
          </w:p>
        </w:tc>
      </w:tr>
      <w:tr w:rsidR="00B03808" w:rsidRPr="00B03808" w:rsidTr="00B03808">
        <w:tc>
          <w:tcPr>
            <w:tcW w:w="2179" w:type="dxa"/>
            <w:shd w:val="clear" w:color="auto" w:fill="auto"/>
          </w:tcPr>
          <w:p w:rsidR="00B03808" w:rsidRPr="00B03808" w:rsidRDefault="00B03808" w:rsidP="00B03808">
            <w:pPr>
              <w:ind w:firstLine="0"/>
            </w:pPr>
            <w:r>
              <w:t>Limehouse</w:t>
            </w:r>
          </w:p>
        </w:tc>
        <w:tc>
          <w:tcPr>
            <w:tcW w:w="2179" w:type="dxa"/>
            <w:shd w:val="clear" w:color="auto" w:fill="auto"/>
          </w:tcPr>
          <w:p w:rsidR="00B03808" w:rsidRPr="00B03808" w:rsidRDefault="00B03808" w:rsidP="00B03808">
            <w:pPr>
              <w:ind w:firstLine="0"/>
            </w:pPr>
            <w:r>
              <w:t>Loftis</w:t>
            </w:r>
          </w:p>
        </w:tc>
        <w:tc>
          <w:tcPr>
            <w:tcW w:w="2180" w:type="dxa"/>
            <w:shd w:val="clear" w:color="auto" w:fill="auto"/>
          </w:tcPr>
          <w:p w:rsidR="00B03808" w:rsidRPr="00B03808" w:rsidRDefault="00B03808" w:rsidP="00B03808">
            <w:pPr>
              <w:ind w:firstLine="0"/>
            </w:pPr>
            <w:r>
              <w:t>Long</w:t>
            </w:r>
          </w:p>
        </w:tc>
      </w:tr>
      <w:tr w:rsidR="00B03808" w:rsidRPr="00B03808" w:rsidTr="00B03808">
        <w:tc>
          <w:tcPr>
            <w:tcW w:w="2179" w:type="dxa"/>
            <w:shd w:val="clear" w:color="auto" w:fill="auto"/>
          </w:tcPr>
          <w:p w:rsidR="00B03808" w:rsidRPr="00B03808" w:rsidRDefault="00B03808" w:rsidP="00B03808">
            <w:pPr>
              <w:ind w:firstLine="0"/>
            </w:pPr>
            <w:r>
              <w:t>Lucas</w:t>
            </w:r>
          </w:p>
        </w:tc>
        <w:tc>
          <w:tcPr>
            <w:tcW w:w="2179" w:type="dxa"/>
            <w:shd w:val="clear" w:color="auto" w:fill="auto"/>
          </w:tcPr>
          <w:p w:rsidR="00B03808" w:rsidRPr="00B03808" w:rsidRDefault="00B03808" w:rsidP="00B03808">
            <w:pPr>
              <w:ind w:firstLine="0"/>
            </w:pPr>
            <w:r>
              <w:t>D. C. Moss</w:t>
            </w:r>
          </w:p>
        </w:tc>
        <w:tc>
          <w:tcPr>
            <w:tcW w:w="2180" w:type="dxa"/>
            <w:shd w:val="clear" w:color="auto" w:fill="auto"/>
          </w:tcPr>
          <w:p w:rsidR="00B03808" w:rsidRPr="00B03808" w:rsidRDefault="00B03808" w:rsidP="00B03808">
            <w:pPr>
              <w:ind w:firstLine="0"/>
            </w:pPr>
            <w:r>
              <w:t>V. S. Moss</w:t>
            </w:r>
          </w:p>
        </w:tc>
      </w:tr>
      <w:tr w:rsidR="00B03808" w:rsidRPr="00B03808" w:rsidTr="00B03808">
        <w:tc>
          <w:tcPr>
            <w:tcW w:w="2179" w:type="dxa"/>
            <w:shd w:val="clear" w:color="auto" w:fill="auto"/>
          </w:tcPr>
          <w:p w:rsidR="00B03808" w:rsidRPr="00B03808" w:rsidRDefault="00B03808" w:rsidP="00B03808">
            <w:pPr>
              <w:ind w:firstLine="0"/>
            </w:pPr>
            <w:r>
              <w:t>Murphy</w:t>
            </w:r>
          </w:p>
        </w:tc>
        <w:tc>
          <w:tcPr>
            <w:tcW w:w="2179" w:type="dxa"/>
            <w:shd w:val="clear" w:color="auto" w:fill="auto"/>
          </w:tcPr>
          <w:p w:rsidR="00B03808" w:rsidRPr="00B03808" w:rsidRDefault="00B03808" w:rsidP="00B03808">
            <w:pPr>
              <w:ind w:firstLine="0"/>
            </w:pPr>
            <w:r>
              <w:t>Norman</w:t>
            </w:r>
          </w:p>
        </w:tc>
        <w:tc>
          <w:tcPr>
            <w:tcW w:w="2180" w:type="dxa"/>
            <w:shd w:val="clear" w:color="auto" w:fill="auto"/>
          </w:tcPr>
          <w:p w:rsidR="00B03808" w:rsidRPr="00B03808" w:rsidRDefault="00B03808" w:rsidP="00B03808">
            <w:pPr>
              <w:ind w:firstLine="0"/>
            </w:pPr>
            <w:r>
              <w:t>Owens</w:t>
            </w:r>
          </w:p>
        </w:tc>
      </w:tr>
      <w:tr w:rsidR="00B03808" w:rsidRPr="00B03808" w:rsidTr="00B03808">
        <w:tc>
          <w:tcPr>
            <w:tcW w:w="2179" w:type="dxa"/>
            <w:shd w:val="clear" w:color="auto" w:fill="auto"/>
          </w:tcPr>
          <w:p w:rsidR="00B03808" w:rsidRPr="00B03808" w:rsidRDefault="00B03808" w:rsidP="00B03808">
            <w:pPr>
              <w:ind w:firstLine="0"/>
            </w:pPr>
            <w:r>
              <w:t>Patrick</w:t>
            </w:r>
          </w:p>
        </w:tc>
        <w:tc>
          <w:tcPr>
            <w:tcW w:w="2179" w:type="dxa"/>
            <w:shd w:val="clear" w:color="auto" w:fill="auto"/>
          </w:tcPr>
          <w:p w:rsidR="00B03808" w:rsidRPr="00B03808" w:rsidRDefault="00B03808" w:rsidP="00B03808">
            <w:pPr>
              <w:ind w:firstLine="0"/>
            </w:pPr>
            <w:r>
              <w:t>Pitts</w:t>
            </w:r>
          </w:p>
        </w:tc>
        <w:tc>
          <w:tcPr>
            <w:tcW w:w="2180" w:type="dxa"/>
            <w:shd w:val="clear" w:color="auto" w:fill="auto"/>
          </w:tcPr>
          <w:p w:rsidR="00B03808" w:rsidRPr="00B03808" w:rsidRDefault="00B03808" w:rsidP="00B03808">
            <w:pPr>
              <w:ind w:firstLine="0"/>
            </w:pPr>
            <w:r>
              <w:t>Pope</w:t>
            </w:r>
          </w:p>
        </w:tc>
      </w:tr>
      <w:tr w:rsidR="00B03808" w:rsidRPr="00B03808" w:rsidTr="00B03808">
        <w:tc>
          <w:tcPr>
            <w:tcW w:w="2179" w:type="dxa"/>
            <w:shd w:val="clear" w:color="auto" w:fill="auto"/>
          </w:tcPr>
          <w:p w:rsidR="00B03808" w:rsidRPr="00B03808" w:rsidRDefault="00B03808" w:rsidP="00B03808">
            <w:pPr>
              <w:ind w:firstLine="0"/>
            </w:pPr>
            <w:r>
              <w:t>Putnam</w:t>
            </w:r>
          </w:p>
        </w:tc>
        <w:tc>
          <w:tcPr>
            <w:tcW w:w="2179" w:type="dxa"/>
            <w:shd w:val="clear" w:color="auto" w:fill="auto"/>
          </w:tcPr>
          <w:p w:rsidR="00B03808" w:rsidRPr="00B03808" w:rsidRDefault="00B03808" w:rsidP="00B03808">
            <w:pPr>
              <w:ind w:firstLine="0"/>
            </w:pPr>
            <w:r>
              <w:t>Riley</w:t>
            </w:r>
          </w:p>
        </w:tc>
        <w:tc>
          <w:tcPr>
            <w:tcW w:w="2180" w:type="dxa"/>
            <w:shd w:val="clear" w:color="auto" w:fill="auto"/>
          </w:tcPr>
          <w:p w:rsidR="00B03808" w:rsidRPr="00B03808" w:rsidRDefault="00B03808" w:rsidP="00B03808">
            <w:pPr>
              <w:ind w:firstLine="0"/>
            </w:pPr>
            <w:r>
              <w:t>Rivers</w:t>
            </w:r>
          </w:p>
        </w:tc>
      </w:tr>
      <w:tr w:rsidR="00B03808" w:rsidRPr="00B03808" w:rsidTr="00B03808">
        <w:tc>
          <w:tcPr>
            <w:tcW w:w="2179" w:type="dxa"/>
            <w:shd w:val="clear" w:color="auto" w:fill="auto"/>
          </w:tcPr>
          <w:p w:rsidR="00B03808" w:rsidRPr="00B03808" w:rsidRDefault="00B03808" w:rsidP="00B03808">
            <w:pPr>
              <w:ind w:firstLine="0"/>
            </w:pPr>
            <w:r>
              <w:t>Ryhal</w:t>
            </w:r>
          </w:p>
        </w:tc>
        <w:tc>
          <w:tcPr>
            <w:tcW w:w="2179" w:type="dxa"/>
            <w:shd w:val="clear" w:color="auto" w:fill="auto"/>
          </w:tcPr>
          <w:p w:rsidR="00B03808" w:rsidRPr="00B03808" w:rsidRDefault="00B03808" w:rsidP="00B03808">
            <w:pPr>
              <w:ind w:firstLine="0"/>
            </w:pPr>
            <w:r>
              <w:t>Sandifer</w:t>
            </w:r>
          </w:p>
        </w:tc>
        <w:tc>
          <w:tcPr>
            <w:tcW w:w="2180" w:type="dxa"/>
            <w:shd w:val="clear" w:color="auto" w:fill="auto"/>
          </w:tcPr>
          <w:p w:rsidR="00B03808" w:rsidRPr="00B03808" w:rsidRDefault="00B03808" w:rsidP="00B03808">
            <w:pPr>
              <w:ind w:firstLine="0"/>
            </w:pPr>
            <w:r>
              <w:t>Simrill</w:t>
            </w:r>
          </w:p>
        </w:tc>
      </w:tr>
      <w:tr w:rsidR="00B03808" w:rsidRPr="00B03808" w:rsidTr="00B03808">
        <w:tc>
          <w:tcPr>
            <w:tcW w:w="2179" w:type="dxa"/>
            <w:shd w:val="clear" w:color="auto" w:fill="auto"/>
          </w:tcPr>
          <w:p w:rsidR="00B03808" w:rsidRPr="00B03808" w:rsidRDefault="00B03808" w:rsidP="00B03808">
            <w:pPr>
              <w:ind w:firstLine="0"/>
            </w:pPr>
            <w:r>
              <w:t>Skelton</w:t>
            </w:r>
          </w:p>
        </w:tc>
        <w:tc>
          <w:tcPr>
            <w:tcW w:w="2179" w:type="dxa"/>
            <w:shd w:val="clear" w:color="auto" w:fill="auto"/>
          </w:tcPr>
          <w:p w:rsidR="00B03808" w:rsidRPr="00B03808" w:rsidRDefault="00B03808" w:rsidP="00B03808">
            <w:pPr>
              <w:ind w:firstLine="0"/>
            </w:pPr>
            <w:r>
              <w:t>G. M. Smith</w:t>
            </w:r>
          </w:p>
        </w:tc>
        <w:tc>
          <w:tcPr>
            <w:tcW w:w="2180" w:type="dxa"/>
            <w:shd w:val="clear" w:color="auto" w:fill="auto"/>
          </w:tcPr>
          <w:p w:rsidR="00B03808" w:rsidRPr="00B03808" w:rsidRDefault="00B03808" w:rsidP="00B03808">
            <w:pPr>
              <w:ind w:firstLine="0"/>
            </w:pPr>
            <w:r>
              <w:t>G. R. Smith</w:t>
            </w:r>
          </w:p>
        </w:tc>
      </w:tr>
      <w:tr w:rsidR="00B03808" w:rsidRPr="00B03808" w:rsidTr="00B03808">
        <w:tc>
          <w:tcPr>
            <w:tcW w:w="2179" w:type="dxa"/>
            <w:shd w:val="clear" w:color="auto" w:fill="auto"/>
          </w:tcPr>
          <w:p w:rsidR="00B03808" w:rsidRPr="00B03808" w:rsidRDefault="00B03808" w:rsidP="00B03808">
            <w:pPr>
              <w:ind w:firstLine="0"/>
            </w:pPr>
            <w:r>
              <w:t>J. R. Smith</w:t>
            </w:r>
          </w:p>
        </w:tc>
        <w:tc>
          <w:tcPr>
            <w:tcW w:w="2179" w:type="dxa"/>
            <w:shd w:val="clear" w:color="auto" w:fill="auto"/>
          </w:tcPr>
          <w:p w:rsidR="00B03808" w:rsidRPr="00B03808" w:rsidRDefault="00B03808" w:rsidP="00B03808">
            <w:pPr>
              <w:ind w:firstLine="0"/>
            </w:pPr>
            <w:r>
              <w:t>Sottile</w:t>
            </w:r>
          </w:p>
        </w:tc>
        <w:tc>
          <w:tcPr>
            <w:tcW w:w="2180" w:type="dxa"/>
            <w:shd w:val="clear" w:color="auto" w:fill="auto"/>
          </w:tcPr>
          <w:p w:rsidR="00B03808" w:rsidRPr="00B03808" w:rsidRDefault="00B03808" w:rsidP="00B03808">
            <w:pPr>
              <w:ind w:firstLine="0"/>
            </w:pPr>
            <w:r>
              <w:t>Southard</w:t>
            </w:r>
          </w:p>
        </w:tc>
      </w:tr>
      <w:tr w:rsidR="00B03808" w:rsidRPr="00B03808" w:rsidTr="00B03808">
        <w:tc>
          <w:tcPr>
            <w:tcW w:w="2179" w:type="dxa"/>
            <w:shd w:val="clear" w:color="auto" w:fill="auto"/>
          </w:tcPr>
          <w:p w:rsidR="00B03808" w:rsidRPr="00B03808" w:rsidRDefault="00B03808" w:rsidP="00B03808">
            <w:pPr>
              <w:ind w:firstLine="0"/>
            </w:pPr>
            <w:r>
              <w:t>Stringer</w:t>
            </w:r>
          </w:p>
        </w:tc>
        <w:tc>
          <w:tcPr>
            <w:tcW w:w="2179" w:type="dxa"/>
            <w:shd w:val="clear" w:color="auto" w:fill="auto"/>
          </w:tcPr>
          <w:p w:rsidR="00B03808" w:rsidRPr="00B03808" w:rsidRDefault="00B03808" w:rsidP="00B03808">
            <w:pPr>
              <w:ind w:firstLine="0"/>
            </w:pPr>
            <w:r>
              <w:t>Tallon</w:t>
            </w:r>
          </w:p>
        </w:tc>
        <w:tc>
          <w:tcPr>
            <w:tcW w:w="2180" w:type="dxa"/>
            <w:shd w:val="clear" w:color="auto" w:fill="auto"/>
          </w:tcPr>
          <w:p w:rsidR="00B03808" w:rsidRPr="00B03808" w:rsidRDefault="00B03808" w:rsidP="00B03808">
            <w:pPr>
              <w:ind w:firstLine="0"/>
            </w:pPr>
            <w:r>
              <w:t>Taylor</w:t>
            </w:r>
          </w:p>
        </w:tc>
      </w:tr>
      <w:tr w:rsidR="00B03808" w:rsidRPr="00B03808" w:rsidTr="00B03808">
        <w:tc>
          <w:tcPr>
            <w:tcW w:w="2179" w:type="dxa"/>
            <w:shd w:val="clear" w:color="auto" w:fill="auto"/>
          </w:tcPr>
          <w:p w:rsidR="00B03808" w:rsidRPr="00B03808" w:rsidRDefault="00B03808" w:rsidP="00B03808">
            <w:pPr>
              <w:keepNext/>
              <w:ind w:firstLine="0"/>
            </w:pPr>
            <w:r>
              <w:t>Thayer</w:t>
            </w:r>
          </w:p>
        </w:tc>
        <w:tc>
          <w:tcPr>
            <w:tcW w:w="2179" w:type="dxa"/>
            <w:shd w:val="clear" w:color="auto" w:fill="auto"/>
          </w:tcPr>
          <w:p w:rsidR="00B03808" w:rsidRPr="00B03808" w:rsidRDefault="00B03808" w:rsidP="00B03808">
            <w:pPr>
              <w:keepNext/>
              <w:ind w:firstLine="0"/>
            </w:pPr>
            <w:r>
              <w:t>Vick</w:t>
            </w:r>
          </w:p>
        </w:tc>
        <w:tc>
          <w:tcPr>
            <w:tcW w:w="2180" w:type="dxa"/>
            <w:shd w:val="clear" w:color="auto" w:fill="auto"/>
          </w:tcPr>
          <w:p w:rsidR="00B03808" w:rsidRPr="00B03808" w:rsidRDefault="00B03808" w:rsidP="00B03808">
            <w:pPr>
              <w:keepNext/>
              <w:ind w:firstLine="0"/>
            </w:pPr>
            <w:r>
              <w:t>Wells</w:t>
            </w:r>
          </w:p>
        </w:tc>
      </w:tr>
      <w:tr w:rsidR="00B03808" w:rsidRPr="00B03808" w:rsidTr="00B03808">
        <w:tc>
          <w:tcPr>
            <w:tcW w:w="2179" w:type="dxa"/>
            <w:shd w:val="clear" w:color="auto" w:fill="auto"/>
          </w:tcPr>
          <w:p w:rsidR="00B03808" w:rsidRPr="00B03808" w:rsidRDefault="00B03808" w:rsidP="00B03808">
            <w:pPr>
              <w:keepNext/>
              <w:ind w:firstLine="0"/>
            </w:pPr>
            <w:r>
              <w:t>White</w:t>
            </w:r>
          </w:p>
        </w:tc>
        <w:tc>
          <w:tcPr>
            <w:tcW w:w="2179" w:type="dxa"/>
            <w:shd w:val="clear" w:color="auto" w:fill="auto"/>
          </w:tcPr>
          <w:p w:rsidR="00B03808" w:rsidRPr="00B03808" w:rsidRDefault="00B03808" w:rsidP="00B03808">
            <w:pPr>
              <w:keepNext/>
              <w:ind w:firstLine="0"/>
            </w:pPr>
            <w:r>
              <w:t>Willis</w:t>
            </w:r>
          </w:p>
        </w:tc>
        <w:tc>
          <w:tcPr>
            <w:tcW w:w="2180" w:type="dxa"/>
            <w:shd w:val="clear" w:color="auto" w:fill="auto"/>
          </w:tcPr>
          <w:p w:rsidR="00B03808" w:rsidRPr="00B03808" w:rsidRDefault="00B03808" w:rsidP="00B03808">
            <w:pPr>
              <w:keepNext/>
              <w:ind w:firstLine="0"/>
            </w:pPr>
            <w:r>
              <w:t>Wood</w:t>
            </w:r>
          </w:p>
        </w:tc>
      </w:tr>
    </w:tbl>
    <w:p w:rsidR="00B03808" w:rsidRDefault="00B03808" w:rsidP="00B03808"/>
    <w:p w:rsidR="00B03808" w:rsidRDefault="00B03808" w:rsidP="00B03808">
      <w:pPr>
        <w:jc w:val="center"/>
        <w:rPr>
          <w:b/>
        </w:rPr>
      </w:pPr>
      <w:r w:rsidRPr="00B03808">
        <w:rPr>
          <w:b/>
        </w:rPr>
        <w:t>Total--60</w:t>
      </w:r>
    </w:p>
    <w:p w:rsidR="00B03808" w:rsidRDefault="00B03808" w:rsidP="00B03808">
      <w:pPr>
        <w:jc w:val="center"/>
        <w:rPr>
          <w:b/>
        </w:rPr>
      </w:pPr>
    </w:p>
    <w:p w:rsidR="00B03808" w:rsidRDefault="00B03808" w:rsidP="00B03808">
      <w:r>
        <w:t>So, the House refused to adjourn debate.</w:t>
      </w:r>
    </w:p>
    <w:p w:rsidR="00B03808" w:rsidRDefault="00B03808" w:rsidP="00B03808"/>
    <w:p w:rsidR="00B03808" w:rsidRDefault="00B03808" w:rsidP="00B03808">
      <w:r>
        <w:t>Rep. STAVRINAKIS spoke against the Bill.</w:t>
      </w:r>
    </w:p>
    <w:p w:rsidR="00B03808" w:rsidRDefault="00B03808" w:rsidP="00B03808"/>
    <w:p w:rsidR="00B03808" w:rsidRDefault="00B03808" w:rsidP="00B03808">
      <w:r>
        <w:t>Rep. STAVRINAKIS moved to adjourn debate on the Bill until Tuesday, May 28, which was agreed to.</w:t>
      </w:r>
    </w:p>
    <w:p w:rsidR="00B03808" w:rsidRDefault="00B03808" w:rsidP="00B03808"/>
    <w:p w:rsidR="00B03808" w:rsidRDefault="00B03808" w:rsidP="00B03808">
      <w:pPr>
        <w:keepNext/>
        <w:jc w:val="center"/>
        <w:rPr>
          <w:b/>
        </w:rPr>
      </w:pPr>
      <w:r w:rsidRPr="00B03808">
        <w:rPr>
          <w:b/>
        </w:rPr>
        <w:t>LEAVE OF ABSENCE</w:t>
      </w:r>
    </w:p>
    <w:p w:rsidR="00B03808" w:rsidRDefault="00B03808" w:rsidP="00B03808">
      <w:r>
        <w:t xml:space="preserve">The SPEAKER granted Rep. GOLDFINCH a leave of absence for the remainder of the day due to a court hearing. </w:t>
      </w:r>
    </w:p>
    <w:p w:rsidR="00B03808" w:rsidRDefault="00B03808" w:rsidP="00B03808"/>
    <w:p w:rsidR="00B03808" w:rsidRDefault="00B03808" w:rsidP="00B03808">
      <w:pPr>
        <w:keepNext/>
        <w:jc w:val="center"/>
        <w:rPr>
          <w:b/>
        </w:rPr>
      </w:pPr>
      <w:r w:rsidRPr="00B03808">
        <w:rPr>
          <w:b/>
        </w:rPr>
        <w:t>H. 3827--DEBATE ADJOURNED</w:t>
      </w:r>
    </w:p>
    <w:p w:rsidR="00B03808" w:rsidRDefault="00B03808" w:rsidP="00B03808">
      <w:pPr>
        <w:keepNext/>
      </w:pPr>
      <w:r>
        <w:t>The following Bill was taken up:</w:t>
      </w:r>
    </w:p>
    <w:p w:rsidR="00B03808" w:rsidRDefault="00B03808" w:rsidP="00B03808">
      <w:pPr>
        <w:keepNext/>
      </w:pPr>
      <w:bookmarkStart w:id="117" w:name="include_clip_start_230"/>
      <w:bookmarkEnd w:id="117"/>
    </w:p>
    <w:p w:rsidR="00B03808" w:rsidRDefault="00B03808" w:rsidP="00B03808">
      <w:r>
        <w:t>H. 3827 -- Reps. Pitts and Loftis: A BILL TO AMEND SECTION 44-1-60, AS AMENDED, CODE OF LAWS OF SOUTH CAROLINA, 1976, RELATING TO REQUESTS FOR FINAL REVIEW OF A DECISION OF THE  DEPARTMENT OF HEALTH AND ENVIRONMENTAL CONTROL DECISIONS BEFORE REQUESTING A CONTESTED CASE HEARING BEFORE THE ADMINISTRATIVE LAW COURT, SO AS TO DELETE PROVISIONS ESTABLISHING INITIAL DECISIONS INVOLVING ACTIONS OF THE DEPARTMENT AS STAFF DECISIONS WHICH BECOME DEPARTMENT DECISIONS AND ULTIMATELY FINAL AGENCY DECISIONS IF NOT APPEALED TO THE BOARD AND TO INSTEAD PROVIDE THAT INITIAL STAFF DECISIONS ARE DEPARTMENT DECISIONS AND FINAL AGENCY DECISIONS IF NOT APPEALED AND THAT SUCH APPEALS MUST BE MADE TO THE ADMINISTRATIVE LAW COURT.</w:t>
      </w:r>
    </w:p>
    <w:p w:rsidR="00B03808" w:rsidRDefault="00B03808" w:rsidP="00B03808">
      <w:bookmarkStart w:id="118" w:name="include_clip_end_230"/>
      <w:bookmarkStart w:id="119" w:name="file_start231"/>
      <w:bookmarkEnd w:id="118"/>
      <w:bookmarkEnd w:id="119"/>
    </w:p>
    <w:p w:rsidR="00B03808" w:rsidRPr="0096772F" w:rsidRDefault="00B03808" w:rsidP="00B03808">
      <w:r w:rsidRPr="0096772F">
        <w:t>The Committee on Agriculture, Natural Resources and Environmental Affairs proposed the following Amendment No. 1</w:t>
      </w:r>
      <w:r w:rsidR="00A23708">
        <w:t xml:space="preserve"> to </w:t>
      </w:r>
      <w:r w:rsidRPr="0096772F">
        <w:t>H.</w:t>
      </w:r>
      <w:r w:rsidR="00A23708">
        <w:t> </w:t>
      </w:r>
      <w:r w:rsidRPr="0096772F">
        <w:t>3827 (COUNCIL\GGS\3827C001.GGS.AC13)</w:t>
      </w:r>
      <w:r w:rsidR="00A23708">
        <w:t>:</w:t>
      </w:r>
      <w:r w:rsidRPr="0096772F">
        <w:t xml:space="preserve"> </w:t>
      </w:r>
    </w:p>
    <w:p w:rsidR="00B03808" w:rsidRPr="0096772F" w:rsidRDefault="00B03808" w:rsidP="00B03808">
      <w:r w:rsidRPr="0096772F">
        <w:t>Amend the bill, as and if amended, by striking all after the enacting words and inserting:</w:t>
      </w:r>
    </w:p>
    <w:p w:rsidR="00B03808" w:rsidRPr="0096772F" w:rsidRDefault="00B03808" w:rsidP="00B03808">
      <w:pPr>
        <w:suppressAutoHyphens/>
      </w:pPr>
      <w:r w:rsidRPr="0096772F">
        <w:t>/</w:t>
      </w:r>
      <w:r w:rsidRPr="0096772F">
        <w:tab/>
        <w:t>SECTION</w:t>
      </w:r>
      <w:r w:rsidRPr="0096772F">
        <w:tab/>
        <w:t>1. Timely resolutions of disputes with minimal delay regarding determinations and decisions made by the South Carolina Department of Health and Environmental Control promote economic development, ensure the protection of the State’s natural resources and environment, and allow earlier implementation of healthcare projects for the benefit of the State’s citizens. The current process imposes unreasonable and unnecessary delay which may be eliminated by allowing challenges to Department decisions to be made directly to the South Carolina Administrative Law Court.</w:t>
      </w:r>
    </w:p>
    <w:p w:rsidR="00B03808" w:rsidRPr="0096772F" w:rsidRDefault="00B03808" w:rsidP="00B03808">
      <w:r w:rsidRPr="0096772F">
        <w:t>SECTION</w:t>
      </w:r>
      <w:r w:rsidRPr="0096772F">
        <w:tab/>
        <w:t>2.</w:t>
      </w:r>
      <w:r w:rsidRPr="0096772F">
        <w:tab/>
        <w:t>Section 44</w:t>
      </w:r>
      <w:r w:rsidRPr="0096772F">
        <w:noBreakHyphen/>
        <w:t>1</w:t>
      </w:r>
      <w:r w:rsidRPr="0096772F">
        <w:noBreakHyphen/>
        <w:t>60 of the 1976 Code, as last amended by Act 278 of 2010, is further amended to read:</w:t>
      </w:r>
    </w:p>
    <w:p w:rsidR="00B03808" w:rsidRPr="0096772F" w:rsidRDefault="00B03808" w:rsidP="00B03808">
      <w:r w:rsidRPr="0096772F">
        <w:tab/>
        <w:t>“Section 44</w:t>
      </w:r>
      <w:r w:rsidRPr="0096772F">
        <w:noBreakHyphen/>
        <w:t>1</w:t>
      </w:r>
      <w:r w:rsidRPr="0096772F">
        <w:noBreakHyphen/>
        <w:t>60.</w:t>
      </w:r>
      <w:r w:rsidRPr="0096772F">
        <w:tab/>
        <w:t>(A)</w:t>
      </w:r>
      <w:r w:rsidRPr="0096772F">
        <w:tab/>
        <w:t xml:space="preserve">All department decisions involving the issuance, denial, renewal, suspension, or revocation of permits, licenses, or other actions of the department which may give rise to a contested case shall be made using the procedures set forth in this section. </w:t>
      </w:r>
    </w:p>
    <w:p w:rsidR="00B03808" w:rsidRPr="0096772F" w:rsidRDefault="00B03808" w:rsidP="00B03808">
      <w:r w:rsidRPr="0096772F">
        <w:tab/>
        <w:t>(B)</w:t>
      </w:r>
      <w:r w:rsidRPr="0096772F">
        <w:tab/>
        <w:t xml:space="preserve">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B03808" w:rsidRPr="0096772F" w:rsidRDefault="00B03808" w:rsidP="00B03808">
      <w:r w:rsidRPr="0096772F">
        <w:tab/>
        <w:t>(C)</w:t>
      </w:r>
      <w:r w:rsidRPr="0096772F">
        <w:tab/>
      </w:r>
      <w:r w:rsidRPr="0096772F">
        <w:rPr>
          <w:strike/>
        </w:rPr>
        <w:t>The initial decision involving the issuance, denial, renewal, suspension, or revocation of permits, licenses, or other action of the department shall be a staff decision.</w:t>
      </w:r>
      <w:r w:rsidRPr="0096772F">
        <w:t xml:space="preserve"> </w:t>
      </w:r>
      <w:r w:rsidRPr="0096772F">
        <w:rPr>
          <w:color w:val="000000" w:themeColor="text1"/>
          <w:u w:val="single" w:color="000000" w:themeColor="text1"/>
        </w:rPr>
        <w:t>The staff’s decision involving the issuance, denial, renewal, suspension, or revocation of permits, licenses, or other action of the department must be in writing and shall constitute a decision by the department as set forth in Subsection (D)(2).</w:t>
      </w:r>
      <w:r w:rsidRPr="0096772F">
        <w:rPr>
          <w:color w:val="000000" w:themeColor="text1"/>
          <w:u w:color="000000" w:themeColor="text1"/>
        </w:rPr>
        <w:t xml:space="preserve">  </w:t>
      </w:r>
      <w:r w:rsidRPr="0096772F">
        <w:t xml:space="preserve">In making </w:t>
      </w:r>
      <w:r w:rsidRPr="0096772F">
        <w:rPr>
          <w:u w:val="single"/>
        </w:rPr>
        <w:t>such</w:t>
      </w:r>
      <w:r w:rsidRPr="0096772F">
        <w:t xml:space="preserve"> a </w:t>
      </w:r>
      <w:r w:rsidRPr="0096772F">
        <w:rPr>
          <w:strike/>
        </w:rPr>
        <w:t>staff</w:t>
      </w:r>
      <w:r w:rsidRPr="0096772F">
        <w:t xml:space="preserve"> </w:t>
      </w:r>
      <w:r w:rsidRPr="0096772F">
        <w:rPr>
          <w:u w:val="single"/>
        </w:rPr>
        <w:t>written department</w:t>
      </w:r>
      <w:r w:rsidRPr="0096772F">
        <w:t xml:space="preserve"> decision on </w:t>
      </w:r>
      <w:r w:rsidRPr="0096772F">
        <w:rPr>
          <w:strike/>
        </w:rPr>
        <w:t>any</w:t>
      </w:r>
      <w:r w:rsidRPr="0096772F">
        <w:rPr>
          <w:u w:val="single"/>
        </w:rPr>
        <w:t>a</w:t>
      </w:r>
      <w:r w:rsidRPr="0096772F">
        <w:t xml:space="preserve"> permit, license, certification or other approval, the department staff shall take into consideration all material comments received in response to the public notice in determining whether to issue, deny or condition such permit, license, certification or other approval.  </w:t>
      </w:r>
      <w:r w:rsidRPr="0096772F">
        <w:rPr>
          <w:strike/>
        </w:rPr>
        <w:t>At the time that such staff decision is made,</w:t>
      </w:r>
      <w:r w:rsidRPr="0096772F">
        <w:t xml:space="preserve"> The department </w:t>
      </w:r>
      <w:r w:rsidRPr="0096772F">
        <w:rPr>
          <w:strike/>
        </w:rPr>
        <w:t>shall issue a department decision, and</w:t>
      </w:r>
      <w:r w:rsidRPr="0096772F">
        <w:t xml:space="preserve">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B03808" w:rsidRPr="0096772F" w:rsidRDefault="00B03808" w:rsidP="00B03808">
      <w:r w:rsidRPr="0096772F">
        <w:tab/>
        <w:t>(</w:t>
      </w:r>
      <w:r w:rsidRPr="0096772F">
        <w:rPr>
          <w:strike/>
        </w:rPr>
        <w:t>E</w:t>
      </w:r>
      <w:r w:rsidRPr="0096772F">
        <w:rPr>
          <w:u w:val="single"/>
        </w:rPr>
        <w:t>D</w:t>
      </w:r>
      <w:r w:rsidRPr="0096772F">
        <w:t>)(1)</w:t>
      </w:r>
      <w:r w:rsidRPr="0096772F">
        <w:tab/>
        <w:t>Notice of a department decision must be sent by certified mail</w:t>
      </w:r>
      <w:r w:rsidRPr="0096772F">
        <w:rPr>
          <w:strike/>
        </w:rPr>
        <w:t>, returned receipt requested to the applicant, permittee, licensee, and affected</w:t>
      </w:r>
      <w:r w:rsidRPr="0096772F">
        <w:t xml:space="preserve"> </w:t>
      </w:r>
      <w:r w:rsidRPr="0096772F">
        <w:rPr>
          <w:u w:val="single"/>
        </w:rPr>
        <w:t>or electronic mail to the last known mailing address or electronic mail address to the applicant, permittee, or licensee, and</w:t>
      </w:r>
      <w:r w:rsidRPr="0096772F">
        <w:t xml:space="preserve"> persons who have requested in writing to be notified.  </w:t>
      </w:r>
      <w:r w:rsidRPr="0096772F">
        <w:rPr>
          <w:strike/>
        </w:rPr>
        <w:t>Affected persons may request in writing to be notified by regular mail or electronic mail in lieu of certified mail.</w:t>
      </w:r>
      <w:r w:rsidRPr="0096772F">
        <w:t xml:space="preserve">  Notice of </w:t>
      </w:r>
      <w:r w:rsidRPr="0096772F">
        <w:rPr>
          <w:strike/>
        </w:rPr>
        <w:t>staff</w:t>
      </w:r>
      <w:r w:rsidRPr="0096772F">
        <w:t xml:space="preserve"> decisions for which a department decision is not required pursuant to subsection (</w:t>
      </w:r>
      <w:r w:rsidRPr="0096772F">
        <w:rPr>
          <w:strike/>
        </w:rPr>
        <w:t>D</w:t>
      </w:r>
      <w:r w:rsidRPr="0096772F">
        <w:rPr>
          <w:u w:val="single"/>
        </w:rPr>
        <w:t>C</w:t>
      </w:r>
      <w:r w:rsidRPr="0096772F">
        <w:t xml:space="preserve">) must be provided by </w:t>
      </w:r>
      <w:r w:rsidRPr="0096772F">
        <w:rPr>
          <w:u w:val="single"/>
        </w:rPr>
        <w:t>electronic mail or</w:t>
      </w:r>
      <w:r w:rsidRPr="0096772F">
        <w:t xml:space="preserve"> mail</w:t>
      </w:r>
      <w:r w:rsidRPr="0096772F">
        <w:rPr>
          <w:strike/>
        </w:rPr>
        <w:t>, delivery, or other appropriate means</w:t>
      </w:r>
      <w:r w:rsidRPr="0096772F">
        <w:t xml:space="preserve"> to the applicant, permittee, licensee, and </w:t>
      </w:r>
      <w:r w:rsidRPr="0096772F">
        <w:rPr>
          <w:strike/>
        </w:rPr>
        <w:t>affected</w:t>
      </w:r>
      <w:r w:rsidRPr="0096772F">
        <w:t xml:space="preserve"> persons who have requested in writing to be notified. </w:t>
      </w:r>
    </w:p>
    <w:p w:rsidR="00B03808" w:rsidRPr="0096772F" w:rsidRDefault="00B03808" w:rsidP="00B03808">
      <w:pPr>
        <w:widowControl w:val="0"/>
        <w:autoSpaceDE w:val="0"/>
        <w:autoSpaceDN w:val="0"/>
        <w:adjustRightInd w:val="0"/>
        <w:ind w:left="180"/>
      </w:pPr>
      <w:r w:rsidRPr="0096772F">
        <w:tab/>
      </w:r>
      <w:r w:rsidRPr="0096772F">
        <w:tab/>
        <w:t>(2)</w:t>
      </w:r>
      <w:r w:rsidRPr="0096772F">
        <w:tab/>
        <w:t xml:space="preserve">The </w:t>
      </w:r>
      <w:r w:rsidRPr="0096772F">
        <w:rPr>
          <w:strike/>
        </w:rPr>
        <w:t>staff</w:t>
      </w:r>
      <w:r w:rsidRPr="0096772F">
        <w:t xml:space="preserve"> </w:t>
      </w:r>
      <w:r w:rsidRPr="0096772F">
        <w:rPr>
          <w:u w:val="single"/>
        </w:rPr>
        <w:t>written department</w:t>
      </w:r>
      <w:r w:rsidRPr="0096772F">
        <w:t xml:space="preserve"> decision becomes the final agency decision fifteen calendar days after notice of the </w:t>
      </w:r>
      <w:r w:rsidRPr="0096772F">
        <w:rPr>
          <w:strike/>
        </w:rPr>
        <w:t>staff</w:t>
      </w:r>
      <w:r w:rsidRPr="0096772F">
        <w:t xml:space="preserve"> </w:t>
      </w:r>
      <w:r w:rsidRPr="0096772F">
        <w:rPr>
          <w:u w:val="single"/>
        </w:rPr>
        <w:t>department</w:t>
      </w:r>
      <w:r w:rsidRPr="0096772F">
        <w:t xml:space="preserve"> decision has been mailed to the applicant, unless a written request </w:t>
      </w:r>
      <w:r w:rsidRPr="0096772F">
        <w:rPr>
          <w:strike/>
        </w:rPr>
        <w:t>for final review accompanied by a filing fee is filed with the department by the applicant, permittee, licensee, or affected person</w:t>
      </w:r>
      <w:r w:rsidRPr="0096772F">
        <w:t xml:space="preserve"> </w:t>
      </w:r>
      <w:r w:rsidRPr="0096772F">
        <w:rPr>
          <w:color w:val="000000"/>
          <w:u w:val="single"/>
        </w:rPr>
        <w:t xml:space="preserve">for a contested case is filed with the Administrative Law Court within fifteen calendar days after notice of the department decision is mailed to the applicant, permittee, or licensee, and persons who have requested in writing to be notified of the department decision and served upon the Clerk of the DHEC Board and applicant, permittee, or licensee.  </w:t>
      </w:r>
      <w:r w:rsidRPr="0096772F">
        <w:rPr>
          <w:u w:val="single"/>
        </w:rPr>
        <w:t xml:space="preserve">The </w:t>
      </w:r>
      <w:r w:rsidRPr="0096772F">
        <w:rPr>
          <w:color w:val="000000"/>
          <w:u w:val="single"/>
        </w:rPr>
        <w:t xml:space="preserve">Administrative Law Court </w:t>
      </w:r>
      <w:r w:rsidRPr="0096772F">
        <w:rPr>
          <w:u w:val="single"/>
        </w:rPr>
        <w:t>shall give consideration to the provisions of Section 1</w:t>
      </w:r>
      <w:r w:rsidRPr="0096772F">
        <w:rPr>
          <w:u w:val="single"/>
        </w:rPr>
        <w:noBreakHyphen/>
        <w:t>23</w:t>
      </w:r>
      <w:r w:rsidRPr="0096772F">
        <w:rPr>
          <w:u w:val="single"/>
        </w:rPr>
        <w:noBreakHyphen/>
        <w:t>330 regarding the department’s specialized knowledge</w:t>
      </w:r>
      <w:r w:rsidRPr="0096772F">
        <w:t>.</w:t>
      </w:r>
    </w:p>
    <w:p w:rsidR="00B03808" w:rsidRPr="0096772F" w:rsidRDefault="00B03808" w:rsidP="00B03808">
      <w:r w:rsidRPr="0096772F">
        <w:tab/>
      </w:r>
      <w:r w:rsidRPr="0096772F">
        <w:tab/>
      </w:r>
      <w:r w:rsidRPr="0096772F">
        <w:rPr>
          <w:strike/>
        </w:rPr>
        <w:t>(3)</w:t>
      </w:r>
      <w:r w:rsidRPr="0096772F">
        <w:tab/>
      </w:r>
      <w:r w:rsidRPr="0096772F">
        <w:rPr>
          <w:strik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96772F">
        <w:t xml:space="preserve"> </w:t>
      </w:r>
    </w:p>
    <w:p w:rsidR="00B03808" w:rsidRPr="0096772F" w:rsidRDefault="00B03808" w:rsidP="00B03808">
      <w:pPr>
        <w:rPr>
          <w:u w:val="single"/>
        </w:rPr>
      </w:pPr>
      <w:r w:rsidRPr="0096772F">
        <w:tab/>
      </w:r>
      <w:r w:rsidRPr="0096772F">
        <w:rPr>
          <w:u w:val="single"/>
        </w:rPr>
        <w:t>(E)</w:t>
      </w:r>
      <w:r w:rsidRPr="0096772F">
        <w:tab/>
      </w:r>
      <w:r w:rsidRPr="0096772F">
        <w:rPr>
          <w:color w:val="000000"/>
          <w:u w:val="single"/>
        </w:rPr>
        <w:t>A person to whom an emergency order is issued by the department may apply directly to the Administrative Law Court for relief and must be afforded a hearing within forty</w:t>
      </w:r>
      <w:r w:rsidRPr="0096772F">
        <w:rPr>
          <w:color w:val="000000"/>
          <w:u w:val="single"/>
        </w:rPr>
        <w:noBreakHyphen/>
        <w:t>eight hours.  Regardless of whether a hearing is held, the department must revoke all emergency orders as soon as conditions or operations change to the extent that an emergency no longer exists.</w:t>
      </w:r>
    </w:p>
    <w:p w:rsidR="00B03808" w:rsidRPr="0096772F" w:rsidRDefault="00B03808" w:rsidP="00B03808">
      <w:pPr>
        <w:rPr>
          <w:strike/>
        </w:rPr>
      </w:pPr>
      <w:r w:rsidRPr="0096772F">
        <w:tab/>
      </w:r>
      <w:r w:rsidRPr="0096772F">
        <w:rPr>
          <w:strike/>
        </w:rPr>
        <w:t>(F)</w:t>
      </w:r>
      <w:r w:rsidRPr="0096772F">
        <w:tab/>
      </w:r>
      <w:r w:rsidRPr="0096772F">
        <w:rPr>
          <w:strike/>
        </w:rPr>
        <w:t xml:space="preserve">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 </w:t>
      </w:r>
    </w:p>
    <w:p w:rsidR="00B03808" w:rsidRPr="0096772F" w:rsidRDefault="00B03808" w:rsidP="00B03808">
      <w:pPr>
        <w:rPr>
          <w:strike/>
        </w:rPr>
      </w:pPr>
      <w:r w:rsidRPr="0096772F">
        <w:tab/>
      </w:r>
      <w:r w:rsidRPr="0096772F">
        <w:tab/>
      </w:r>
      <w:r w:rsidRPr="0096772F">
        <w:rPr>
          <w:strike/>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B03808" w:rsidRPr="0096772F" w:rsidRDefault="00B03808" w:rsidP="00B03808">
      <w:pPr>
        <w:rPr>
          <w:strike/>
        </w:rPr>
      </w:pPr>
      <w:r w:rsidRPr="0096772F">
        <w:tab/>
      </w:r>
      <w:r w:rsidRPr="0096772F">
        <w:tab/>
      </w:r>
      <w:r w:rsidRPr="0096772F">
        <w:rPr>
          <w:strike/>
        </w:rPr>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96772F">
        <w:rPr>
          <w:strike/>
        </w:rPr>
        <w:noBreakHyphen/>
        <w:t>23</w:t>
      </w:r>
      <w:r w:rsidRPr="0096772F">
        <w:rPr>
          <w:strike/>
        </w:rPr>
        <w:noBreakHyphen/>
        <w:t xml:space="preserve">330 regarding the department’s specialized knowledge. </w:t>
      </w:r>
    </w:p>
    <w:p w:rsidR="00B03808" w:rsidRPr="0096772F" w:rsidRDefault="00B03808" w:rsidP="00B03808">
      <w:pPr>
        <w:rPr>
          <w:strike/>
        </w:rPr>
      </w:pPr>
      <w:r w:rsidRPr="0096772F">
        <w:tab/>
      </w:r>
      <w:r w:rsidRPr="0096772F">
        <w:tab/>
      </w:r>
      <w:r w:rsidRPr="0096772F">
        <w:rPr>
          <w:strike/>
        </w:rPr>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B03808" w:rsidRPr="0096772F" w:rsidRDefault="00B03808" w:rsidP="00B03808">
      <w:pPr>
        <w:rPr>
          <w:strike/>
        </w:rPr>
      </w:pPr>
      <w:r w:rsidRPr="0096772F">
        <w:tab/>
      </w:r>
      <w:r w:rsidRPr="0096772F">
        <w:rPr>
          <w:strike/>
        </w:rPr>
        <w:t xml:space="preserve">(G) An applicant, permittee, licensee, or affected person may file a request with the Administrative Law Court for a contested case hearing within thirty calendar days after: </w:t>
      </w:r>
    </w:p>
    <w:p w:rsidR="00B03808" w:rsidRPr="0096772F" w:rsidRDefault="00B03808" w:rsidP="00B03808">
      <w:pPr>
        <w:rPr>
          <w:strike/>
        </w:rPr>
      </w:pPr>
      <w:r w:rsidRPr="0096772F">
        <w:tab/>
      </w:r>
      <w:r w:rsidRPr="0096772F">
        <w:tab/>
      </w:r>
      <w:r w:rsidRPr="0096772F">
        <w:rPr>
          <w:strike/>
        </w:rPr>
        <w:t xml:space="preserve">(1) notice is mailed to the applicant, permittee, licensee, and affected persons that the board declined to hold a final review conference;  or </w:t>
      </w:r>
    </w:p>
    <w:p w:rsidR="00B03808" w:rsidRPr="0096772F" w:rsidRDefault="00B03808" w:rsidP="00B03808">
      <w:pPr>
        <w:rPr>
          <w:strike/>
        </w:rPr>
      </w:pPr>
      <w:r w:rsidRPr="0096772F">
        <w:tab/>
      </w:r>
      <w:r w:rsidRPr="0096772F">
        <w:tab/>
      </w:r>
      <w:r w:rsidRPr="0096772F">
        <w:rPr>
          <w:strike/>
        </w:rPr>
        <w:t xml:space="preserve">(2) the sixty calendar day deadline to hold the final review conference lapses and no conference has been held;  or </w:t>
      </w:r>
    </w:p>
    <w:p w:rsidR="00B03808" w:rsidRPr="0096772F" w:rsidRDefault="00B03808" w:rsidP="00B03808">
      <w:pPr>
        <w:rPr>
          <w:strike/>
        </w:rPr>
      </w:pPr>
      <w:r w:rsidRPr="0096772F">
        <w:tab/>
      </w:r>
      <w:r w:rsidRPr="0096772F">
        <w:tab/>
      </w:r>
      <w:r w:rsidRPr="0096772F">
        <w:rPr>
          <w:strike/>
        </w:rPr>
        <w:t xml:space="preserve">(3) the final agency decision resulting from the final review conference is received by the parties. </w:t>
      </w:r>
    </w:p>
    <w:p w:rsidR="00B03808" w:rsidRPr="0096772F" w:rsidRDefault="00B03808" w:rsidP="00B03808">
      <w:pPr>
        <w:rPr>
          <w:strike/>
        </w:rPr>
      </w:pPr>
      <w:r w:rsidRPr="0096772F">
        <w:tab/>
      </w:r>
      <w:r w:rsidRPr="0096772F">
        <w:rPr>
          <w:strike/>
        </w:rPr>
        <w:t xml:space="preserve">(H) Applicants, permittees, licensees, and affected persons are encouraged to engage in mediation during the final review process. </w:t>
      </w:r>
    </w:p>
    <w:p w:rsidR="00B03808" w:rsidRPr="0096772F" w:rsidRDefault="00B03808" w:rsidP="00B03808">
      <w:pPr>
        <w:rPr>
          <w:strike/>
        </w:rPr>
      </w:pPr>
      <w:r w:rsidRPr="0096772F">
        <w:tab/>
      </w:r>
      <w:r w:rsidRPr="0096772F">
        <w:rPr>
          <w:strike/>
        </w:rPr>
        <w:t xml:space="preserve">(I) The department may promulgate regulations providing for procedures for final reviews. </w:t>
      </w:r>
    </w:p>
    <w:p w:rsidR="00B03808" w:rsidRPr="0096772F" w:rsidRDefault="00B03808" w:rsidP="00B03808">
      <w:pPr>
        <w:rPr>
          <w:strike/>
        </w:rPr>
      </w:pPr>
      <w:r w:rsidRPr="0096772F">
        <w:tab/>
      </w:r>
      <w:r w:rsidRPr="0096772F">
        <w:rPr>
          <w:strike/>
        </w:rPr>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r w:rsidR="00EA3D2E">
        <w:rPr>
          <w:strike/>
        </w:rPr>
        <w:t>.</w:t>
      </w:r>
      <w:r w:rsidR="00EA3D2E">
        <w:t>"</w:t>
      </w:r>
      <w:r w:rsidRPr="00EA3D2E">
        <w:rPr>
          <w:strike/>
        </w:rPr>
        <w:t xml:space="preserve"> </w:t>
      </w:r>
    </w:p>
    <w:p w:rsidR="00B03808" w:rsidRPr="0096772F" w:rsidRDefault="00B03808" w:rsidP="00B03808">
      <w:pPr>
        <w:suppressAutoHyphens/>
      </w:pPr>
      <w:r w:rsidRPr="0096772F">
        <w:t>SECTION</w:t>
      </w:r>
      <w:r w:rsidRPr="0096772F">
        <w:tab/>
        <w:t>3.</w:t>
      </w:r>
      <w:r w:rsidRPr="0096772F">
        <w:tab/>
        <w:t>All statutes and regulations must be interpreted to conform with this statutory amendment to allow challenges to department decisions to be filed directly to the South Carolina Administrative Law Court, and to the extent any existing provision in statute or regulation conflicts with this statutory amendment that provision is superseded.</w:t>
      </w:r>
      <w:r w:rsidRPr="0096772F">
        <w:tab/>
      </w:r>
    </w:p>
    <w:p w:rsidR="00B03808" w:rsidRPr="0096772F" w:rsidRDefault="00B03808" w:rsidP="00B03808">
      <w:pPr>
        <w:suppressAutoHyphens/>
        <w:rPr>
          <w:color w:val="000000" w:themeColor="text1"/>
          <w:u w:color="000000" w:themeColor="text1"/>
        </w:rPr>
      </w:pPr>
      <w:r w:rsidRPr="0096772F">
        <w:t>SECTION</w:t>
      </w:r>
      <w:r w:rsidRPr="0096772F">
        <w:tab/>
        <w:t>4.</w:t>
      </w:r>
      <w:r w:rsidRPr="0096772F">
        <w:tab/>
      </w:r>
      <w:r w:rsidRPr="0096772F">
        <w:rPr>
          <w:color w:val="000000" w:themeColor="text1"/>
          <w:u w:color="000000" w:themeColor="text1"/>
        </w:rPr>
        <w:t xml:space="preserve">The repeal or amendment by this act of any law, whether temporary or permanent, does not affect pending actions, rights, duties, or liabilities founded on it, or alter, discharge, release, or extinguish any penalty, forfeiture, or liability incurred under the repealed or amended law.  After the effective date of this act, all laws repealed or amended by this act must be taken and treated as remaining in full force and effect for the purpose of sustaining any pending or vested right, civil action, special proceeding, or appeal existing as of the effective date of this act, and for the enforcement of rights, duties, penalties, forfeitures, and liabilities as they stood under the repealed or amended laws.  </w:t>
      </w:r>
    </w:p>
    <w:p w:rsidR="00B03808" w:rsidRPr="0096772F" w:rsidRDefault="00B03808" w:rsidP="00B03808">
      <w:pPr>
        <w:suppressAutoHyphens/>
      </w:pPr>
      <w:r w:rsidRPr="0096772F">
        <w:t>SECTION</w:t>
      </w:r>
      <w:r w:rsidRPr="0096772F">
        <w:tab/>
        <w:t>5.</w:t>
      </w:r>
      <w:r w:rsidRPr="0096772F">
        <w:tab/>
      </w:r>
      <w:r w:rsidRPr="0096772F">
        <w:rPr>
          <w:color w:val="000000" w:themeColor="text1"/>
          <w:u w:color="000000" w:themeColor="text1"/>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B03808" w:rsidRPr="0096772F" w:rsidRDefault="00B03808" w:rsidP="00B03808">
      <w:pPr>
        <w:suppressAutoHyphens/>
      </w:pPr>
      <w:r w:rsidRPr="0096772F">
        <w:t>SECTION</w:t>
      </w:r>
      <w:r w:rsidRPr="0096772F">
        <w:tab/>
        <w:t>6.</w:t>
      </w:r>
      <w:r w:rsidRPr="0096772F">
        <w:tab/>
        <w:t>This act takes effect upon approval by the Governor.</w:t>
      </w:r>
      <w:r w:rsidR="00A23708">
        <w:t xml:space="preserve"> </w:t>
      </w:r>
      <w:r w:rsidRPr="0096772F">
        <w:t>/</w:t>
      </w:r>
    </w:p>
    <w:p w:rsidR="00B03808" w:rsidRPr="0096772F" w:rsidRDefault="00B03808" w:rsidP="00B03808">
      <w:r w:rsidRPr="0096772F">
        <w:t>Renumber sections to conform.</w:t>
      </w:r>
    </w:p>
    <w:p w:rsidR="00B03808" w:rsidRPr="0096772F" w:rsidRDefault="00B03808" w:rsidP="00B03808">
      <w:r w:rsidRPr="0096772F">
        <w:t>AMEND THE TITLE TO READ:</w:t>
      </w:r>
    </w:p>
    <w:p w:rsidR="00B03808" w:rsidRDefault="00B03808" w:rsidP="00B03808">
      <w:pPr>
        <w:suppressAutoHyphens/>
        <w:outlineLvl w:val="0"/>
      </w:pPr>
      <w:r w:rsidRPr="0096772F">
        <w:t>/</w:t>
      </w:r>
      <w:r w:rsidRPr="0096772F">
        <w:tab/>
        <w:t>TO AMEND SECTION 44-1-60, AS AMENDED, CODE OF LAWS OF SOUTH CAROLINA, 1976, RELATING TO REQUESTS FOR FINAL REVIEW OF DEPARTMENT OF HEALTH AND ENVIRONMENTAL CONTROL DECISIONS BY THE BOARD, SO AS TO REMOVE THE BOARD FROM CHALLENGES TO DEPARTMENT DECISIONS AND TO PROVIDE THAT CHALLENGES TO THESE DECISIONS MUST BE FILED WITH THE SOUTH CAROLINA ADMINISTRATIVE LAW COURT</w:t>
      </w:r>
      <w:r w:rsidRPr="0096772F">
        <w:tab/>
        <w:t>/.</w:t>
      </w:r>
    </w:p>
    <w:p w:rsidR="00B03808" w:rsidRDefault="00B03808" w:rsidP="00B03808">
      <w:pPr>
        <w:suppressAutoHyphens/>
        <w:outlineLvl w:val="0"/>
      </w:pPr>
    </w:p>
    <w:p w:rsidR="00B03808" w:rsidRDefault="00B03808" w:rsidP="00B03808">
      <w:r>
        <w:t xml:space="preserve">Rep. HIOTT moved to adjourn debate on the amendment, which was agreed to.  </w:t>
      </w:r>
    </w:p>
    <w:p w:rsidR="00B03808" w:rsidRDefault="00B03808" w:rsidP="00B03808">
      <w:bookmarkStart w:id="120" w:name="file_start233"/>
      <w:bookmarkEnd w:id="120"/>
    </w:p>
    <w:p w:rsidR="00B03808" w:rsidRPr="006F15CC" w:rsidRDefault="00B03808" w:rsidP="00B03808">
      <w:r w:rsidRPr="006F15CC">
        <w:t>Reps. HARDWICK, HIOTT</w:t>
      </w:r>
      <w:r w:rsidR="00A23708">
        <w:t xml:space="preserve"> and </w:t>
      </w:r>
      <w:r w:rsidRPr="006F15CC">
        <w:t>V. S. MOSS proposed the following Amendment No. 2</w:t>
      </w:r>
      <w:r w:rsidR="00A23708">
        <w:t xml:space="preserve"> to </w:t>
      </w:r>
      <w:r w:rsidRPr="006F15CC">
        <w:t>H. 3827 (COUNCIL\GGS\3827C002.</w:t>
      </w:r>
      <w:r w:rsidR="00A23708">
        <w:t xml:space="preserve"> </w:t>
      </w:r>
      <w:r w:rsidRPr="006F15CC">
        <w:t>GGS.AC13)</w:t>
      </w:r>
      <w:r w:rsidR="00A23708">
        <w:t>:</w:t>
      </w:r>
      <w:r w:rsidRPr="006F15CC">
        <w:t xml:space="preserve"> </w:t>
      </w:r>
    </w:p>
    <w:p w:rsidR="00B03808" w:rsidRPr="006F15CC" w:rsidRDefault="00B03808" w:rsidP="00B03808">
      <w:r w:rsidRPr="006F15CC">
        <w:t>Amend the bill, as and if amended, by striking all after the enacting words and inserting:</w:t>
      </w:r>
    </w:p>
    <w:p w:rsidR="00B03808" w:rsidRPr="006F15CC" w:rsidRDefault="00B03808" w:rsidP="00B03808">
      <w:pPr>
        <w:suppressAutoHyphens/>
      </w:pPr>
      <w:r w:rsidRPr="006F15CC">
        <w:t>/</w:t>
      </w:r>
      <w:r w:rsidRPr="006F15CC">
        <w:tab/>
        <w:t>SECTION</w:t>
      </w:r>
      <w:r w:rsidRPr="006F15CC">
        <w:tab/>
        <w:t>1. Timely resolutions of disputes with minimal delay regarding determinations and decisions made by the South Carolina Department of Health and Environmental Control promote economic development, ensure the protection of the State’s natural resources and environment, and allow earlier implementation of healthcare projects for the benefit of the State’s citizens. The current process imposes unreasonable and unnecessary delay which may be eliminated by allowing challenges to Department decisions to be made directly to the South Carolina Administrative Law Court.</w:t>
      </w:r>
    </w:p>
    <w:p w:rsidR="00B03808" w:rsidRPr="006F15CC" w:rsidRDefault="00B03808" w:rsidP="00B03808">
      <w:r w:rsidRPr="006F15CC">
        <w:t>SECTION</w:t>
      </w:r>
      <w:r w:rsidRPr="006F15CC">
        <w:tab/>
        <w:t>2.</w:t>
      </w:r>
      <w:r w:rsidRPr="006F15CC">
        <w:tab/>
        <w:t>Section 44</w:t>
      </w:r>
      <w:r w:rsidRPr="006F15CC">
        <w:noBreakHyphen/>
        <w:t>1</w:t>
      </w:r>
      <w:r w:rsidRPr="006F15CC">
        <w:noBreakHyphen/>
        <w:t>60 of the 1976 Code, as last amended by Act 278 of 2010, is further amended to read:</w:t>
      </w:r>
    </w:p>
    <w:p w:rsidR="00B03808" w:rsidRPr="006F15CC" w:rsidRDefault="00B03808" w:rsidP="00B03808">
      <w:r w:rsidRPr="006F15CC">
        <w:tab/>
        <w:t>“Section 44</w:t>
      </w:r>
      <w:r w:rsidRPr="006F15CC">
        <w:noBreakHyphen/>
        <w:t>1</w:t>
      </w:r>
      <w:r w:rsidRPr="006F15CC">
        <w:noBreakHyphen/>
        <w:t>60.</w:t>
      </w:r>
      <w:r w:rsidRPr="006F15CC">
        <w:tab/>
        <w:t>(A)</w:t>
      </w:r>
      <w:r w:rsidRPr="006F15CC">
        <w:tab/>
        <w:t xml:space="preserve">All department decisions involving the issuance, denial, renewal, suspension, or revocation of permits, licenses, or other actions of the department which may give rise to a contested case </w:t>
      </w:r>
      <w:r w:rsidRPr="006F15CC">
        <w:rPr>
          <w:strike/>
        </w:rPr>
        <w:t>shall</w:t>
      </w:r>
      <w:r w:rsidRPr="006F15CC">
        <w:t xml:space="preserve"> </w:t>
      </w:r>
      <w:r w:rsidRPr="006F15CC">
        <w:rPr>
          <w:u w:val="single"/>
        </w:rPr>
        <w:t>must</w:t>
      </w:r>
      <w:r w:rsidRPr="006F15CC">
        <w:t xml:space="preserve"> be made using the procedures set forth in this section. </w:t>
      </w:r>
    </w:p>
    <w:p w:rsidR="00B03808" w:rsidRPr="006F15CC" w:rsidRDefault="00B03808" w:rsidP="00B03808">
      <w:r w:rsidRPr="006F15CC">
        <w:tab/>
        <w:t>(B)</w:t>
      </w:r>
      <w:r w:rsidRPr="006F15CC">
        <w:tab/>
        <w:t xml:space="preserve">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B03808" w:rsidRPr="006F15CC" w:rsidRDefault="00B03808" w:rsidP="00B03808">
      <w:r w:rsidRPr="006F15CC">
        <w:tab/>
        <w:t>(C)</w:t>
      </w:r>
      <w:r w:rsidRPr="006F15CC">
        <w:tab/>
      </w:r>
      <w:r w:rsidRPr="006F15CC">
        <w:rPr>
          <w:strike/>
        </w:rPr>
        <w:t>The initial decision involving the issuance, denial, renewal, suspension, or revocation of permits, licenses, or other action of the department shall be a staff decision.</w:t>
      </w:r>
      <w:r w:rsidRPr="006F15CC">
        <w:t xml:space="preserve"> </w:t>
      </w:r>
      <w:r w:rsidRPr="006F15CC">
        <w:rPr>
          <w:color w:val="000000" w:themeColor="text1"/>
          <w:u w:val="single" w:color="000000" w:themeColor="text1"/>
        </w:rPr>
        <w:t>The staff’s decision involving the issuance, denial, renewal, suspension, or revocation of permits, licenses, or other action of the department must be in writing and shall constitute a decision by the department as set forth in Subsection (D)(2).</w:t>
      </w:r>
      <w:r w:rsidRPr="006F15CC">
        <w:rPr>
          <w:color w:val="000000" w:themeColor="text1"/>
          <w:u w:color="000000" w:themeColor="text1"/>
        </w:rPr>
        <w:t xml:space="preserve">  </w:t>
      </w:r>
      <w:r w:rsidRPr="006F15CC">
        <w:t xml:space="preserve">In making </w:t>
      </w:r>
      <w:r w:rsidRPr="006F15CC">
        <w:rPr>
          <w:u w:val="single"/>
        </w:rPr>
        <w:t>such</w:t>
      </w:r>
      <w:r w:rsidRPr="006F15CC">
        <w:t xml:space="preserve"> a </w:t>
      </w:r>
      <w:r w:rsidRPr="006F15CC">
        <w:rPr>
          <w:strike/>
        </w:rPr>
        <w:t>staff</w:t>
      </w:r>
      <w:r w:rsidRPr="006F15CC">
        <w:t xml:space="preserve"> </w:t>
      </w:r>
      <w:r w:rsidRPr="006F15CC">
        <w:rPr>
          <w:u w:val="single"/>
        </w:rPr>
        <w:t>written department</w:t>
      </w:r>
      <w:r w:rsidRPr="006F15CC">
        <w:t xml:space="preserve"> decision on </w:t>
      </w:r>
      <w:r w:rsidRPr="006F15CC">
        <w:rPr>
          <w:strike/>
        </w:rPr>
        <w:t>any</w:t>
      </w:r>
      <w:r w:rsidRPr="006F15CC">
        <w:t xml:space="preserve"> </w:t>
      </w:r>
      <w:r w:rsidRPr="006F15CC">
        <w:rPr>
          <w:u w:val="single"/>
        </w:rPr>
        <w:t>a</w:t>
      </w:r>
      <w:r w:rsidRPr="006F15CC">
        <w:t xml:space="preserve"> permit, license, certification or other approval, the department staff shall take into consideration all material comments received in response to the public notice in determining whether to issue, deny or condition such permit, license, certification or other approval.  </w:t>
      </w:r>
      <w:r w:rsidRPr="006F15CC">
        <w:rPr>
          <w:strike/>
        </w:rPr>
        <w:t>At the time that such staff decision is made,</w:t>
      </w:r>
      <w:r w:rsidRPr="006F15CC">
        <w:t xml:space="preserve"> The department </w:t>
      </w:r>
      <w:r w:rsidRPr="006F15CC">
        <w:rPr>
          <w:strike/>
        </w:rPr>
        <w:t>shall issue a department decision, and</w:t>
      </w:r>
      <w:r w:rsidRPr="006F15CC">
        <w:t xml:space="preserve">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B03808" w:rsidRPr="006F15CC" w:rsidRDefault="00B03808" w:rsidP="00B03808">
      <w:r w:rsidRPr="006F15CC">
        <w:tab/>
        <w:t>(</w:t>
      </w:r>
      <w:r w:rsidRPr="006F15CC">
        <w:rPr>
          <w:strike/>
        </w:rPr>
        <w:t>E</w:t>
      </w:r>
      <w:r w:rsidRPr="006F15CC">
        <w:rPr>
          <w:u w:val="single"/>
        </w:rPr>
        <w:t>D</w:t>
      </w:r>
      <w:r w:rsidRPr="006F15CC">
        <w:t>)(1)</w:t>
      </w:r>
      <w:r w:rsidRPr="006F15CC">
        <w:tab/>
        <w:t>Notice of a department decision must be sent by certified mail</w:t>
      </w:r>
      <w:r w:rsidRPr="006F15CC">
        <w:rPr>
          <w:strike/>
        </w:rPr>
        <w:t>, returned receipt requested to the applicant, permittee, licensee, and affected</w:t>
      </w:r>
      <w:r w:rsidRPr="006F15CC">
        <w:t xml:space="preserve"> </w:t>
      </w:r>
      <w:r w:rsidRPr="006F15CC">
        <w:rPr>
          <w:u w:val="single"/>
        </w:rPr>
        <w:t>or electronic mail to the last known mailing address or electronic mail address to the applicant, permittee, or licensee, and</w:t>
      </w:r>
      <w:r w:rsidRPr="006F15CC">
        <w:t xml:space="preserve"> persons who have requested in writing to be notified.  </w:t>
      </w:r>
      <w:r w:rsidRPr="006F15CC">
        <w:rPr>
          <w:strike/>
        </w:rPr>
        <w:t>Affected persons may request in writing to be notified by regular mail or electronic mail in lieu of certified mail.</w:t>
      </w:r>
      <w:r w:rsidRPr="006F15CC">
        <w:t xml:space="preserve">  Notice of </w:t>
      </w:r>
      <w:r w:rsidRPr="006F15CC">
        <w:rPr>
          <w:strike/>
        </w:rPr>
        <w:t>staff</w:t>
      </w:r>
      <w:r w:rsidRPr="006F15CC">
        <w:t xml:space="preserve"> decisions for which a department decision is not required pursuant to subsection (</w:t>
      </w:r>
      <w:r w:rsidRPr="006F15CC">
        <w:rPr>
          <w:strike/>
        </w:rPr>
        <w:t>D</w:t>
      </w:r>
      <w:r w:rsidRPr="006F15CC">
        <w:rPr>
          <w:u w:val="single"/>
        </w:rPr>
        <w:t>C</w:t>
      </w:r>
      <w:r w:rsidRPr="006F15CC">
        <w:t xml:space="preserve">) must be provided by </w:t>
      </w:r>
      <w:r w:rsidRPr="006F15CC">
        <w:rPr>
          <w:u w:val="single"/>
        </w:rPr>
        <w:t>electronic mail or</w:t>
      </w:r>
      <w:r w:rsidRPr="006F15CC">
        <w:t xml:space="preserve"> mail</w:t>
      </w:r>
      <w:r w:rsidRPr="006F15CC">
        <w:rPr>
          <w:strike/>
        </w:rPr>
        <w:t>, delivery, or other appropriate means</w:t>
      </w:r>
      <w:r w:rsidRPr="006F15CC">
        <w:t xml:space="preserve"> to the applicant, permittee, licensee, and </w:t>
      </w:r>
      <w:r w:rsidRPr="006F15CC">
        <w:rPr>
          <w:strike/>
        </w:rPr>
        <w:t>affected</w:t>
      </w:r>
      <w:r w:rsidRPr="006F15CC">
        <w:t xml:space="preserve"> persons who have requested in writing to be notified. </w:t>
      </w:r>
    </w:p>
    <w:p w:rsidR="00B03808" w:rsidRPr="006F15CC" w:rsidRDefault="00B03808" w:rsidP="00B03808">
      <w:pPr>
        <w:widowControl w:val="0"/>
        <w:autoSpaceDE w:val="0"/>
        <w:autoSpaceDN w:val="0"/>
        <w:adjustRightInd w:val="0"/>
      </w:pPr>
      <w:r w:rsidRPr="006F15CC">
        <w:tab/>
      </w:r>
      <w:r w:rsidRPr="006F15CC">
        <w:tab/>
        <w:t>(2)(a)</w:t>
      </w:r>
      <w:r w:rsidRPr="006F15CC">
        <w:tab/>
        <w:t xml:space="preserve">The </w:t>
      </w:r>
      <w:r w:rsidRPr="006F15CC">
        <w:rPr>
          <w:strike/>
        </w:rPr>
        <w:t>staff</w:t>
      </w:r>
      <w:r w:rsidRPr="006F15CC">
        <w:t xml:space="preserve"> </w:t>
      </w:r>
      <w:r w:rsidRPr="006F15CC">
        <w:rPr>
          <w:u w:val="single"/>
        </w:rPr>
        <w:t>written department</w:t>
      </w:r>
      <w:r w:rsidRPr="006F15CC">
        <w:t xml:space="preserve"> decision becomes the final agency decision fifteen calendar days after notice of the </w:t>
      </w:r>
      <w:r w:rsidRPr="006F15CC">
        <w:rPr>
          <w:strike/>
        </w:rPr>
        <w:t>staff</w:t>
      </w:r>
      <w:r w:rsidRPr="006F15CC">
        <w:t xml:space="preserve"> </w:t>
      </w:r>
      <w:r w:rsidRPr="006F15CC">
        <w:rPr>
          <w:u w:val="single"/>
        </w:rPr>
        <w:t>department</w:t>
      </w:r>
      <w:r w:rsidRPr="006F15CC">
        <w:t xml:space="preserve"> decision has been mailed to the applicant, unless </w:t>
      </w:r>
      <w:r w:rsidRPr="006F15CC">
        <w:rPr>
          <w:u w:val="single"/>
        </w:rPr>
        <w:t>:</w:t>
      </w:r>
      <w:r w:rsidRPr="006F15CC">
        <w:t xml:space="preserve"> </w:t>
      </w:r>
    </w:p>
    <w:p w:rsidR="00B03808" w:rsidRPr="006F15CC" w:rsidRDefault="00B03808" w:rsidP="00B03808">
      <w:pPr>
        <w:widowControl w:val="0"/>
        <w:autoSpaceDE w:val="0"/>
        <w:autoSpaceDN w:val="0"/>
        <w:adjustRightInd w:val="0"/>
        <w:ind w:left="180"/>
        <w:rPr>
          <w:color w:val="000000"/>
          <w:u w:val="single"/>
        </w:rPr>
      </w:pPr>
      <w:r w:rsidRPr="006F15CC">
        <w:tab/>
      </w:r>
      <w:r w:rsidRPr="006F15CC">
        <w:tab/>
      </w:r>
      <w:r w:rsidRPr="006F15CC">
        <w:tab/>
      </w:r>
      <w:r w:rsidRPr="006F15CC">
        <w:tab/>
      </w:r>
      <w:r w:rsidRPr="006F15CC">
        <w:rPr>
          <w:u w:val="single"/>
        </w:rPr>
        <w:t>(i)</w:t>
      </w:r>
      <w:r w:rsidRPr="006F15CC">
        <w:tab/>
        <w:t xml:space="preserve">a written request for </w:t>
      </w:r>
      <w:r w:rsidRPr="006F15CC">
        <w:rPr>
          <w:strike/>
        </w:rPr>
        <w:t>final review accompanied by a filing fee is filed with the department by the applicant, permittee, licensee, or affected person</w:t>
      </w:r>
      <w:r w:rsidRPr="006F15CC">
        <w:t xml:space="preserve"> </w:t>
      </w:r>
      <w:r w:rsidRPr="006F15CC">
        <w:rPr>
          <w:color w:val="000000"/>
          <w:u w:val="single"/>
        </w:rPr>
        <w:t>a contested case is filed with the Administrative Law Court within fifteen calendar days after notice of the department decision is mailed to the applicant, permittee, or licensee, and persons who have requested in writing to be notified of the department decision and served upon the clerk of the board and applicant, permittee, or licensee;  or</w:t>
      </w:r>
    </w:p>
    <w:p w:rsidR="00B03808" w:rsidRPr="006F15CC" w:rsidRDefault="00B03808" w:rsidP="00B03808">
      <w:pPr>
        <w:widowControl w:val="0"/>
        <w:autoSpaceDE w:val="0"/>
        <w:autoSpaceDN w:val="0"/>
        <w:adjustRightInd w:val="0"/>
        <w:rPr>
          <w:color w:val="000000"/>
          <w:u w:val="single"/>
        </w:rPr>
      </w:pPr>
      <w:r w:rsidRPr="006F15CC">
        <w:tab/>
      </w:r>
      <w:r w:rsidRPr="006F15CC">
        <w:tab/>
      </w:r>
      <w:r w:rsidRPr="006F15CC">
        <w:tab/>
      </w:r>
      <w:r w:rsidRPr="006F15CC">
        <w:tab/>
      </w:r>
      <w:r w:rsidRPr="006F15CC">
        <w:rPr>
          <w:u w:val="single"/>
        </w:rPr>
        <w:t>(ii)</w:t>
      </w:r>
      <w:r w:rsidRPr="006F15CC">
        <w:tab/>
      </w:r>
      <w:r w:rsidRPr="006F15CC">
        <w:rPr>
          <w:color w:val="000000"/>
          <w:u w:val="single"/>
        </w:rPr>
        <w:t>at the option of the applicant, permittee, or licensee, a written request for review is filed with the board by the applicant, permittee, or licensee within fifteen calendar days after notice of the department decision.</w:t>
      </w:r>
    </w:p>
    <w:p w:rsidR="00B03808" w:rsidRPr="006F15CC" w:rsidRDefault="00B03808" w:rsidP="00B03808">
      <w:pPr>
        <w:widowControl w:val="0"/>
        <w:autoSpaceDE w:val="0"/>
        <w:autoSpaceDN w:val="0"/>
        <w:adjustRightInd w:val="0"/>
        <w:rPr>
          <w:color w:val="000000"/>
          <w:u w:val="single"/>
        </w:rPr>
      </w:pPr>
      <w:r w:rsidRPr="006F15CC">
        <w:rPr>
          <w:color w:val="000000"/>
        </w:rPr>
        <w:tab/>
      </w:r>
      <w:r w:rsidRPr="006F15CC">
        <w:rPr>
          <w:color w:val="000000"/>
        </w:rPr>
        <w:tab/>
      </w:r>
      <w:r w:rsidRPr="006F15CC">
        <w:rPr>
          <w:color w:val="000000"/>
        </w:rPr>
        <w:tab/>
      </w:r>
      <w:r w:rsidRPr="006F15CC">
        <w:rPr>
          <w:color w:val="000000"/>
          <w:u w:val="single"/>
        </w:rPr>
        <w:t>(b)</w:t>
      </w:r>
      <w:r w:rsidRPr="006F15CC">
        <w:rPr>
          <w:color w:val="000000"/>
        </w:rPr>
        <w:tab/>
      </w:r>
      <w:r w:rsidRPr="006F15CC">
        <w:rPr>
          <w:u w:val="single"/>
        </w:rPr>
        <w:t>If a request for review is made pursuant to item (ii), t</w:t>
      </w:r>
      <w:r w:rsidRPr="006F15CC">
        <w:rPr>
          <w:color w:val="000000"/>
          <w:u w:val="single"/>
        </w:rPr>
        <w:t>he board shall conduct any informal review it considers appropriate within sixty days of the request for review pursuant to procedures established by the board.  Upon issuance of a written determination from the board, which must be the department decision and must be issued no later than sixty days from the date of the request for review, this decision becomes the final agency decision fifteen calendar days after notice of the decision has been mailed to the applicant, permittee, or licensee unless a written request for a contested case is filed with the Administrative Law Court within fifteen calendar days after notice of the decision is mailed to the applicant, permittee, or licensee, and persons who have requested in writing to be notified of the department decision and served upon the clerk of the board and the applicant, permittee, or licensee.</w:t>
      </w:r>
    </w:p>
    <w:p w:rsidR="00B03808" w:rsidRPr="006F15CC" w:rsidRDefault="00B03808" w:rsidP="00B03808">
      <w:pPr>
        <w:widowControl w:val="0"/>
        <w:autoSpaceDE w:val="0"/>
        <w:autoSpaceDN w:val="0"/>
        <w:adjustRightInd w:val="0"/>
        <w:rPr>
          <w:color w:val="000000"/>
          <w:u w:val="single"/>
        </w:rPr>
      </w:pPr>
      <w:r w:rsidRPr="006F15CC">
        <w:tab/>
      </w:r>
      <w:r w:rsidRPr="006F15CC">
        <w:tab/>
      </w:r>
      <w:r w:rsidRPr="006F15CC">
        <w:tab/>
      </w:r>
      <w:r w:rsidRPr="006F15CC">
        <w:rPr>
          <w:u w:val="single"/>
        </w:rPr>
        <w:t>(c)</w:t>
      </w:r>
      <w:r w:rsidRPr="006F15CC">
        <w:tab/>
      </w:r>
      <w:r w:rsidRPr="006F15CC">
        <w:rPr>
          <w:color w:val="000000"/>
          <w:u w:val="single"/>
        </w:rPr>
        <w:t>Within ten days of receipt of the notice of assignment from the Administrative Law Court, the permit or license applicant may file a written request for remand to the board for further review.  The Administrative Law Court shall grant this request for remand and shall retain jurisdiction over the matter as a contested case, which must be stayed during the remand.  The board must conduct any informal review it considers appropriate within sixty days of the order for remand pursuant to procedures established by the board.  At the conclusion of the review or upon the expiration of the sixty</w:t>
      </w:r>
      <w:r w:rsidRPr="006F15CC">
        <w:rPr>
          <w:color w:val="000000"/>
          <w:u w:val="single"/>
        </w:rPr>
        <w:noBreakHyphen/>
        <w:t>day remand period, the department shall file a statement with the Administrative Law Court and the parties setting forth revisions, modifications, amendments, or changes, if any, to the department decision.</w:t>
      </w:r>
    </w:p>
    <w:p w:rsidR="00B03808" w:rsidRPr="006F15CC" w:rsidRDefault="00B03808" w:rsidP="00B03808">
      <w:pPr>
        <w:widowControl w:val="0"/>
        <w:autoSpaceDE w:val="0"/>
        <w:autoSpaceDN w:val="0"/>
        <w:adjustRightInd w:val="0"/>
      </w:pPr>
      <w:r w:rsidRPr="006F15CC">
        <w:rPr>
          <w:color w:val="000000"/>
        </w:rPr>
        <w:tab/>
      </w:r>
      <w:r w:rsidRPr="006F15CC">
        <w:rPr>
          <w:color w:val="000000"/>
        </w:rPr>
        <w:tab/>
        <w:t>(3)</w:t>
      </w:r>
      <w:r w:rsidRPr="006F15CC">
        <w:rPr>
          <w:color w:val="000000"/>
        </w:rPr>
        <w:tab/>
      </w:r>
      <w:r w:rsidRPr="006F15CC">
        <w:t xml:space="preserve">The </w:t>
      </w:r>
      <w:r w:rsidRPr="006F15CC">
        <w:rPr>
          <w:strike/>
        </w:rPr>
        <w:t>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6F15CC">
        <w:rPr>
          <w:color w:val="000000"/>
        </w:rPr>
        <w:t xml:space="preserve"> </w:t>
      </w:r>
      <w:r w:rsidRPr="006F15CC">
        <w:rPr>
          <w:color w:val="000000"/>
          <w:u w:val="single"/>
        </w:rPr>
        <w:t xml:space="preserve"> Administrative Law Court shall give consideration to the provisions of Section 1</w:t>
      </w:r>
      <w:r w:rsidRPr="006F15CC">
        <w:rPr>
          <w:color w:val="000000"/>
          <w:u w:val="single"/>
        </w:rPr>
        <w:noBreakHyphen/>
        <w:t>23</w:t>
      </w:r>
      <w:r w:rsidRPr="006F15CC">
        <w:rPr>
          <w:color w:val="000000"/>
          <w:u w:val="single"/>
        </w:rPr>
        <w:noBreakHyphen/>
        <w:t>330 regarding the department’s specialized knowledge</w:t>
      </w:r>
      <w:r w:rsidRPr="006F15CC">
        <w:rPr>
          <w:color w:val="000000"/>
        </w:rPr>
        <w:t>.</w:t>
      </w:r>
    </w:p>
    <w:p w:rsidR="00B03808" w:rsidRPr="006F15CC" w:rsidRDefault="00B03808" w:rsidP="00B03808">
      <w:r w:rsidRPr="006F15CC">
        <w:tab/>
      </w:r>
      <w:r w:rsidRPr="006F15CC">
        <w:tab/>
      </w:r>
    </w:p>
    <w:p w:rsidR="00B03808" w:rsidRPr="006F15CC" w:rsidRDefault="00B03808" w:rsidP="00B03808">
      <w:pPr>
        <w:rPr>
          <w:u w:val="single"/>
        </w:rPr>
      </w:pPr>
      <w:r w:rsidRPr="006F15CC">
        <w:tab/>
        <w:t xml:space="preserve">( </w:t>
      </w:r>
      <w:r w:rsidRPr="006F15CC">
        <w:rPr>
          <w:strike/>
        </w:rPr>
        <w:t>F</w:t>
      </w:r>
      <w:r w:rsidRPr="006F15CC">
        <w:rPr>
          <w:u w:val="single"/>
        </w:rPr>
        <w:t>E</w:t>
      </w:r>
      <w:r w:rsidRPr="006F15CC">
        <w:t>)</w:t>
      </w:r>
      <w:r w:rsidRPr="006F15CC">
        <w:tab/>
      </w:r>
      <w:r w:rsidRPr="006F15CC">
        <w:rPr>
          <w:color w:val="000000"/>
          <w:u w:val="single"/>
        </w:rPr>
        <w:t>A person to whom an emergency order is issued by the department may apply directly to the Administrative Law Court for relief and must be afforded a hearing within forty</w:t>
      </w:r>
      <w:r w:rsidRPr="006F15CC">
        <w:rPr>
          <w:color w:val="000000"/>
          <w:u w:val="single"/>
        </w:rPr>
        <w:noBreakHyphen/>
        <w:t>eight hours.  Regardless of whether a hearing is held, the department must revoke all emergency orders as soon as conditions or operations change to the extent that an emergency no longer exists.</w:t>
      </w:r>
    </w:p>
    <w:p w:rsidR="00B03808" w:rsidRPr="006F15CC" w:rsidRDefault="00B03808" w:rsidP="00B03808">
      <w:pPr>
        <w:rPr>
          <w:strike/>
        </w:rPr>
      </w:pPr>
      <w:r w:rsidRPr="006F15CC">
        <w:tab/>
      </w:r>
      <w:r w:rsidRPr="006F15CC">
        <w:tab/>
      </w:r>
      <w:r w:rsidRPr="006F15CC">
        <w:rPr>
          <w:strike/>
        </w:rPr>
        <w:t xml:space="preserve">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 </w:t>
      </w:r>
    </w:p>
    <w:p w:rsidR="00B03808" w:rsidRPr="006F15CC" w:rsidRDefault="00B03808" w:rsidP="00B03808">
      <w:pPr>
        <w:rPr>
          <w:strike/>
        </w:rPr>
      </w:pPr>
      <w:r w:rsidRPr="006F15CC">
        <w:tab/>
      </w:r>
      <w:r w:rsidRPr="006F15CC">
        <w:tab/>
      </w:r>
      <w:r w:rsidRPr="006F15CC">
        <w:rPr>
          <w:strike/>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B03808" w:rsidRPr="006F15CC" w:rsidRDefault="00B03808" w:rsidP="00B03808">
      <w:pPr>
        <w:rPr>
          <w:strike/>
        </w:rPr>
      </w:pPr>
      <w:r w:rsidRPr="006F15CC">
        <w:tab/>
      </w:r>
      <w:r w:rsidRPr="006F15CC">
        <w:tab/>
      </w:r>
      <w:r w:rsidRPr="006F15CC">
        <w:rPr>
          <w:strike/>
        </w:rPr>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6F15CC">
        <w:rPr>
          <w:strike/>
        </w:rPr>
        <w:noBreakHyphen/>
        <w:t>23</w:t>
      </w:r>
      <w:r w:rsidRPr="006F15CC">
        <w:rPr>
          <w:strike/>
        </w:rPr>
        <w:noBreakHyphen/>
        <w:t xml:space="preserve">330 regarding the department’s specialized knowledge. </w:t>
      </w:r>
    </w:p>
    <w:p w:rsidR="00B03808" w:rsidRPr="006F15CC" w:rsidRDefault="00B03808" w:rsidP="00B03808">
      <w:pPr>
        <w:rPr>
          <w:strike/>
        </w:rPr>
      </w:pPr>
      <w:r w:rsidRPr="006F15CC">
        <w:tab/>
      </w:r>
      <w:r w:rsidRPr="006F15CC">
        <w:tab/>
      </w:r>
      <w:r w:rsidRPr="006F15CC">
        <w:rPr>
          <w:strike/>
        </w:rPr>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B03808" w:rsidRPr="006F15CC" w:rsidRDefault="00B03808" w:rsidP="00B03808">
      <w:pPr>
        <w:rPr>
          <w:strike/>
        </w:rPr>
      </w:pPr>
      <w:r w:rsidRPr="006F15CC">
        <w:tab/>
      </w:r>
      <w:r w:rsidRPr="006F15CC">
        <w:rPr>
          <w:strike/>
        </w:rPr>
        <w:t xml:space="preserve">(G) An applicant, permittee, licensee, or affected person may file a request with the Administrative Law Court for a contested case hearing within thirty calendar days after: </w:t>
      </w:r>
    </w:p>
    <w:p w:rsidR="00B03808" w:rsidRPr="006F15CC" w:rsidRDefault="00B03808" w:rsidP="00B03808">
      <w:pPr>
        <w:rPr>
          <w:strike/>
        </w:rPr>
      </w:pPr>
      <w:r w:rsidRPr="006F15CC">
        <w:tab/>
      </w:r>
      <w:r w:rsidRPr="006F15CC">
        <w:tab/>
      </w:r>
      <w:r w:rsidRPr="006F15CC">
        <w:rPr>
          <w:strike/>
        </w:rPr>
        <w:t xml:space="preserve">(1) notice is mailed to the applicant, permittee, licensee, and affected persons that the board declined to hold a final review conference;  or </w:t>
      </w:r>
    </w:p>
    <w:p w:rsidR="00B03808" w:rsidRPr="006F15CC" w:rsidRDefault="00B03808" w:rsidP="00B03808">
      <w:pPr>
        <w:rPr>
          <w:strike/>
        </w:rPr>
      </w:pPr>
      <w:r w:rsidRPr="006F15CC">
        <w:tab/>
      </w:r>
      <w:r w:rsidRPr="006F15CC">
        <w:tab/>
      </w:r>
      <w:r w:rsidRPr="006F15CC">
        <w:rPr>
          <w:strike/>
        </w:rPr>
        <w:t xml:space="preserve">(2) the sixty calendar day deadline to hold the final review conference lapses and no conference has been held;  or </w:t>
      </w:r>
    </w:p>
    <w:p w:rsidR="00B03808" w:rsidRPr="006F15CC" w:rsidRDefault="00B03808" w:rsidP="00B03808">
      <w:pPr>
        <w:rPr>
          <w:strike/>
        </w:rPr>
      </w:pPr>
      <w:r w:rsidRPr="006F15CC">
        <w:tab/>
      </w:r>
      <w:r w:rsidRPr="006F15CC">
        <w:tab/>
      </w:r>
      <w:r w:rsidRPr="006F15CC">
        <w:rPr>
          <w:strike/>
        </w:rPr>
        <w:t xml:space="preserve">(3) the final agency decision resulting from the final review conference is received by the parties. </w:t>
      </w:r>
    </w:p>
    <w:p w:rsidR="00B03808" w:rsidRPr="006F15CC" w:rsidRDefault="00B03808" w:rsidP="00B03808">
      <w:pPr>
        <w:rPr>
          <w:strike/>
        </w:rPr>
      </w:pPr>
      <w:r w:rsidRPr="006F15CC">
        <w:tab/>
      </w:r>
      <w:r w:rsidRPr="006F15CC">
        <w:rPr>
          <w:strike/>
        </w:rPr>
        <w:t xml:space="preserve">(H) Applicants, permittees, licensees, and affected persons are encouraged to engage in mediation during the final review process. </w:t>
      </w:r>
    </w:p>
    <w:p w:rsidR="00B03808" w:rsidRPr="006F15CC" w:rsidRDefault="00B03808" w:rsidP="00B03808">
      <w:pPr>
        <w:rPr>
          <w:strike/>
        </w:rPr>
      </w:pPr>
      <w:r w:rsidRPr="006F15CC">
        <w:tab/>
      </w:r>
      <w:r w:rsidRPr="006F15CC">
        <w:rPr>
          <w:strike/>
        </w:rPr>
        <w:t xml:space="preserve">(I) The department may promulgate regulations providing for procedures for final reviews. </w:t>
      </w:r>
    </w:p>
    <w:p w:rsidR="00B03808" w:rsidRPr="006F15CC" w:rsidRDefault="00B03808" w:rsidP="00B03808">
      <w:pPr>
        <w:rPr>
          <w:strike/>
        </w:rPr>
      </w:pPr>
      <w:r w:rsidRPr="006F15CC">
        <w:tab/>
      </w:r>
      <w:r w:rsidRPr="006F15CC">
        <w:rPr>
          <w:strike/>
        </w:rPr>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r w:rsidRPr="00EA3D2E">
        <w:t>”</w:t>
      </w:r>
      <w:r w:rsidRPr="006F15CC">
        <w:rPr>
          <w:strike/>
        </w:rPr>
        <w:t xml:space="preserve"> </w:t>
      </w:r>
    </w:p>
    <w:p w:rsidR="00B03808" w:rsidRPr="006F15CC" w:rsidRDefault="00B03808" w:rsidP="00B03808">
      <w:pPr>
        <w:suppressAutoHyphens/>
      </w:pPr>
      <w:r w:rsidRPr="006F15CC">
        <w:t>SECTION</w:t>
      </w:r>
      <w:r w:rsidRPr="006F15CC">
        <w:tab/>
        <w:t>3.</w:t>
      </w:r>
      <w:r w:rsidRPr="006F15CC">
        <w:tab/>
        <w:t>All statutes and regulations must be interpreted to conform with this statutory amendment to allow challenges to department decisions to be filed directly to the South Carolina Administrative Law Court, and to the extent any existing provision in statute or regulation conflicts with this statutory amendment that provision is superseded.</w:t>
      </w:r>
      <w:r w:rsidRPr="006F15CC">
        <w:tab/>
      </w:r>
    </w:p>
    <w:p w:rsidR="00B03808" w:rsidRPr="006F15CC" w:rsidRDefault="00B03808" w:rsidP="00B03808">
      <w:pPr>
        <w:suppressAutoHyphens/>
        <w:rPr>
          <w:color w:val="000000" w:themeColor="text1"/>
          <w:u w:color="000000" w:themeColor="text1"/>
        </w:rPr>
      </w:pPr>
      <w:r w:rsidRPr="006F15CC">
        <w:t>SECTION</w:t>
      </w:r>
      <w:r w:rsidRPr="006F15CC">
        <w:tab/>
        <w:t>4.</w:t>
      </w:r>
      <w:r w:rsidRPr="006F15CC">
        <w:tab/>
      </w:r>
      <w:r w:rsidRPr="006F15CC">
        <w:rPr>
          <w:color w:val="000000" w:themeColor="text1"/>
          <w:u w:color="000000" w:themeColor="text1"/>
        </w:rPr>
        <w:t xml:space="preserve">The repeal or amendment by this act of any law, whether temporary or permanent, does not affect pending actions, rights, duties, or liabilities founded on it, or alter, discharge, release, or extinguish any penalty, forfeiture, or liability incurred under the repealed or amended law.  After the effective date of this act, all laws repealed or amended by this act must be taken and treated as remaining in full force and effect for the purpose of sustaining any pending or vested right, civil action, special proceeding, or appeal existing as of the effective date of this act, and for the enforcement of rights, duties, penalties, forfeitures, and liabilities as they stood under the repealed or amended laws.  </w:t>
      </w:r>
    </w:p>
    <w:p w:rsidR="00B03808" w:rsidRPr="006F15CC" w:rsidRDefault="00B03808" w:rsidP="00B03808">
      <w:pPr>
        <w:suppressAutoHyphens/>
      </w:pPr>
      <w:r w:rsidRPr="006F15CC">
        <w:t>SECTION</w:t>
      </w:r>
      <w:r w:rsidRPr="006F15CC">
        <w:tab/>
        <w:t>5.</w:t>
      </w:r>
      <w:r w:rsidRPr="006F15CC">
        <w:tab/>
      </w:r>
      <w:r w:rsidRPr="006F15CC">
        <w:rPr>
          <w:color w:val="000000" w:themeColor="text1"/>
          <w:u w:color="000000" w:themeColor="text1"/>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B03808" w:rsidRPr="006F15CC" w:rsidRDefault="00B03808" w:rsidP="00B03808">
      <w:pPr>
        <w:suppressAutoHyphens/>
      </w:pPr>
      <w:r w:rsidRPr="006F15CC">
        <w:t>SECTION</w:t>
      </w:r>
      <w:r w:rsidRPr="006F15CC">
        <w:tab/>
        <w:t>6.</w:t>
      </w:r>
      <w:r w:rsidRPr="006F15CC">
        <w:tab/>
        <w:t>This act takes effect upon approval by the Governor.</w:t>
      </w:r>
      <w:r w:rsidR="00A23708">
        <w:t xml:space="preserve"> </w:t>
      </w:r>
      <w:r w:rsidRPr="006F15CC">
        <w:t>/</w:t>
      </w:r>
    </w:p>
    <w:p w:rsidR="00B03808" w:rsidRPr="006F15CC" w:rsidRDefault="00B03808" w:rsidP="00B03808">
      <w:r w:rsidRPr="006F15CC">
        <w:t>Renumber sections to conform.</w:t>
      </w:r>
    </w:p>
    <w:p w:rsidR="00B03808" w:rsidRPr="006F15CC" w:rsidRDefault="00B03808" w:rsidP="00B03808">
      <w:r w:rsidRPr="006F15CC">
        <w:t>AMEND THE TITLE TO READ:</w:t>
      </w:r>
    </w:p>
    <w:p w:rsidR="00B03808" w:rsidRDefault="00B03808" w:rsidP="00B03808">
      <w:pPr>
        <w:suppressAutoHyphens/>
        <w:outlineLvl w:val="0"/>
      </w:pPr>
      <w:r w:rsidRPr="006F15CC">
        <w:t>/</w:t>
      </w:r>
      <w:r w:rsidRPr="006F15CC">
        <w:tab/>
        <w:t>TO AMEND SECTION 44</w:t>
      </w:r>
      <w:r w:rsidRPr="006F15CC">
        <w:noBreakHyphen/>
        <w:t>1</w:t>
      </w:r>
      <w:r w:rsidRPr="006F15CC">
        <w:noBreakHyphen/>
        <w:t>60, AS AMENDED, CODE OF LAWS OF SOUTH CAROLINA, 1976, RELATING TO REQUESTS FOR FINAL REVIEW OF DEPARTMENT OF HEALTH AND ENVIRONMENTAL CONTROL DECISIONS BY THE DEPARTMENT BOARD, SO AS TO PROVIDE THAT A PARTY MAY REQUEST A CONTESTED CASE HEARING ON A DEPARTMENT DECISION BEFORE THE ADMINISTRATIVE LAW COURT  OR  MAY REQUEST A REVIEW OF THE DEPARTMENT DECISION BY THE BOARD; TO PROVIDE THAT IF A REVIEW BY THE BOARD IS REQUESTED, THE BOARD HAS SIXTY DAYS WITHIN WHICH TO CONDUCT ITS REVIEW AND ISSUE A DETERMINATION WHICH BECOMES THE FINAL AGENCY DECISION UNLESS A  REQUEST FOR A CONTESTED CASE HEARING IS REQUESTED BEFORE THE ADMINISTRATIVE LAW COURT; TO PROVIDE THAT IF A CONTESTED CASE HEARING IS REQUESTED, THE PARTY MAY REQUEST THE ADMINISTRATIVE LAW COURT TO REMAND THE CASE TO THE BOARD FOR FURTHER REVIEW;  TO PROVIDE THAT UPON REMAND, THE BOARD HAS SIXTY DAYS WITHIN WHICH TO CONDUCT ITS REVIEW AND ISSUE A STATEMENT WITH THE ADMINISTRATIVE LAW COURT AND THE PARTIES PROVIDING REVISIONS OR MODIFICATIONS, IF ANY, MADE TO THE DEPARTMENT DECISION; AND TO PROVIDE THAT IF AN EMERGENCY ORDER IS ISSUED BY THE DEPARTMENT, THE PERSON AGAINST WHOM IT IS ISSUED MAY APPLY TO THE ADMINISTRATIVE LAW COURT FOR RELIEF AND MUST BE AFFORDED A HEARING WITHIN FORTY-EIGHT HOURS.</w:t>
      </w:r>
      <w:r w:rsidR="00A23708">
        <w:t xml:space="preserve"> </w:t>
      </w:r>
      <w:r w:rsidRPr="006F15CC">
        <w:t>/</w:t>
      </w:r>
    </w:p>
    <w:p w:rsidR="00B03808" w:rsidRDefault="00B03808" w:rsidP="00B03808">
      <w:pPr>
        <w:suppressAutoHyphens/>
        <w:outlineLvl w:val="0"/>
      </w:pPr>
    </w:p>
    <w:p w:rsidR="00B03808" w:rsidRDefault="00B03808" w:rsidP="00B03808">
      <w:r>
        <w:t>Rep. HIOTT explained the amendment.</w:t>
      </w:r>
    </w:p>
    <w:p w:rsidR="00B03808" w:rsidRDefault="00B03808" w:rsidP="00B03808"/>
    <w:p w:rsidR="00B03808" w:rsidRDefault="00B03808" w:rsidP="00B03808">
      <w:r>
        <w:t>Rep. HIOTT moved to adjourn debate on the Bill until Tuesday, May 28, which was agreed to.</w:t>
      </w:r>
    </w:p>
    <w:p w:rsidR="00B03808" w:rsidRDefault="00B03808" w:rsidP="00B03808"/>
    <w:p w:rsidR="00B03808" w:rsidRDefault="00B03808" w:rsidP="00B03808">
      <w:pPr>
        <w:keepNext/>
        <w:jc w:val="center"/>
        <w:rPr>
          <w:b/>
        </w:rPr>
      </w:pPr>
      <w:r w:rsidRPr="00B03808">
        <w:rPr>
          <w:b/>
        </w:rPr>
        <w:t>RECURRENCE TO THE MORNING HOUR</w:t>
      </w:r>
    </w:p>
    <w:p w:rsidR="00B03808" w:rsidRDefault="00B03808" w:rsidP="00B03808">
      <w:r>
        <w:t>Rep. NEWTON moved that the House recur to the morning hour, which was agreed to.</w:t>
      </w:r>
    </w:p>
    <w:p w:rsidR="00B03808" w:rsidRDefault="00B03808" w:rsidP="00B03808"/>
    <w:p w:rsidR="00B03808" w:rsidRDefault="00B03808" w:rsidP="00B03808">
      <w:pPr>
        <w:keepNext/>
        <w:jc w:val="center"/>
        <w:rPr>
          <w:b/>
        </w:rPr>
      </w:pPr>
      <w:r w:rsidRPr="00B03808">
        <w:rPr>
          <w:b/>
        </w:rPr>
        <w:t>REPORTS OF STANDING COMMITTEE</w:t>
      </w:r>
    </w:p>
    <w:p w:rsidR="00B03808" w:rsidRDefault="00B03808" w:rsidP="00B03808">
      <w:pPr>
        <w:keepNext/>
      </w:pPr>
      <w:r>
        <w:t>Rep. BARFIELD, from the Committee on Invitations and Memorial Resolutions, submitted a favorable report on:</w:t>
      </w:r>
    </w:p>
    <w:p w:rsidR="00B03808" w:rsidRDefault="00B03808" w:rsidP="00B03808">
      <w:pPr>
        <w:keepNext/>
      </w:pPr>
      <w:bookmarkStart w:id="121" w:name="include_clip_start_239"/>
      <w:bookmarkEnd w:id="121"/>
    </w:p>
    <w:p w:rsidR="00B03808" w:rsidRDefault="00B03808" w:rsidP="00B03808">
      <w:pPr>
        <w:keepNext/>
      </w:pPr>
      <w:r>
        <w:t>S. 710 -- Senators Scott, Campsen, Grooms, Hayes, Reese, Courson, Nicholson and Alexander: A CONCURRENT RESOLUTION TO REQUEST THAT THE DEPARTMENT OF MOTOR VEHICLES BESTOW SPECIAL RECOGNITION UPON CONGRESSIONAL MEDAL OF HONOR RECIPIENTS COLONEL CHARLES MURRAY, JR., CORPORAL FREDDIE STOWERS, MAJOR GENERAL JAMES E. LIVINGSTON, SERGEANT FIRST CLASS WEBSTER ANDERSON, MASTER SERGEANT JOHN BAKER, JR., AND SEAMAN ROBERT BLAKE, AND THE WIVES OF COLONEL CHARLES MURRAY, JR., MAJOR GENERAL JAMES E. LIVINGSTON AND MASTER SERGEANT JOHN BAKER, JR., BY NAMING DEPARTMENT OF MOTOR VEHICLES' BUILDINGS IN THEIR HONOR.</w:t>
      </w:r>
    </w:p>
    <w:p w:rsidR="00B03808" w:rsidRDefault="00B03808" w:rsidP="00B03808">
      <w:bookmarkStart w:id="122" w:name="include_clip_end_239"/>
      <w:bookmarkEnd w:id="122"/>
      <w:r>
        <w:t>Ordered for consideration tomorrow.</w:t>
      </w:r>
    </w:p>
    <w:p w:rsidR="00B03808" w:rsidRDefault="00B03808" w:rsidP="00B03808"/>
    <w:p w:rsidR="00B03808" w:rsidRDefault="00B03808" w:rsidP="00B03808">
      <w:pPr>
        <w:keepNext/>
      </w:pPr>
      <w:r>
        <w:t>Rep. BARFIELD, from the Committee on Invitations and Memorial Resolutions, submitted a favorable report on:</w:t>
      </w:r>
    </w:p>
    <w:p w:rsidR="00B03808" w:rsidRDefault="00B03808" w:rsidP="00B03808">
      <w:pPr>
        <w:keepNext/>
      </w:pPr>
      <w:bookmarkStart w:id="123" w:name="include_clip_start_241"/>
      <w:bookmarkEnd w:id="123"/>
    </w:p>
    <w:p w:rsidR="00B03808" w:rsidRDefault="00B03808" w:rsidP="00B03808">
      <w:pPr>
        <w:keepNext/>
      </w:pPr>
      <w:r>
        <w:t>S. 711 -- Senators L. Martin and Alexander: A CONCURRENT RESOLUTION TO REQUEST THAT THE DEPARTMENT OF TRANSPORTATION RENAME THE L.E.C. ROAD OF S-39-90 THAT BEGINS ON SOUTH CAROLINA HIGHWAY 8 AND ENDS ON MCDANIEL AVENUE IN PICKENS, SOUTH CAROLINA AS THE "C. DAVID STONE ROAD" AND ERECT APPROPRIATE MARKERS OR SIGNS AT THIS ROAD THAT CONTAIN THE WORDS "C. DAVID STONE ROAD".</w:t>
      </w:r>
    </w:p>
    <w:p w:rsidR="00B03808" w:rsidRDefault="00B03808" w:rsidP="00B03808">
      <w:bookmarkStart w:id="124" w:name="include_clip_end_241"/>
      <w:bookmarkEnd w:id="124"/>
      <w:r>
        <w:t>Ordered for consideration tomorrow.</w:t>
      </w:r>
    </w:p>
    <w:p w:rsidR="00B03808" w:rsidRDefault="00B03808" w:rsidP="00B03808"/>
    <w:p w:rsidR="00B03808" w:rsidRDefault="00B03808" w:rsidP="00B03808">
      <w:pPr>
        <w:keepNext/>
      </w:pPr>
      <w:r>
        <w:t>Rep. BARFIELD, from the Committee on Invitations and Memorial Resolutions, submitted a favorable report on:</w:t>
      </w:r>
    </w:p>
    <w:p w:rsidR="00B03808" w:rsidRDefault="00B03808" w:rsidP="00B03808">
      <w:pPr>
        <w:keepNext/>
      </w:pPr>
      <w:bookmarkStart w:id="125" w:name="include_clip_start_243"/>
      <w:bookmarkEnd w:id="125"/>
    </w:p>
    <w:p w:rsidR="00B03808" w:rsidRDefault="00B03808" w:rsidP="00B03808">
      <w:pPr>
        <w:keepNext/>
      </w:pPr>
      <w:r>
        <w:t>H. 4166 -- Reps. Clemmons and Goldfinch: A CONCURRENT RESOLUTION MEMORIALIZING THE CONGRESS OF THE UNITED STATES TO ENACT LEGISLATION REVISING OR REQUIRING REVISIONS TO THE BOUNDARIES OF THE SOUTHEASTERN UNITED STATES FEDERAL OUTER CONTINENTAL SHELF ADMINISTRATIVE DISTRICTS</w:t>
      </w:r>
      <w:r w:rsidR="00665C52">
        <w:t>,</w:t>
      </w:r>
      <w:r>
        <w:t xml:space="preserve"> BOUNDARIES ESTABLISHED BY THE BUREAU OF OCEAN ENERGY MANAGEMENT OF THE UNITED STATES DEPARTMENT OF INTERIOR TO PROTECT SOUTH CAROLINA'S INTERESTS WITH RESPECT TO COMMERCIAL ENERGY LEASES IN THESE DISTRICTS.</w:t>
      </w:r>
    </w:p>
    <w:p w:rsidR="00B03808" w:rsidRDefault="00B03808" w:rsidP="00B03808">
      <w:bookmarkStart w:id="126" w:name="include_clip_end_243"/>
      <w:bookmarkEnd w:id="126"/>
      <w:r>
        <w:t>Ordered for consideration tomorrow.</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127" w:name="include_clip_start_246"/>
      <w:bookmarkEnd w:id="127"/>
    </w:p>
    <w:p w:rsidR="00B03808" w:rsidRDefault="00B03808" w:rsidP="00B03808">
      <w:r>
        <w:t>H. 4218 --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Stavrinakis, Stringer, Tallon, Taylor, Thayer, Toole, Vick, Weeks, Wells, Whipper, White, Whitmire, Williams, Willis and Wood: A HOUSE RESOLUTION TO DESIGNATE THE MONTH OF MAY 2013 AS "MENTAL HEALTH MONTH" IN SOUTH CAROLINA AND TO RAISE COMMUNITY AWARENESS AND UNDERSTANDING OF MENTAL ILLNESS AND THE NEED FOR APPROPRIATE AND ACCESSIBLE SERVICES FOR ALL PEOPLE WITH MENTAL ILLNESSES.</w:t>
      </w:r>
    </w:p>
    <w:p w:rsidR="00B03808" w:rsidRDefault="00B03808" w:rsidP="00B03808"/>
    <w:p w:rsidR="00B03808" w:rsidRPr="005C2B75"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5C2B75">
        <w:rPr>
          <w:color w:val="000000" w:themeColor="text1"/>
          <w:u w:color="000000" w:themeColor="text1"/>
        </w:rPr>
        <w:t xml:space="preserve">the members of </w:t>
      </w:r>
      <w:r>
        <w:rPr>
          <w:color w:val="000000" w:themeColor="text1"/>
          <w:u w:color="000000" w:themeColor="text1"/>
        </w:rPr>
        <w:t>the South Carolina House of Representatives</w:t>
      </w:r>
      <w:r w:rsidRPr="005C2B75">
        <w:rPr>
          <w:color w:val="000000" w:themeColor="text1"/>
          <w:u w:color="000000" w:themeColor="text1"/>
        </w:rPr>
        <w:t xml:space="preserve"> call upon all citizens, government</w:t>
      </w:r>
      <w:r>
        <w:rPr>
          <w:color w:val="000000" w:themeColor="text1"/>
          <w:u w:color="000000" w:themeColor="text1"/>
        </w:rPr>
        <w:t>al</w:t>
      </w:r>
      <w:r w:rsidRPr="005C2B75">
        <w:rPr>
          <w:color w:val="000000" w:themeColor="text1"/>
          <w:u w:color="000000" w:themeColor="text1"/>
        </w:rPr>
        <w:t xml:space="preserve"> agencies, public and private institutions, businesses and schools in South Carolina to increase our </w:t>
      </w:r>
      <w:r>
        <w:rPr>
          <w:color w:val="000000" w:themeColor="text1"/>
          <w:u w:color="000000" w:themeColor="text1"/>
        </w:rPr>
        <w:t>s</w:t>
      </w:r>
      <w:r w:rsidRPr="005C2B75">
        <w:rPr>
          <w:color w:val="000000" w:themeColor="text1"/>
          <w:u w:color="000000" w:themeColor="text1"/>
        </w:rPr>
        <w:t>tate</w:t>
      </w:r>
      <w:r w:rsidRPr="00A13840">
        <w:rPr>
          <w:color w:val="000000" w:themeColor="text1"/>
          <w:u w:color="000000" w:themeColor="text1"/>
        </w:rPr>
        <w:t>’</w:t>
      </w:r>
      <w:r w:rsidRPr="005C2B75">
        <w:rPr>
          <w:color w:val="000000" w:themeColor="text1"/>
          <w:u w:color="000000" w:themeColor="text1"/>
        </w:rPr>
        <w:t>s understanding and acceptance of mental illnesses; and</w:t>
      </w:r>
    </w:p>
    <w:p w:rsidR="00B03808" w:rsidRPr="005C2B75"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B03808" w:rsidRPr="005C2B75"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C2B75">
        <w:rPr>
          <w:color w:val="000000" w:themeColor="text1"/>
          <w:u w:color="000000" w:themeColor="text1"/>
        </w:rPr>
        <w:t>Whereas, mental health is critical to the well</w:t>
      </w:r>
      <w:r>
        <w:rPr>
          <w:color w:val="000000" w:themeColor="text1"/>
          <w:u w:color="000000" w:themeColor="text1"/>
        </w:rPr>
        <w:noBreakHyphen/>
      </w:r>
      <w:r w:rsidRPr="005C2B75">
        <w:rPr>
          <w:color w:val="000000" w:themeColor="text1"/>
          <w:u w:color="000000" w:themeColor="text1"/>
        </w:rPr>
        <w:t>being and vitality of our families, businesses</w:t>
      </w:r>
      <w:r>
        <w:rPr>
          <w:color w:val="000000" w:themeColor="text1"/>
          <w:u w:color="000000" w:themeColor="text1"/>
        </w:rPr>
        <w:t>,</w:t>
      </w:r>
      <w:r w:rsidRPr="005C2B75">
        <w:rPr>
          <w:color w:val="000000" w:themeColor="text1"/>
          <w:u w:color="000000" w:themeColor="text1"/>
        </w:rPr>
        <w:t xml:space="preserve"> and communities; and</w:t>
      </w:r>
    </w:p>
    <w:p w:rsidR="00B03808" w:rsidRPr="005C2B75"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B03808" w:rsidRPr="005C2B75"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C2B75">
        <w:rPr>
          <w:color w:val="000000" w:themeColor="text1"/>
          <w:u w:color="000000" w:themeColor="text1"/>
        </w:rPr>
        <w:t>Whereas, mental illness affects people regardless of age, gender, race, ethnicity, religion</w:t>
      </w:r>
      <w:r>
        <w:rPr>
          <w:color w:val="000000" w:themeColor="text1"/>
          <w:u w:color="000000" w:themeColor="text1"/>
        </w:rPr>
        <w:t>,</w:t>
      </w:r>
      <w:r w:rsidRPr="005C2B75">
        <w:rPr>
          <w:color w:val="000000" w:themeColor="text1"/>
          <w:u w:color="000000" w:themeColor="text1"/>
        </w:rPr>
        <w:t xml:space="preserve"> or economic status; and</w:t>
      </w:r>
    </w:p>
    <w:p w:rsidR="00B03808" w:rsidRPr="005C2B75"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B03808" w:rsidRPr="005C2B75"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C2B75">
        <w:rPr>
          <w:color w:val="000000" w:themeColor="text1"/>
          <w:u w:color="000000" w:themeColor="text1"/>
        </w:rPr>
        <w:t>Whereas, the South Carolina Department of Mental Health observes Mental Health Month each year in May to raise awareness of mental health, mental illness</w:t>
      </w:r>
      <w:r>
        <w:rPr>
          <w:color w:val="000000" w:themeColor="text1"/>
          <w:u w:color="000000" w:themeColor="text1"/>
        </w:rPr>
        <w:t>,</w:t>
      </w:r>
      <w:r w:rsidRPr="005C2B75">
        <w:rPr>
          <w:color w:val="000000" w:themeColor="text1"/>
          <w:u w:color="000000" w:themeColor="text1"/>
        </w:rPr>
        <w:t xml:space="preserve"> and discrimination against people with mental illnesses; and</w:t>
      </w:r>
    </w:p>
    <w:p w:rsidR="00B03808" w:rsidRPr="005C2B75"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B03808"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C2B75">
        <w:rPr>
          <w:color w:val="000000" w:themeColor="text1"/>
          <w:u w:color="000000" w:themeColor="text1"/>
        </w:rPr>
        <w:t xml:space="preserve">Whereas, the </w:t>
      </w:r>
      <w:r>
        <w:rPr>
          <w:color w:val="000000" w:themeColor="text1"/>
          <w:u w:color="000000" w:themeColor="text1"/>
        </w:rPr>
        <w:t>South Carolina House of Representatives</w:t>
      </w:r>
      <w:r w:rsidRPr="005C2B75">
        <w:rPr>
          <w:color w:val="000000" w:themeColor="text1"/>
          <w:u w:color="000000" w:themeColor="text1"/>
        </w:rPr>
        <w:t xml:space="preserve"> commends the South Carolina Department of Mental Health for its difficult task of educa</w:t>
      </w:r>
      <w:r>
        <w:rPr>
          <w:color w:val="000000" w:themeColor="text1"/>
          <w:u w:color="000000" w:themeColor="text1"/>
        </w:rPr>
        <w:t>ting the public about the often</w:t>
      </w:r>
      <w:r>
        <w:rPr>
          <w:color w:val="000000" w:themeColor="text1"/>
          <w:u w:color="000000" w:themeColor="text1"/>
        </w:rPr>
        <w:noBreakHyphen/>
      </w:r>
      <w:r w:rsidRPr="005C2B75">
        <w:rPr>
          <w:color w:val="000000" w:themeColor="text1"/>
          <w:u w:color="000000" w:themeColor="text1"/>
        </w:rPr>
        <w:t>misunderstood issue of mental illness</w:t>
      </w:r>
      <w:r>
        <w:t>.  Now, therefore,</w:t>
      </w:r>
    </w:p>
    <w:p w:rsidR="00B03808"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3808"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03808"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3808"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5C2B75">
        <w:rPr>
          <w:color w:val="000000" w:themeColor="text1"/>
          <w:u w:color="000000" w:themeColor="text1"/>
        </w:rPr>
        <w:t xml:space="preserve">the members of the </w:t>
      </w:r>
      <w:r>
        <w:rPr>
          <w:color w:val="000000" w:themeColor="text1"/>
          <w:u w:color="000000" w:themeColor="text1"/>
        </w:rPr>
        <w:t xml:space="preserve">House of Representatives </w:t>
      </w:r>
      <w:r w:rsidRPr="005C2B75">
        <w:rPr>
          <w:color w:val="000000" w:themeColor="text1"/>
          <w:u w:color="000000" w:themeColor="text1"/>
        </w:rPr>
        <w:t>of the State of South Carolina, by this resolution, designate the month of May 2013 as “Mental Health Month” in South Carolina and raise community awareness and understanding of mental illness and the need for appropriate and accessible services for all people with mental illness</w:t>
      </w:r>
      <w:r>
        <w:rPr>
          <w:color w:val="000000" w:themeColor="text1"/>
          <w:u w:color="000000" w:themeColor="text1"/>
        </w:rPr>
        <w:t>es</w:t>
      </w:r>
      <w:r w:rsidRPr="005C2B75">
        <w:rPr>
          <w:color w:val="000000" w:themeColor="text1"/>
          <w:u w:color="000000" w:themeColor="text1"/>
        </w:rPr>
        <w:t>.</w:t>
      </w:r>
    </w:p>
    <w:p w:rsidR="00B03808" w:rsidRDefault="00B03808" w:rsidP="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128" w:name="include_clip_start_249"/>
      <w:bookmarkEnd w:id="128"/>
    </w:p>
    <w:p w:rsidR="00B03808" w:rsidRDefault="00B03808" w:rsidP="00B03808">
      <w:r>
        <w:t>H. 4219 -- Reps. Whipper, Gilliard, Mack, Stavrinakis, Limehouse, Horne, Harrell, McCoy, R. L. Brown and Sottile: A HOUSE RESOLUTION TO RECOGNIZE AND HONOR JOSEPH DAWSON, JR., COMMANDANT OF THE MILITARY MAGNET ACADEMY, UPON THE OCCASION OF HIS RETIREMENT AFTER TWENTY-ONE YEARS OF OUTSTANDING DEDICATION AND SERVICE, AND TO WISH HIM CONTINUED SUCCESS AND HAPPINESS IN ALL HIS FUTURE ENDEAVORS.</w:t>
      </w:r>
    </w:p>
    <w:p w:rsidR="00B03808" w:rsidRDefault="00B03808" w:rsidP="00B03808">
      <w:bookmarkStart w:id="129" w:name="include_clip_end_249"/>
      <w:bookmarkEnd w:id="129"/>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130" w:name="include_clip_start_252"/>
      <w:bookmarkEnd w:id="130"/>
    </w:p>
    <w:p w:rsidR="00A23708" w:rsidRDefault="00B03808" w:rsidP="00B03808">
      <w:r>
        <w:t xml:space="preserve">H. 4220 -- Reps. Knight,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WOODLAND HIGH SCHOOL VARSITY BOYS TRACK TEAM, COACHES, AND SCHOOL OFFICIALS FOR AN OUTSTANDING SEASON, AND TO CONGRATULATE THEM FOR WINNING THE </w:t>
      </w:r>
      <w:r w:rsidR="00A23708">
        <w:br/>
      </w:r>
    </w:p>
    <w:p w:rsidR="00B03808" w:rsidRDefault="00A23708" w:rsidP="00A23708">
      <w:pPr>
        <w:ind w:firstLine="0"/>
      </w:pPr>
      <w:r>
        <w:br w:type="page"/>
      </w:r>
      <w:r w:rsidR="00B03808">
        <w:t>SOUTH CAROLINA HIGH SCHOOL LEAGUE CLASS AA STATE CHAMPIONSHIP.</w:t>
      </w:r>
    </w:p>
    <w:p w:rsidR="00B03808" w:rsidRDefault="00B03808" w:rsidP="00B03808">
      <w:bookmarkStart w:id="131" w:name="include_clip_end_252"/>
      <w:bookmarkEnd w:id="131"/>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132" w:name="include_clip_start_255"/>
      <w:bookmarkEnd w:id="132"/>
    </w:p>
    <w:p w:rsidR="00B03808" w:rsidRDefault="00B03808" w:rsidP="00B03808">
      <w:r>
        <w:t>H. 4221 -- Reps. G. M. Smith, Weeks, G. A. Brown, Ridgeway, Neal,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EXPRESS THE PROFOUND SORROW OF THE MEMBERS OF THE SOUTH CAROLINA HOUSE OF REPRESENTATIVES UPON THE DEATH OF JULIE ABNEY BAILEY OF SUMTER AND TO EXTEND THE DEEPEST SYMPATHY TO HER FAMILY AND MANY FRIENDS.</w:t>
      </w:r>
    </w:p>
    <w:p w:rsidR="00B03808" w:rsidRDefault="00B03808" w:rsidP="00B03808">
      <w:bookmarkStart w:id="133" w:name="include_clip_end_255"/>
      <w:bookmarkEnd w:id="133"/>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HOUSE RESOLUTION</w:t>
      </w:r>
    </w:p>
    <w:p w:rsidR="00B03808" w:rsidRDefault="00B03808" w:rsidP="00B03808">
      <w:pPr>
        <w:keepNext/>
      </w:pPr>
      <w:r>
        <w:t>The following was introduced:</w:t>
      </w:r>
    </w:p>
    <w:p w:rsidR="00B03808" w:rsidRDefault="00B03808" w:rsidP="00B03808">
      <w:pPr>
        <w:keepNext/>
      </w:pPr>
      <w:bookmarkStart w:id="134" w:name="include_clip_start_258"/>
      <w:bookmarkEnd w:id="134"/>
    </w:p>
    <w:p w:rsidR="00B03808" w:rsidRDefault="00B03808" w:rsidP="00B03808">
      <w:r>
        <w:t>H. 4222 -- Reps. G. M. Smith, Weeks, G. A. Brown, Ridgeway, Neal,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THE WILSON HALL VARSITY SOFTBALL TEAM, COACHES, AND SCHOOL OFFICIALS FOR AN OUTSTANDING SEASON AND TO CONGRATULATE THEM FOR WINNING THE 2013 SOUTH CAROLINA INDEPENDENT SCHOOL ASSOCIATION CLASS AAA STATE CHAMPIONSHIP TITLE.</w:t>
      </w:r>
    </w:p>
    <w:p w:rsidR="00B03808" w:rsidRDefault="00B03808" w:rsidP="00B03808">
      <w:bookmarkStart w:id="135" w:name="include_clip_end_258"/>
      <w:bookmarkEnd w:id="135"/>
    </w:p>
    <w:p w:rsidR="00B03808" w:rsidRDefault="00B03808" w:rsidP="00B03808">
      <w:r>
        <w:t>The Resolution was adopted.</w:t>
      </w:r>
    </w:p>
    <w:p w:rsidR="00B03808" w:rsidRDefault="00B03808" w:rsidP="00B03808"/>
    <w:p w:rsidR="00B03808" w:rsidRDefault="00B03808" w:rsidP="00B03808">
      <w:pPr>
        <w:keepNext/>
        <w:jc w:val="center"/>
        <w:rPr>
          <w:b/>
        </w:rPr>
      </w:pPr>
      <w:r w:rsidRPr="00B03808">
        <w:rPr>
          <w:b/>
        </w:rPr>
        <w:t xml:space="preserve">INTRODUCTION OF BILLS  </w:t>
      </w:r>
    </w:p>
    <w:p w:rsidR="00B03808" w:rsidRDefault="00B03808" w:rsidP="00B03808">
      <w:r>
        <w:t>The following Bills and Joint Resolution were introduced, read the first time, and referred to appropriate committees:</w:t>
      </w:r>
    </w:p>
    <w:p w:rsidR="00B03808" w:rsidRDefault="00B03808" w:rsidP="00B03808"/>
    <w:p w:rsidR="00B03808" w:rsidRDefault="00B03808" w:rsidP="00B03808">
      <w:pPr>
        <w:keepNext/>
      </w:pPr>
      <w:bookmarkStart w:id="136" w:name="include_clip_start_262"/>
      <w:bookmarkEnd w:id="136"/>
      <w:r>
        <w:t>H. 4223 -- Reps. Nanney, Delleney, Lucas, Simrill, G. M. Smith, Stringer, Bedingfield, Wood, Clemmons, H. A. Crawford, Gagnon, Atwater, Huggins, Owens, Limehouse, Norman, Erickson, Willis, Rivers, Allison, Ballentine, Bannister, Burns, Chumley, Henderson, Long, Merrill, D. C. Moss, Pitts, Pope, G. R. Smith, Tallon and Thayer: A BILL TO AMEND THE CODE OF LAWS OF SOUTH CAROLINA, 1976, BY ADDING ARTICLE 5 TO CHAPTER 41, TITLE 44 SO AS TO ENACT THE "SOUTH CAROLINA PAIN-CAPABLE UNBORN CHILD PROTECTION ACT", TO PROVIDE FINDINGS OF THE GENERAL ASSEMBLY, TO PROVIDE NECESSARY TERMS, TO PROVIDE A PHYSICIAN OR ALLIED HEALTH PROFESSIONAL SHALL CALCULATE THE PROBABLE POST-FERTILIZATION AGE OF AN EMBRYO OR FETUS BEFORE PERFORMING OR INDUCING AN ABORTION, TO PROVIDE THAT AN ABORTION MAY NOT BE PERFORMED IF THE PROBABLE POST-FERTILIZATION AGE OF THE EMBRYO OR FETUS IS TWENTY OR MORE WEEKS, TO PROVIDE FOR EXCEPTIONS, TO REQUIRE CERTAIN EDUCATIONAL MATERIALS BE PRODUCED AND DISTRIBUTED, AND TO PROVIDE THE ACT DOES NOT IMPLICITLY OR OTHERWISE REPEAL ANOTHER PROVISION OF LAW.</w:t>
      </w:r>
    </w:p>
    <w:p w:rsidR="00B03808" w:rsidRDefault="00B03808" w:rsidP="00B03808">
      <w:bookmarkStart w:id="137" w:name="include_clip_end_262"/>
      <w:bookmarkEnd w:id="137"/>
      <w:r>
        <w:t>Referred to Committee on Judiciary</w:t>
      </w:r>
    </w:p>
    <w:p w:rsidR="00B03808" w:rsidRDefault="00B03808" w:rsidP="00B03808"/>
    <w:p w:rsidR="00B03808" w:rsidRDefault="00B03808" w:rsidP="00A23708">
      <w:bookmarkStart w:id="138" w:name="include_clip_start_264"/>
      <w:bookmarkEnd w:id="138"/>
      <w:r>
        <w:t>H. 4224 -- Rep. Rutherford: A BILL 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B03808" w:rsidRDefault="00B03808" w:rsidP="00A23708">
      <w:bookmarkStart w:id="139" w:name="include_clip_end_264"/>
      <w:bookmarkEnd w:id="139"/>
      <w:r>
        <w:t>Rep. RUTHERFORD asked unanimous consent to have the Bill placed on the Calendar without reference.</w:t>
      </w:r>
    </w:p>
    <w:p w:rsidR="00B03808" w:rsidRDefault="00B03808" w:rsidP="00A23708">
      <w:r>
        <w:t xml:space="preserve">Rep. G. R. SMITH objected. </w:t>
      </w:r>
    </w:p>
    <w:p w:rsidR="00B03808" w:rsidRDefault="00B03808" w:rsidP="00A23708">
      <w:r>
        <w:t>Referred to Committee on Judiciary</w:t>
      </w:r>
    </w:p>
    <w:p w:rsidR="00B03808" w:rsidRDefault="00B03808" w:rsidP="00A23708"/>
    <w:p w:rsidR="00A23708" w:rsidRDefault="00B03808" w:rsidP="00A23708">
      <w:bookmarkStart w:id="140" w:name="include_clip_start_267"/>
      <w:bookmarkEnd w:id="140"/>
      <w:r>
        <w:t xml:space="preserve">H. 4225 -- Reps. Jefferson, Gilliard, Clyburn, Williams, Hosey, Parks, Cobb-Hunter, Neal, Mitchell, King, R. L. Brown, Hodges, Howard, Powers Norrell and Whipper: A JOINT RESOLUTION TO CREATE THE </w:t>
      </w:r>
      <w:r w:rsidR="00665C52">
        <w:t>"</w:t>
      </w:r>
      <w:r>
        <w:t>HOSPITAL COSTS DISPARITY STUDY COMMITTEE</w:t>
      </w:r>
      <w:r w:rsidR="00665C52">
        <w:t>"</w:t>
      </w:r>
      <w:r>
        <w:t xml:space="preserve"> TO STUDY THE DISPARITY IN THE AMOUNTS HOSPITALS IN THIS STATE CHARGE FOR CERTAIN MEDICAL PROCEDURES BILLED TO MEDICARE AND TO COMPARE THE AMOUNTS HOSPITALS IN THIS STATE CHARGE MEDICARE AS COMPARED TO THE NATIONAL AVERAGE, TO PROVIDE FOR MEMBERSHIP OF THE STUDY COMMITTEE AND THE METHOD OF APPOINTMENT OF MEMBERS, TO SET FORTH THE DUTIES OF THE STUDY COMMITTEE, TO REQUIRE THE STUDY COMMITTEE TO PREPARE A REPORT WITH FINDINGS AND RECOMMENDATIONS FOR THE GOVERNOR AND GENERAL ASSEMBLY, TO MAKE THE INFORMATION </w:t>
      </w:r>
      <w:r w:rsidR="00A23708">
        <w:br/>
      </w:r>
    </w:p>
    <w:p w:rsidR="00B03808" w:rsidRDefault="00A23708" w:rsidP="00A23708">
      <w:pPr>
        <w:ind w:firstLine="0"/>
      </w:pPr>
      <w:r>
        <w:br w:type="page"/>
      </w:r>
      <w:r w:rsidR="00B03808">
        <w:t>AVAILABLE TO THE PUBLIC, AND TO INCLUDE A SUNSET PROVISION FOR THE STUDY COMMITTEE.</w:t>
      </w:r>
    </w:p>
    <w:p w:rsidR="00B03808" w:rsidRDefault="00B03808" w:rsidP="00A23708">
      <w:bookmarkStart w:id="141" w:name="include_clip_end_267"/>
      <w:bookmarkEnd w:id="141"/>
      <w:r>
        <w:t>Referred to Committee on Medical, Military, Public and Municipal Affairs</w:t>
      </w:r>
    </w:p>
    <w:p w:rsidR="00B03808" w:rsidRDefault="00B03808" w:rsidP="00A23708"/>
    <w:p w:rsidR="00B03808" w:rsidRDefault="00B03808" w:rsidP="00A23708">
      <w:bookmarkStart w:id="142" w:name="include_clip_start_269"/>
      <w:bookmarkEnd w:id="142"/>
      <w:r>
        <w:t>H. 4226 -- Reps. McCoy, Patrick, Pitts, Pope, Simrill and Tallon: A BILL TO AMEND THE CODE OF LAWS OF SOUTH CAROLINA, 1976, BY ADDING SECTION 16-17-755 SO AS TO PROVIDE THAT IT IS UNLAWFUL FOR ANYONE TO INTENTIONALLY DISSEMINATE FOR PUBLICATION ANY INFORMATION CONTAINED IN AN APPLICATION FOR A CONCEALED WEAPON PERMIT OR ANY INFORMATION REGARDING THE IDENTITY OF A PERSON WHO HAS APPLIED FOR OR HAS BEEN ISSUED A CONCEALED WEAPON PERMIT, AND TO PROVIDE PENALTIES.</w:t>
      </w:r>
    </w:p>
    <w:p w:rsidR="00B03808" w:rsidRDefault="00B03808" w:rsidP="00A23708">
      <w:bookmarkStart w:id="143" w:name="include_clip_end_269"/>
      <w:bookmarkEnd w:id="143"/>
      <w:r>
        <w:t>Referred to Committee on Judiciary</w:t>
      </w:r>
    </w:p>
    <w:p w:rsidR="00B03808" w:rsidRDefault="00B03808" w:rsidP="00A23708"/>
    <w:p w:rsidR="00B03808" w:rsidRDefault="00B03808" w:rsidP="00A23708">
      <w:bookmarkStart w:id="144" w:name="include_clip_start_271"/>
      <w:bookmarkEnd w:id="144"/>
      <w:r>
        <w:t>H. 4227 -- Reps. Henderson, Nanney and Owens: A BILL TO AMEND SECTION 12-28-2740, AS AMENDED, CODE OF LAWS OF SOUTH CAROLINA, 1976, RELATING TO THE DISTRIBUTION OF THE GASOLINE USER FEES AMONG COUNTIES, SO AS TO PROVIDE THAT A COUNTY TRANSPORTATION COMMITTEE MUST PROVIDE AN ANNUAL ACCOUNTING OF FUNDS THAT IT RECEIVES TO ITS LEGISLATIVE DELEGATION.</w:t>
      </w:r>
    </w:p>
    <w:p w:rsidR="00B03808" w:rsidRDefault="00B03808" w:rsidP="00A23708">
      <w:bookmarkStart w:id="145" w:name="include_clip_end_271"/>
      <w:bookmarkEnd w:id="145"/>
      <w:r>
        <w:t>Referred to Committee on Ways and Means</w:t>
      </w:r>
    </w:p>
    <w:p w:rsidR="00A23708" w:rsidRDefault="00A23708" w:rsidP="00A23708">
      <w:bookmarkStart w:id="146" w:name="include_clip_start_273"/>
      <w:bookmarkEnd w:id="146"/>
    </w:p>
    <w:p w:rsidR="00B03808" w:rsidRDefault="00B03808" w:rsidP="00A23708">
      <w:r>
        <w:t>H. 4228 -- Rep. Gambrell: A BILL TO AMEND THE CODE OF LAWS OF SOUTH CAROLINA, 1976, BY ADDING SECTION 38-71-295 SO AS TO PROVIDE THAT THE PROVIDER OF HEALTH INSURANCE MAY NOT IMPOSE A COPAYMENT, COINSURANCE, OR OFFICE VISIT DEDUCTIBLE AMOUNT CHARGED TO AN INSURED FOR SERVICE RENDERED ON EACH DATE OF SERVICE BY AN OCCUPATIONAL THERAPIST OR PHYSICAL THERAPIST, TO PROVIDE FOR THE APPLICABLE SCOPE OF THE ARTICLE, AND TO PROVIDE NECESSARY DEFINITIONS.</w:t>
      </w:r>
    </w:p>
    <w:p w:rsidR="00B03808" w:rsidRDefault="00B03808" w:rsidP="00A23708">
      <w:bookmarkStart w:id="147" w:name="include_clip_end_273"/>
      <w:bookmarkEnd w:id="147"/>
      <w:r>
        <w:t>Referred to Committee on Labor, Commerce and Industry</w:t>
      </w:r>
    </w:p>
    <w:p w:rsidR="00B03808" w:rsidRDefault="00B03808" w:rsidP="00A23708"/>
    <w:p w:rsidR="00B03808" w:rsidRDefault="00B03808" w:rsidP="00A23708">
      <w:bookmarkStart w:id="148" w:name="include_clip_start_275"/>
      <w:bookmarkEnd w:id="148"/>
      <w:r>
        <w:t>S. 495 -- Senators Lourie and Rankin: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B03808" w:rsidRDefault="00B03808" w:rsidP="00A23708">
      <w:bookmarkStart w:id="149" w:name="include_clip_end_275"/>
      <w:bookmarkEnd w:id="149"/>
      <w:r>
        <w:t>Referred to Committee on Judiciary</w:t>
      </w:r>
    </w:p>
    <w:p w:rsidR="00B03808" w:rsidRDefault="00B03808" w:rsidP="00A23708"/>
    <w:p w:rsidR="00B03808" w:rsidRDefault="00B03808" w:rsidP="00A23708">
      <w:pPr>
        <w:jc w:val="center"/>
        <w:rPr>
          <w:b/>
        </w:rPr>
      </w:pPr>
      <w:r w:rsidRPr="00B03808">
        <w:rPr>
          <w:b/>
        </w:rPr>
        <w:t>OBJECTION TO RECALL</w:t>
      </w:r>
    </w:p>
    <w:p w:rsidR="00B03808" w:rsidRDefault="00B03808" w:rsidP="00A23708">
      <w:r>
        <w:t>Rep. SANDIFER asked unanimous consent to recall S. 348 from the Committee on Labor, Commerce and Industry.</w:t>
      </w:r>
    </w:p>
    <w:p w:rsidR="00B03808" w:rsidRDefault="00B03808" w:rsidP="00A23708">
      <w:r>
        <w:t>Rep. NEAL objected.</w:t>
      </w:r>
    </w:p>
    <w:p w:rsidR="00B03808" w:rsidRDefault="00B03808" w:rsidP="00A23708"/>
    <w:p w:rsidR="00B03808" w:rsidRDefault="00B03808" w:rsidP="00A23708">
      <w:r>
        <w:t>Rep. RIVERS moved that the House do now adjourn, which was agreed to.</w:t>
      </w:r>
    </w:p>
    <w:p w:rsidR="00B03808" w:rsidRDefault="00B03808" w:rsidP="00A23708"/>
    <w:p w:rsidR="00B03808" w:rsidRDefault="00B03808" w:rsidP="00A23708">
      <w:pPr>
        <w:jc w:val="center"/>
        <w:rPr>
          <w:b/>
        </w:rPr>
      </w:pPr>
      <w:r w:rsidRPr="00B03808">
        <w:rPr>
          <w:b/>
        </w:rPr>
        <w:t>RETURNED WITH CONCURRENCE</w:t>
      </w:r>
    </w:p>
    <w:p w:rsidR="00B03808" w:rsidRDefault="00B03808" w:rsidP="00A23708">
      <w:r>
        <w:t>The Senate returned to the House with concurrence the following:</w:t>
      </w:r>
    </w:p>
    <w:p w:rsidR="00B03808" w:rsidRDefault="00B03808" w:rsidP="00A23708">
      <w:bookmarkStart w:id="150" w:name="include_clip_start_282"/>
      <w:bookmarkEnd w:id="150"/>
    </w:p>
    <w:p w:rsidR="00B03808" w:rsidRDefault="00B03808" w:rsidP="00A23708">
      <w:r>
        <w:t>H. 4194 -- Reps. Hiott, Skelton and Owens: A CONCURRENT RESOLUTION TO RECOGNIZE AND HONOR PICKENS COUNTY SHERIFF C. DAVID STONE, FOR HIS LONG AND DEDICATED SERVICE AND OUTSTANDING CONTRIBUTIONS TO LAW ENFORCEMENT OVER THE PAST FORTY-FOUR YEARS.</w:t>
      </w:r>
    </w:p>
    <w:p w:rsidR="00B03808" w:rsidRDefault="00B03808" w:rsidP="00A23708">
      <w:bookmarkStart w:id="151" w:name="include_clip_end_282"/>
      <w:bookmarkEnd w:id="151"/>
    </w:p>
    <w:p w:rsidR="00B03808" w:rsidRDefault="00B03808" w:rsidP="00A23708">
      <w:pPr>
        <w:pBdr>
          <w:top w:val="single" w:sz="4" w:space="1" w:color="auto"/>
          <w:left w:val="single" w:sz="4" w:space="4" w:color="auto"/>
          <w:right w:val="single" w:sz="4" w:space="4" w:color="auto"/>
          <w:between w:val="single" w:sz="4" w:space="1" w:color="auto"/>
          <w:bar w:val="single" w:sz="4" w:color="auto"/>
        </w:pBdr>
        <w:jc w:val="center"/>
        <w:rPr>
          <w:b/>
        </w:rPr>
      </w:pPr>
      <w:r w:rsidRPr="00B03808">
        <w:rPr>
          <w:b/>
        </w:rPr>
        <w:t>ADJOURNMENT</w:t>
      </w:r>
    </w:p>
    <w:p w:rsidR="00B03808" w:rsidRDefault="00B03808" w:rsidP="00A23708">
      <w:pPr>
        <w:pBdr>
          <w:left w:val="single" w:sz="4" w:space="4" w:color="auto"/>
          <w:right w:val="single" w:sz="4" w:space="4" w:color="auto"/>
          <w:between w:val="single" w:sz="4" w:space="1" w:color="auto"/>
          <w:bar w:val="single" w:sz="4" w:color="auto"/>
        </w:pBdr>
      </w:pPr>
      <w:r>
        <w:t>At 1:37 p.m. the House, in accordance with the motion of Rep. HERBKERSMAN, adjourned in memory of Nancy H. Roe of Bluffton, to meet at 10:00 a.m. tomorrow.</w:t>
      </w:r>
    </w:p>
    <w:p w:rsidR="00166ADC" w:rsidRDefault="00B03808" w:rsidP="00A23708">
      <w:pPr>
        <w:pBdr>
          <w:left w:val="single" w:sz="4" w:space="4" w:color="auto"/>
          <w:bottom w:val="single" w:sz="4" w:space="1" w:color="auto"/>
          <w:right w:val="single" w:sz="4" w:space="4" w:color="auto"/>
          <w:between w:val="single" w:sz="4" w:space="1" w:color="auto"/>
          <w:bar w:val="single" w:sz="4" w:color="auto"/>
        </w:pBdr>
        <w:jc w:val="center"/>
      </w:pPr>
      <w:r>
        <w:t>***</w:t>
      </w:r>
    </w:p>
    <w:p w:rsidR="00166ADC" w:rsidRDefault="00166ADC" w:rsidP="00166ADC">
      <w:pPr>
        <w:jc w:val="center"/>
      </w:pPr>
    </w:p>
    <w:sectPr w:rsidR="00166ADC" w:rsidSect="00746EE1">
      <w:headerReference w:type="default" r:id="rId7"/>
      <w:footerReference w:type="default" r:id="rId8"/>
      <w:headerReference w:type="first" r:id="rId9"/>
      <w:footerReference w:type="first" r:id="rId10"/>
      <w:pgSz w:w="12240" w:h="15840" w:code="1"/>
      <w:pgMar w:top="1008" w:right="4694" w:bottom="3499" w:left="1224" w:header="1008" w:footer="3499" w:gutter="0"/>
      <w:pgNumType w:start="46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2E" w:rsidRDefault="00EA3D2E">
      <w:r>
        <w:separator/>
      </w:r>
    </w:p>
  </w:endnote>
  <w:endnote w:type="continuationSeparator" w:id="0">
    <w:p w:rsidR="00EA3D2E" w:rsidRDefault="00EA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09"/>
      <w:docPartObj>
        <w:docPartGallery w:val="Page Numbers (Bottom of Page)"/>
        <w:docPartUnique/>
      </w:docPartObj>
    </w:sdtPr>
    <w:sdtEndPr/>
    <w:sdtContent>
      <w:p w:rsidR="00EA3D2E" w:rsidRDefault="00975041" w:rsidP="004654FA">
        <w:pPr>
          <w:pStyle w:val="Footer"/>
          <w:jc w:val="center"/>
        </w:pPr>
        <w:r>
          <w:fldChar w:fldCharType="begin"/>
        </w:r>
        <w:r>
          <w:instrText xml:space="preserve"> PAGE   \* MERGEFORMAT </w:instrText>
        </w:r>
        <w:r>
          <w:fldChar w:fldCharType="separate"/>
        </w:r>
        <w:r>
          <w:rPr>
            <w:noProof/>
          </w:rPr>
          <w:t>4633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607"/>
      <w:docPartObj>
        <w:docPartGallery w:val="Page Numbers (Bottom of Page)"/>
        <w:docPartUnique/>
      </w:docPartObj>
    </w:sdtPr>
    <w:sdtEndPr/>
    <w:sdtContent>
      <w:p w:rsidR="00EA3D2E" w:rsidRDefault="00975041" w:rsidP="004654FA">
        <w:pPr>
          <w:pStyle w:val="Footer"/>
          <w:jc w:val="center"/>
        </w:pPr>
        <w:r>
          <w:fldChar w:fldCharType="begin"/>
        </w:r>
        <w:r>
          <w:instrText xml:space="preserve"> PAGE   \* MERGEFORMAT </w:instrText>
        </w:r>
        <w:r>
          <w:fldChar w:fldCharType="separate"/>
        </w:r>
        <w:r>
          <w:rPr>
            <w:noProof/>
          </w:rPr>
          <w:t>4632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2E" w:rsidRDefault="00EA3D2E">
      <w:r>
        <w:separator/>
      </w:r>
    </w:p>
  </w:footnote>
  <w:footnote w:type="continuationSeparator" w:id="0">
    <w:p w:rsidR="00EA3D2E" w:rsidRDefault="00EA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2E" w:rsidRDefault="00EA3D2E" w:rsidP="004654FA">
    <w:pPr>
      <w:pStyle w:val="Header"/>
      <w:jc w:val="center"/>
      <w:rPr>
        <w:b/>
      </w:rPr>
    </w:pPr>
    <w:r>
      <w:rPr>
        <w:b/>
      </w:rPr>
      <w:t>THURSDAY, MAY 23, 2013</w:t>
    </w:r>
  </w:p>
  <w:p w:rsidR="00EA3D2E" w:rsidRDefault="00EA3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2E" w:rsidRDefault="00EA3D2E" w:rsidP="004654FA">
    <w:pPr>
      <w:pStyle w:val="Header"/>
      <w:jc w:val="center"/>
      <w:rPr>
        <w:b/>
      </w:rPr>
    </w:pPr>
    <w:r>
      <w:rPr>
        <w:b/>
      </w:rPr>
      <w:t>Thursday, May 23, 2013</w:t>
    </w:r>
  </w:p>
  <w:p w:rsidR="00EA3D2E" w:rsidRDefault="00EA3D2E" w:rsidP="004654F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3708"/>
    <w:rsid w:val="000B0E78"/>
    <w:rsid w:val="000F4C78"/>
    <w:rsid w:val="00166ADC"/>
    <w:rsid w:val="0032708A"/>
    <w:rsid w:val="004654FA"/>
    <w:rsid w:val="00665C52"/>
    <w:rsid w:val="00746EE1"/>
    <w:rsid w:val="0086062A"/>
    <w:rsid w:val="00975041"/>
    <w:rsid w:val="00993FDB"/>
    <w:rsid w:val="00A17586"/>
    <w:rsid w:val="00A23708"/>
    <w:rsid w:val="00B03808"/>
    <w:rsid w:val="00B82EE3"/>
    <w:rsid w:val="00C112FA"/>
    <w:rsid w:val="00C36F70"/>
    <w:rsid w:val="00C60181"/>
    <w:rsid w:val="00C85EE9"/>
    <w:rsid w:val="00EA3D2E"/>
    <w:rsid w:val="00EA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CEFE4A-0FF0-4BAC-8C3A-4D9EEE7F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8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586"/>
    <w:pPr>
      <w:tabs>
        <w:tab w:val="center" w:pos="4320"/>
        <w:tab w:val="right" w:pos="8640"/>
      </w:tabs>
    </w:pPr>
  </w:style>
  <w:style w:type="paragraph" w:styleId="Footer">
    <w:name w:val="footer"/>
    <w:basedOn w:val="Normal"/>
    <w:link w:val="FooterChar"/>
    <w:uiPriority w:val="99"/>
    <w:rsid w:val="00A17586"/>
    <w:pPr>
      <w:tabs>
        <w:tab w:val="center" w:pos="4320"/>
        <w:tab w:val="right" w:pos="8640"/>
      </w:tabs>
    </w:pPr>
  </w:style>
  <w:style w:type="character" w:styleId="PageNumber">
    <w:name w:val="page number"/>
    <w:basedOn w:val="DefaultParagraphFont"/>
    <w:semiHidden/>
    <w:rsid w:val="00A17586"/>
  </w:style>
  <w:style w:type="paragraph" w:styleId="PlainText">
    <w:name w:val="Plain Text"/>
    <w:basedOn w:val="Normal"/>
    <w:semiHidden/>
    <w:rsid w:val="00A17586"/>
    <w:pPr>
      <w:ind w:firstLine="0"/>
      <w:jc w:val="left"/>
    </w:pPr>
    <w:rPr>
      <w:rFonts w:ascii="Courier New" w:hAnsi="Courier New"/>
      <w:sz w:val="20"/>
    </w:rPr>
  </w:style>
  <w:style w:type="paragraph" w:styleId="Title">
    <w:name w:val="Title"/>
    <w:basedOn w:val="Normal"/>
    <w:link w:val="TitleChar"/>
    <w:qFormat/>
    <w:rsid w:val="00B0380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03808"/>
    <w:rPr>
      <w:b/>
      <w:sz w:val="22"/>
    </w:rPr>
  </w:style>
  <w:style w:type="paragraph" w:customStyle="1" w:styleId="Cover1">
    <w:name w:val="Cover1"/>
    <w:basedOn w:val="Normal"/>
    <w:rsid w:val="00B03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03808"/>
    <w:pPr>
      <w:ind w:firstLine="0"/>
      <w:jc w:val="left"/>
    </w:pPr>
    <w:rPr>
      <w:sz w:val="20"/>
    </w:rPr>
  </w:style>
  <w:style w:type="paragraph" w:customStyle="1" w:styleId="Cover3">
    <w:name w:val="Cover3"/>
    <w:basedOn w:val="Normal"/>
    <w:rsid w:val="00B03808"/>
    <w:pPr>
      <w:ind w:firstLine="0"/>
      <w:jc w:val="center"/>
    </w:pPr>
    <w:rPr>
      <w:b/>
    </w:rPr>
  </w:style>
  <w:style w:type="paragraph" w:customStyle="1" w:styleId="Cover4">
    <w:name w:val="Cover4"/>
    <w:basedOn w:val="Cover1"/>
    <w:rsid w:val="00B03808"/>
    <w:pPr>
      <w:keepNext/>
    </w:pPr>
    <w:rPr>
      <w:b/>
      <w:sz w:val="20"/>
    </w:rPr>
  </w:style>
  <w:style w:type="paragraph" w:styleId="BalloonText">
    <w:name w:val="Balloon Text"/>
    <w:basedOn w:val="Normal"/>
    <w:link w:val="BalloonTextChar"/>
    <w:uiPriority w:val="99"/>
    <w:semiHidden/>
    <w:unhideWhenUsed/>
    <w:rsid w:val="000F4C78"/>
    <w:rPr>
      <w:rFonts w:ascii="Tahoma" w:hAnsi="Tahoma" w:cs="Tahoma"/>
      <w:sz w:val="16"/>
      <w:szCs w:val="16"/>
    </w:rPr>
  </w:style>
  <w:style w:type="character" w:customStyle="1" w:styleId="BalloonTextChar">
    <w:name w:val="Balloon Text Char"/>
    <w:basedOn w:val="DefaultParagraphFont"/>
    <w:link w:val="BalloonText"/>
    <w:uiPriority w:val="99"/>
    <w:semiHidden/>
    <w:rsid w:val="000F4C78"/>
    <w:rPr>
      <w:rFonts w:ascii="Tahoma" w:hAnsi="Tahoma" w:cs="Tahoma"/>
      <w:sz w:val="16"/>
      <w:szCs w:val="16"/>
    </w:rPr>
  </w:style>
  <w:style w:type="character" w:customStyle="1" w:styleId="HeaderChar">
    <w:name w:val="Header Char"/>
    <w:basedOn w:val="DefaultParagraphFont"/>
    <w:link w:val="Header"/>
    <w:uiPriority w:val="99"/>
    <w:rsid w:val="004654FA"/>
    <w:rPr>
      <w:sz w:val="22"/>
    </w:rPr>
  </w:style>
  <w:style w:type="character" w:customStyle="1" w:styleId="FooterChar">
    <w:name w:val="Footer Char"/>
    <w:basedOn w:val="DefaultParagraphFont"/>
    <w:link w:val="Footer"/>
    <w:uiPriority w:val="99"/>
    <w:rsid w:val="004654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20</TotalTime>
  <Pages>3</Pages>
  <Words>18523</Words>
  <Characters>100160</Characters>
  <Application>Microsoft Office Word</Application>
  <DocSecurity>0</DocSecurity>
  <Lines>3523</Lines>
  <Paragraphs>1604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23, 2013 - South Carolina Legislature Online</dc:title>
  <dc:creator>%USERNAME%</dc:creator>
  <cp:lastModifiedBy>N Cumfer</cp:lastModifiedBy>
  <cp:revision>5</cp:revision>
  <cp:lastPrinted>2013-05-24T16:10:00Z</cp:lastPrinted>
  <dcterms:created xsi:type="dcterms:W3CDTF">2013-07-09T15:50:00Z</dcterms:created>
  <dcterms:modified xsi:type="dcterms:W3CDTF">2014-11-14T19:24:00Z</dcterms:modified>
</cp:coreProperties>
</file>