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774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4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DR. BOBBY G. MOSS OF BLACKSBURG ON BEING NAMED CHEROKEE COUNTY HISTORIAN AND TO WISH HIM MUCH SUCCESS IN ALL HIS FUTURE ENDEAVORS.</w:t>
      </w:r>
    </w:p>
    <w:p w:rsidR="00FB7748" w:rsidRDefault="00FB77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4440"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w:t>
      </w:r>
      <w:r w:rsidR="00B25A80">
        <w:t>Senate</w:t>
      </w:r>
      <w:r>
        <w:t xml:space="preserve"> is pleased to learn that Dr. Bobby G. Moss of Blacksburg has been named Cherokee County Historian, the latest in a long line of honors; and</w:t>
      </w:r>
    </w:p>
    <w:p w:rsidR="00134440"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440"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Cherokee County, Dr. Moss earned an associate</w:t>
      </w:r>
      <w:r w:rsidRPr="00091CA2">
        <w:t>’</w:t>
      </w:r>
      <w:r>
        <w:t>s degree at Mars Hill College, a bachelor</w:t>
      </w:r>
      <w:r w:rsidRPr="00091CA2">
        <w:t>’</w:t>
      </w:r>
      <w:r>
        <w:t>s degree at Wake Forest University, bachelor</w:t>
      </w:r>
      <w:r w:rsidRPr="00091CA2">
        <w:t>’</w:t>
      </w:r>
      <w:r>
        <w:t>s and master</w:t>
      </w:r>
      <w:r w:rsidRPr="00091CA2">
        <w:t>’</w:t>
      </w:r>
      <w:r>
        <w:t>s degrees at Southern Baptist Theological Seminary in Kentucky, a master</w:t>
      </w:r>
      <w:r w:rsidRPr="00091CA2">
        <w:t>’</w:t>
      </w:r>
      <w:r>
        <w:t>s degree at the University of Virginia, and his doctorate in history from the University of St. Andrews in Scotland; and</w:t>
      </w:r>
    </w:p>
    <w:p w:rsidR="00134440"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440"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Moss, a teacher, historian, lecturer, author, and minister, has gathered and preserved information concerning both the pivotal figures and everyday people of Cherokee County, particularly those who participated in the Southern campaigns of the American Revolutionary War; and</w:t>
      </w:r>
    </w:p>
    <w:p w:rsidR="00134440"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440"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high standard of gentlemanly professionalism, character, and excellence precedes him wherever he goes and garners the high respect of all who work with him. His legacy includes his written works, as well as the fortunate individuals he has befriended and mentored during the course of his career; and</w:t>
      </w:r>
    </w:p>
    <w:p w:rsidR="00134440"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440"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a lengthy and successful career at Limestone College in Gaffney, he was named professor emeritus of history, and in 1993 Limestone conferred on him an honorary doctorate in humane letters; and</w:t>
      </w:r>
    </w:p>
    <w:p w:rsidR="00134440"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440"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often referred to as the founder of the Cherokee History and Preservation Society, Inc., Dr. Moss is the author or editor of eighteen volumes and has spent his retirement researching and writing. In 1972, he penned </w:t>
      </w:r>
      <w:r w:rsidRPr="00DD53C3">
        <w:rPr>
          <w:i/>
        </w:rPr>
        <w:t>The Old Iron District: A Study of the Development of Cherokee County/1750</w:t>
      </w:r>
      <w:r>
        <w:rPr>
          <w:i/>
        </w:rPr>
        <w:noBreakHyphen/>
      </w:r>
      <w:r w:rsidRPr="00DD53C3">
        <w:rPr>
          <w:i/>
        </w:rPr>
        <w:t>1897</w:t>
      </w:r>
      <w:r>
        <w:t>, the most complete and detailed history of Cherokee County in existence; and</w:t>
      </w:r>
    </w:p>
    <w:p w:rsidR="00134440"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440"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not gone unappreciated. His many recognitions include the Order of the Palmetto, South Carolina</w:t>
      </w:r>
      <w:r w:rsidRPr="00091CA2">
        <w:t>’</w:t>
      </w:r>
      <w:r>
        <w:t>s highest civilian award for service, bestowed on him by Governor Mark Sanford in 2010; the Limestone College Hopper Distinguished Faculty Award; induction into the Cherokee County Hall of Fame; and Outstanding Educator of America Award. In addition, the South Carolina State Society of the Daughters of the American Revolution inaugurated the Bobby Gilmer Moss History Award for research and preservation of South Carolina history, presenting the first award to Dr. Moss himself; and</w:t>
      </w:r>
    </w:p>
    <w:p w:rsidR="00134440"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440"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deservedly, Dr. Bobby Moss has been called a legend in his own time for his promotion and careful stewardship of the Palmetto State</w:t>
      </w:r>
      <w:r w:rsidRPr="00091CA2">
        <w:t>’</w:t>
      </w:r>
      <w:r>
        <w:t xml:space="preserve">s rich heritage. The </w:t>
      </w:r>
      <w:r w:rsidR="009E0B8C">
        <w:t>Senate</w:t>
      </w:r>
      <w:r>
        <w:t xml:space="preserve"> takes great pleasure in saluting Dr. Moss on the occasion of his being named to this new honor, appointment as Cherokee County Historian. Now, therefore,</w:t>
      </w:r>
    </w:p>
    <w:p w:rsidR="00134440" w:rsidRDefault="00134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748" w:rsidRDefault="00134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rsidR="00FB7748">
        <w:t>e it resolved by the Senate:</w:t>
      </w:r>
    </w:p>
    <w:p w:rsidR="00FB7748" w:rsidRDefault="00FB77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440" w:rsidRDefault="00FB7748"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134440">
        <w:rPr>
          <w:color w:val="000000" w:themeColor="text1"/>
        </w:rPr>
        <w:t xml:space="preserve">the members of the South Carolina Senate, by this resolution, </w:t>
      </w:r>
      <w:r w:rsidR="00134440">
        <w:t>congratulate Dr. Bobby G. Moss of Blacksburg on being named Cherokee County Historian and wish him much success in all his future endeavors.</w:t>
      </w:r>
    </w:p>
    <w:p w:rsidR="00134440"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748"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Dr. Bobby G. Moss.</w:t>
      </w:r>
    </w:p>
    <w:p w:rsidR="00190CC1" w:rsidRDefault="0010776B" w:rsidP="0048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0CC1" w:rsidRDefault="00190CC1" w:rsidP="00190CC1">
      <w:pPr>
        <w:suppressAutoHyphens/>
      </w:pPr>
    </w:p>
    <w:sectPr w:rsidR="00190CC1" w:rsidSect="00190C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7748" w:rsidRDefault="00FB7748" w:rsidP="009F0C77">
      <w:r>
        <w:separator/>
      </w:r>
    </w:p>
  </w:endnote>
  <w:endnote w:type="continuationSeparator" w:id="0">
    <w:p w:rsidR="00FB7748" w:rsidRDefault="00FB77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C11DBA-2F62-4BF6-93ED-7DF1A80C6715}"/>
    <w:embedBold r:id="rId2" w:fontKey="{93300D37-6DCB-4315-AE2F-A7E4AD2D02F7}"/>
    <w:embedItalic r:id="rId3" w:fontKey="{047D8084-7F9D-4B4B-AB4E-E8681B8A46C2}"/>
  </w:font>
  <w:font w:name="Calibri">
    <w:panose1 w:val="020F0502020204030204"/>
    <w:charset w:val="00"/>
    <w:family w:val="swiss"/>
    <w:pitch w:val="variable"/>
    <w:sig w:usb0="E10002FF" w:usb1="4000ACFF" w:usb2="00000009" w:usb3="00000000" w:csb0="0000019F" w:csb1="00000000"/>
    <w:embedRegular r:id="rId4" w:fontKey="{37B19488-E78B-4161-B13F-CEC3EFC24886}"/>
  </w:font>
  <w:font w:name="Tahoma">
    <w:panose1 w:val="020B0604030504040204"/>
    <w:charset w:val="00"/>
    <w:family w:val="swiss"/>
    <w:pitch w:val="variable"/>
    <w:sig w:usb0="21002A87" w:usb1="80000000" w:usb2="00000008" w:usb3="00000000" w:csb0="000101FF" w:csb1="00000000"/>
    <w:embedRegular r:id="rId5" w:fontKey="{00C6365E-BC02-4403-846D-7C12DB6D10DA}"/>
  </w:font>
  <w:font w:name="Cambria">
    <w:panose1 w:val="02040503050406030204"/>
    <w:charset w:val="00"/>
    <w:family w:val="roman"/>
    <w:pitch w:val="variable"/>
    <w:sig w:usb0="E00002FF" w:usb1="400004FF" w:usb2="00000000" w:usb3="00000000" w:csb0="0000019F" w:csb1="00000000"/>
    <w:embedRegular r:id="rId6" w:fontKey="{1F6B6936-BE6B-4C4E-8EF9-6D03390CC3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319" w:rsidRPr="00190CC1" w:rsidRDefault="00190CC1" w:rsidP="00190CC1">
    <w:pPr>
      <w:pStyle w:val="Footer"/>
      <w:tabs>
        <w:tab w:val="clear" w:pos="4680"/>
        <w:tab w:val="clear" w:pos="9360"/>
        <w:tab w:val="center" w:pos="2995"/>
      </w:tabs>
      <w:spacing w:before="120"/>
    </w:pPr>
    <w:r>
      <w:t>[252]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7748" w:rsidRDefault="00FB7748" w:rsidP="009F0C77">
      <w:r>
        <w:separator/>
      </w:r>
    </w:p>
  </w:footnote>
  <w:footnote w:type="continuationSeparator" w:id="0">
    <w:p w:rsidR="00FB7748" w:rsidRDefault="00FB77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95cm13"/>
    <w:docVar w:name="CoverBillType" w:val="r"/>
    <w:docVar w:name="docpath" w:val="L:\Council\bills\SWB\5095cm13.DOCX"/>
    <w:docVar w:name="dvBillNumber" w:val="252"/>
    <w:docVar w:name="dvBillNumberPrefix" w:val="S. "/>
    <w:docVar w:name="dvOriginalBody" w:val="Senate"/>
    <w:docVar w:name="dvSteno" w:val="SWB"/>
    <w:docVar w:name="NameofBody" w:val="s"/>
    <w:docVar w:name="vgroup2" w:val="Council"/>
  </w:docVars>
  <w:rsids>
    <w:rsidRoot w:val="00B32159"/>
    <w:rsid w:val="00026C9A"/>
    <w:rsid w:val="000965A1"/>
    <w:rsid w:val="000E1785"/>
    <w:rsid w:val="000F39F2"/>
    <w:rsid w:val="001023A4"/>
    <w:rsid w:val="0010776B"/>
    <w:rsid w:val="00133E66"/>
    <w:rsid w:val="00134440"/>
    <w:rsid w:val="00134ACF"/>
    <w:rsid w:val="00144E15"/>
    <w:rsid w:val="00190CC1"/>
    <w:rsid w:val="001A4A62"/>
    <w:rsid w:val="001A681E"/>
    <w:rsid w:val="001D08F2"/>
    <w:rsid w:val="001D3ED7"/>
    <w:rsid w:val="001E0319"/>
    <w:rsid w:val="002037CA"/>
    <w:rsid w:val="002047A2"/>
    <w:rsid w:val="002321B6"/>
    <w:rsid w:val="0023696B"/>
    <w:rsid w:val="00250967"/>
    <w:rsid w:val="002759C5"/>
    <w:rsid w:val="00277DEE"/>
    <w:rsid w:val="00280D88"/>
    <w:rsid w:val="002824CF"/>
    <w:rsid w:val="00294ABE"/>
    <w:rsid w:val="002A3EB4"/>
    <w:rsid w:val="00325348"/>
    <w:rsid w:val="00393688"/>
    <w:rsid w:val="003D411E"/>
    <w:rsid w:val="003E3C1E"/>
    <w:rsid w:val="003E6148"/>
    <w:rsid w:val="003F5A90"/>
    <w:rsid w:val="00400EAA"/>
    <w:rsid w:val="0041760A"/>
    <w:rsid w:val="004809EE"/>
    <w:rsid w:val="004827A3"/>
    <w:rsid w:val="00511EE9"/>
    <w:rsid w:val="00521E00"/>
    <w:rsid w:val="00566073"/>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720AC"/>
    <w:rsid w:val="00786819"/>
    <w:rsid w:val="007A325A"/>
    <w:rsid w:val="007F1523"/>
    <w:rsid w:val="007F509E"/>
    <w:rsid w:val="007F5799"/>
    <w:rsid w:val="007F6947"/>
    <w:rsid w:val="00806C53"/>
    <w:rsid w:val="00872729"/>
    <w:rsid w:val="008F4429"/>
    <w:rsid w:val="00932670"/>
    <w:rsid w:val="009352BB"/>
    <w:rsid w:val="009655D9"/>
    <w:rsid w:val="00990668"/>
    <w:rsid w:val="009E0B8C"/>
    <w:rsid w:val="009F0C77"/>
    <w:rsid w:val="009F4DD1"/>
    <w:rsid w:val="00A64E80"/>
    <w:rsid w:val="00A741D9"/>
    <w:rsid w:val="00A9741D"/>
    <w:rsid w:val="00AD4B17"/>
    <w:rsid w:val="00B25A80"/>
    <w:rsid w:val="00B26FA6"/>
    <w:rsid w:val="00B32159"/>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4325A"/>
    <w:rsid w:val="00EB00A2"/>
    <w:rsid w:val="00EB1BF3"/>
    <w:rsid w:val="00EF3EEE"/>
    <w:rsid w:val="00F149A7"/>
    <w:rsid w:val="00F50BAF"/>
    <w:rsid w:val="00F52C10"/>
    <w:rsid w:val="00F81FFD"/>
    <w:rsid w:val="00F85228"/>
    <w:rsid w:val="00FB6773"/>
    <w:rsid w:val="00FB77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4440"/>
    <w:rPr>
      <w:rFonts w:ascii="Tahoma" w:hAnsi="Tahoma" w:cs="Tahoma"/>
      <w:sz w:val="16"/>
      <w:szCs w:val="16"/>
    </w:rPr>
  </w:style>
  <w:style w:type="character" w:customStyle="1" w:styleId="BalloonTextChar">
    <w:name w:val="Balloon Text Char"/>
    <w:basedOn w:val="DefaultParagraphFont"/>
    <w:link w:val="BalloonText"/>
    <w:uiPriority w:val="99"/>
    <w:semiHidden/>
    <w:rsid w:val="001344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C2FFB-43DB-46B1-93AE-775F7B3FA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473</Words>
  <Characters>2699</Characters>
  <Application>Microsoft Office Word</Application>
  <DocSecurity>0</DocSecurity>
  <Lines>22</Lines>
  <Paragraphs>6</Paragraphs>
  <ScaleCrop>false</ScaleCrop>
  <Company> </Company>
  <LinksUpToDate>false</LinksUpToDate>
  <CharactersWithSpaces>3166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2013-01-17T14:26:00Z</cp:lastPrinted>
  <dcterms:created xsi:type="dcterms:W3CDTF">2013-01-17T16:37:00Z</dcterms:created>
  <dcterms:modified xsi:type="dcterms:W3CDTF">2013-01-17T16:37:00Z</dcterms:modified>
</cp:coreProperties>
</file>