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148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CORPORAL MARC MILLER OF THE SPARTANBURG COUNTY SHERIFF</w:t>
      </w:r>
      <w:r w:rsidR="001C0D95" w:rsidRPr="001C0D95">
        <w:t>’</w:t>
      </w:r>
      <w:r>
        <w:t>S OFFICE FOR HIS MERITORIOUS AND DAUNTLESS SERVICE AND TO CONGRATULATE HIM UPON RECEIVING THE SOUTH CAROLINA SHERIFFS</w:t>
      </w:r>
      <w:r w:rsidR="001C0D95" w:rsidRPr="001C0D95">
        <w:t>’</w:t>
      </w:r>
      <w:r>
        <w:t xml:space="preserve"> ASSOCIATION MEDAL OF VALOR.</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7C9"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07C9">
        <w:t>the members of the South Carolina House of Representatives are pleased to learn that Corporal Marc Miller was awarded the Medal of Valor from the South Carolina Sheriffs</w:t>
      </w:r>
      <w:r w:rsidR="001C0D95" w:rsidRPr="001C0D95">
        <w:t>’</w:t>
      </w:r>
      <w:r w:rsidR="003807C9">
        <w:t xml:space="preserve"> Association </w:t>
      </w:r>
      <w:r w:rsidR="00BE363C">
        <w:t xml:space="preserve">(SCSA) </w:t>
      </w:r>
      <w:r w:rsidR="003807C9">
        <w:t>at the winter conference banquet on Thursday, January 16, 2014; and</w:t>
      </w: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SCSA annually awards the Medal of V</w:t>
      </w:r>
      <w:r w:rsidR="008C51E8">
        <w:t>alor to one or more members of s</w:t>
      </w:r>
      <w:r>
        <w:t>heriffs</w:t>
      </w:r>
      <w:r w:rsidR="008C51E8">
        <w:t>’</w:t>
      </w:r>
      <w:r>
        <w:t xml:space="preserve"> offices across the State, who have performed heroically in the line of duty; and</w:t>
      </w: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63C" w:rsidRDefault="00BE3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fourteen recipients were recognized by the SCSA for exceptional valor above and beyond the call of duty</w:t>
      </w:r>
      <w:r w:rsidR="001C0D95">
        <w:t xml:space="preserve"> and for courage, commitment, and professionalism in the face of danger</w:t>
      </w:r>
      <w:r>
        <w:t xml:space="preserve">; and </w:t>
      </w: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30, 2013, Corporal Marc Miller was among uniform patrol deputies who responded to a reported armed robbery involving a suspect who was brandishing a firearm; and</w:t>
      </w: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638B">
        <w:t>upon gathering sufficient information within moments, a K9 track commenced</w:t>
      </w:r>
      <w:r w:rsidR="004455B0">
        <w:t>, and the K</w:t>
      </w:r>
      <w:r w:rsidR="0055638B">
        <w:t xml:space="preserve">9 unit </w:t>
      </w:r>
      <w:r w:rsidR="004455B0">
        <w:t>swiftly</w:t>
      </w:r>
      <w:r w:rsidR="0055638B">
        <w:t xml:space="preserve"> detected the suspect</w:t>
      </w:r>
      <w:r w:rsidR="001C0D95" w:rsidRPr="001C0D95">
        <w:t>’</w:t>
      </w:r>
      <w:r w:rsidR="0055638B">
        <w:t xml:space="preserve">s scent </w:t>
      </w:r>
      <w:r w:rsidR="004455B0">
        <w:t>and</w:t>
      </w:r>
      <w:r w:rsidR="0055638B">
        <w:t xml:space="preserve"> quickly led the deputies to an industrial property surrounded by a fence; and</w:t>
      </w:r>
    </w:p>
    <w:p w:rsidR="003807C9"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38B" w:rsidRDefault="00380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5638B">
        <w:t xml:space="preserve">once the deputies breached the property, the suspect opened fire.  </w:t>
      </w:r>
      <w:r>
        <w:t>Corporal Miller and the other officers returned fire without hesitation</w:t>
      </w:r>
      <w:r w:rsidR="0055638B">
        <w:t>; and</w:t>
      </w:r>
    </w:p>
    <w:p w:rsidR="0055638B" w:rsidRDefault="00556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A1E" w:rsidRDefault="005563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engaging the suspect for several minutes</w:t>
      </w:r>
      <w:r w:rsidR="00E30A1E">
        <w:t xml:space="preserve"> while he fire</w:t>
      </w:r>
      <w:r w:rsidR="004455B0">
        <w:t>d</w:t>
      </w:r>
      <w:r w:rsidR="00E30A1E">
        <w:t xml:space="preserve"> and s</w:t>
      </w:r>
      <w:r w:rsidR="004455B0">
        <w:t>ought</w:t>
      </w:r>
      <w:r w:rsidR="00E30A1E">
        <w:t xml:space="preserve"> cover repeatedly, the suspect retreated</w:t>
      </w:r>
      <w:r w:rsidR="00B1214C">
        <w:t xml:space="preserve"> to the corner of the property where he</w:t>
      </w:r>
      <w:r w:rsidR="00E30A1E">
        <w:t xml:space="preserve"> took his own life; and</w:t>
      </w:r>
    </w:p>
    <w:p w:rsidR="00E30A1E"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A1E"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of the deputies provided clear communications throughout the entire life</w:t>
      </w:r>
      <w:r w:rsidR="001C0D95">
        <w:noBreakHyphen/>
      </w:r>
      <w:r>
        <w:t>or</w:t>
      </w:r>
      <w:r w:rsidR="001C0D95">
        <w:noBreakHyphen/>
      </w:r>
      <w:r>
        <w:t>death incident, engaging the suspect when safe and tactically soun</w:t>
      </w:r>
      <w:r w:rsidR="00B1214C">
        <w:t>d and properly following policy,</w:t>
      </w:r>
      <w:r>
        <w:t xml:space="preserve"> procedure, and the law; and</w:t>
      </w:r>
    </w:p>
    <w:p w:rsidR="00E30A1E"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5B0" w:rsidRDefault="00E30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was </w:t>
      </w:r>
      <w:r w:rsidR="004455B0">
        <w:t>Corporal Miller</w:t>
      </w:r>
      <w:r w:rsidR="001C0D95" w:rsidRPr="001C0D95">
        <w:t>’</w:t>
      </w:r>
      <w:r w:rsidR="004455B0">
        <w:t xml:space="preserve">s </w:t>
      </w:r>
      <w:r>
        <w:t xml:space="preserve">third critical </w:t>
      </w:r>
      <w:r w:rsidR="00B1214C">
        <w:t xml:space="preserve">incident involving gunfire </w:t>
      </w:r>
      <w:r w:rsidR="004455B0">
        <w:t>in two years; and</w:t>
      </w:r>
    </w:p>
    <w:p w:rsidR="004455B0"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5B0"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spite of the risks and impact of surviving such events, Corporal Miller has returned to work with determination and prepared to carry out his duties to protect the citizens of Spartanburg County; and</w:t>
      </w:r>
    </w:p>
    <w:p w:rsidR="004455B0"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8B" w:rsidRDefault="00445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sacrifice and dedicated service of law enforcement officers such as Corporal Marc Miller who use their skill and training </w:t>
      </w:r>
      <w:r w:rsidR="00B1214C">
        <w:t xml:space="preserve">day and night </w:t>
      </w:r>
      <w:r>
        <w:t>to safeguard the citizens of the Palmetto State</w:t>
      </w:r>
      <w:r w:rsidR="00A4148B">
        <w:t>.  Now, therefore,</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07C9">
        <w:t xml:space="preserve"> the members of the South Carolina House of Representatives, by this resolution, recognize and honor Corporal Marc Miller of the Spartanburg County Sheriff</w:t>
      </w:r>
      <w:r w:rsidR="001C0D95" w:rsidRPr="001C0D95">
        <w:t>’</w:t>
      </w:r>
      <w:r w:rsidR="003807C9">
        <w:t>s Office for his meritorious and dauntless service and congratulate him upon receiving the South Carolina Sheriffs</w:t>
      </w:r>
      <w:r w:rsidR="001C0D95" w:rsidRPr="001C0D95">
        <w:t>’</w:t>
      </w:r>
      <w:r w:rsidR="003807C9">
        <w:t xml:space="preserve"> Association Medal of Valor.</w:t>
      </w:r>
    </w:p>
    <w:p w:rsidR="00A4148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4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807C9">
        <w:t>t a copy of this resolution be provi</w:t>
      </w:r>
      <w:r>
        <w:t>ded to</w:t>
      </w:r>
      <w:r w:rsidR="003807C9">
        <w:t xml:space="preserve"> Corporal Marc Miller.</w:t>
      </w:r>
    </w:p>
    <w:p w:rsidR="00F22D45" w:rsidRDefault="001C0D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D45" w:rsidRDefault="00F22D45" w:rsidP="00F22D45">
      <w:pPr>
        <w:suppressAutoHyphens/>
      </w:pPr>
    </w:p>
    <w:sectPr w:rsidR="00F22D45" w:rsidSect="00F22D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63C" w:rsidRDefault="00BE363C" w:rsidP="009F0C77">
      <w:r>
        <w:separator/>
      </w:r>
    </w:p>
  </w:endnote>
  <w:endnote w:type="continuationSeparator" w:id="0">
    <w:p w:rsidR="00BE363C" w:rsidRDefault="00BE36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16B434B-98DC-4E1C-A9B4-2FA5E22DFD5A}"/>
    <w:embedBold r:id="rId2" w:fontKey="{E6F08531-B126-44D6-A1E4-68E5CDDB10AF}"/>
  </w:font>
  <w:font w:name="Calibri">
    <w:panose1 w:val="020F0502020204030204"/>
    <w:charset w:val="00"/>
    <w:family w:val="swiss"/>
    <w:pitch w:val="variable"/>
    <w:sig w:usb0="E10002FF" w:usb1="4000ACFF" w:usb2="00000009" w:usb3="00000000" w:csb0="0000019F" w:csb1="00000000"/>
    <w:embedRegular r:id="rId3" w:fontKey="{AAD71DA9-85FA-41BD-9064-3F952AD7B2E2}"/>
  </w:font>
  <w:font w:name="Tahoma">
    <w:panose1 w:val="020B0604030504040204"/>
    <w:charset w:val="00"/>
    <w:family w:val="swiss"/>
    <w:pitch w:val="variable"/>
    <w:sig w:usb0="21002A87" w:usb1="80000000" w:usb2="00000008" w:usb3="00000000" w:csb0="000101FF" w:csb1="00000000"/>
    <w:embedRegular r:id="rId4" w:fontKey="{2A295D2C-12B6-45CD-825C-5292E481EEF4}"/>
  </w:font>
  <w:font w:name="Cambria">
    <w:panose1 w:val="02040503050406030204"/>
    <w:charset w:val="00"/>
    <w:family w:val="roman"/>
    <w:pitch w:val="variable"/>
    <w:sig w:usb0="E00002FF" w:usb1="400004FF" w:usb2="00000000" w:usb3="00000000" w:csb0="0000019F" w:csb1="00000000"/>
    <w:embedRegular r:id="rId5" w:fontKey="{4ED7BB6A-2402-4575-BA49-DF920BE271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3" w:rsidRPr="00F22D45" w:rsidRDefault="00F22D45" w:rsidP="00F22D45">
    <w:pPr>
      <w:pStyle w:val="Footer"/>
      <w:tabs>
        <w:tab w:val="clear" w:pos="4680"/>
        <w:tab w:val="clear" w:pos="9360"/>
        <w:tab w:val="center" w:pos="2995"/>
      </w:tabs>
      <w:spacing w:before="120"/>
    </w:pPr>
    <w:r>
      <w:t>[4544]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63C" w:rsidRDefault="00BE363C" w:rsidP="009F0C77">
      <w:r>
        <w:separator/>
      </w:r>
    </w:p>
  </w:footnote>
  <w:footnote w:type="continuationSeparator" w:id="0">
    <w:p w:rsidR="00BE363C" w:rsidRDefault="00BE36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48DG14"/>
    <w:docVar w:name="CoverBillType" w:val="r"/>
    <w:docVar w:name="docpath" w:val="L:\Council\bills\GM\29848DG14.DOCX"/>
    <w:docVar w:name="dvBillNumber" w:val="4544"/>
    <w:docVar w:name="dvBillNumberPrefix" w:val="H. "/>
    <w:docVar w:name="dvOriginalBody" w:val="House"/>
    <w:docVar w:name="dvSteno" w:val="GM"/>
    <w:docVar w:name="NameofBody" w:val="h"/>
    <w:docVar w:name="vgroup2" w:val="Council"/>
  </w:docVars>
  <w:rsids>
    <w:rsidRoot w:val="00E47D3D"/>
    <w:rsid w:val="00011869"/>
    <w:rsid w:val="00023A6A"/>
    <w:rsid w:val="000E1785"/>
    <w:rsid w:val="000F40FA"/>
    <w:rsid w:val="0010776B"/>
    <w:rsid w:val="00133E66"/>
    <w:rsid w:val="001435A3"/>
    <w:rsid w:val="001C0D95"/>
    <w:rsid w:val="001D08F2"/>
    <w:rsid w:val="001D525B"/>
    <w:rsid w:val="001D7F4F"/>
    <w:rsid w:val="002321B6"/>
    <w:rsid w:val="00250967"/>
    <w:rsid w:val="002543C8"/>
    <w:rsid w:val="00284AAE"/>
    <w:rsid w:val="002E5912"/>
    <w:rsid w:val="00301B21"/>
    <w:rsid w:val="00325348"/>
    <w:rsid w:val="0032732C"/>
    <w:rsid w:val="00336AD0"/>
    <w:rsid w:val="0037079A"/>
    <w:rsid w:val="003807C9"/>
    <w:rsid w:val="00394613"/>
    <w:rsid w:val="003D01E8"/>
    <w:rsid w:val="003E5288"/>
    <w:rsid w:val="003F6D79"/>
    <w:rsid w:val="0041760A"/>
    <w:rsid w:val="00417C01"/>
    <w:rsid w:val="004455B0"/>
    <w:rsid w:val="004809EE"/>
    <w:rsid w:val="004E7D54"/>
    <w:rsid w:val="005273C6"/>
    <w:rsid w:val="00530A69"/>
    <w:rsid w:val="00545593"/>
    <w:rsid w:val="0055638B"/>
    <w:rsid w:val="00577C6C"/>
    <w:rsid w:val="005C2FE2"/>
    <w:rsid w:val="005E2BC9"/>
    <w:rsid w:val="00605102"/>
    <w:rsid w:val="006215AA"/>
    <w:rsid w:val="00656818"/>
    <w:rsid w:val="006913C9"/>
    <w:rsid w:val="0069470D"/>
    <w:rsid w:val="00734F00"/>
    <w:rsid w:val="007A70AE"/>
    <w:rsid w:val="007D55F5"/>
    <w:rsid w:val="008362E8"/>
    <w:rsid w:val="00850050"/>
    <w:rsid w:val="008A1768"/>
    <w:rsid w:val="008C51E8"/>
    <w:rsid w:val="008F0F33"/>
    <w:rsid w:val="008F4429"/>
    <w:rsid w:val="0094021A"/>
    <w:rsid w:val="009B44AF"/>
    <w:rsid w:val="009C6A0B"/>
    <w:rsid w:val="009F0C77"/>
    <w:rsid w:val="009F4DD1"/>
    <w:rsid w:val="00A4148B"/>
    <w:rsid w:val="00A41684"/>
    <w:rsid w:val="00A64E80"/>
    <w:rsid w:val="00A72BCD"/>
    <w:rsid w:val="00A741D9"/>
    <w:rsid w:val="00A833AB"/>
    <w:rsid w:val="00A9741D"/>
    <w:rsid w:val="00AD4B17"/>
    <w:rsid w:val="00B1214C"/>
    <w:rsid w:val="00B412D4"/>
    <w:rsid w:val="00BE363C"/>
    <w:rsid w:val="00BE3C22"/>
    <w:rsid w:val="00C0345E"/>
    <w:rsid w:val="00C3483A"/>
    <w:rsid w:val="00C74E9D"/>
    <w:rsid w:val="00C82FD3"/>
    <w:rsid w:val="00C92819"/>
    <w:rsid w:val="00CC6B7B"/>
    <w:rsid w:val="00CD2089"/>
    <w:rsid w:val="00D73A67"/>
    <w:rsid w:val="00D970A9"/>
    <w:rsid w:val="00DF108D"/>
    <w:rsid w:val="00DF3845"/>
    <w:rsid w:val="00E30A1E"/>
    <w:rsid w:val="00E41911"/>
    <w:rsid w:val="00E47D3D"/>
    <w:rsid w:val="00E92EEF"/>
    <w:rsid w:val="00F22D45"/>
    <w:rsid w:val="00F24442"/>
    <w:rsid w:val="00F50AE3"/>
    <w:rsid w:val="00F67CF1"/>
    <w:rsid w:val="00F840F0"/>
    <w:rsid w:val="00FB0D0D"/>
    <w:rsid w:val="00FB43B4"/>
    <w:rsid w:val="00FC0D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14C"/>
    <w:rPr>
      <w:rFonts w:ascii="Tahoma" w:hAnsi="Tahoma" w:cs="Tahoma"/>
      <w:sz w:val="16"/>
      <w:szCs w:val="16"/>
    </w:rPr>
  </w:style>
  <w:style w:type="character" w:customStyle="1" w:styleId="BalloonTextChar">
    <w:name w:val="Balloon Text Char"/>
    <w:basedOn w:val="DefaultParagraphFont"/>
    <w:link w:val="BalloonText"/>
    <w:uiPriority w:val="99"/>
    <w:semiHidden/>
    <w:rsid w:val="00B121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E7CD6-AD37-4890-9789-8F818EEA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2014-01-21T21:35:00Z</cp:lastPrinted>
  <dcterms:created xsi:type="dcterms:W3CDTF">2014-01-23T15:41:00Z</dcterms:created>
  <dcterms:modified xsi:type="dcterms:W3CDTF">2014-01-23T15:41:00Z</dcterms:modified>
</cp:coreProperties>
</file>