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 xml:space="preserve">(1)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Sales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 xml:space="preserve">(2)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stays within a distance that enables uninterrupted, unaided, visual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6.</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7.</w:t>
      </w:r>
      <w:r w:rsidRPr="00487DE8">
        <w:rPr>
          <w:color w:val="000000" w:themeColor="text1"/>
          <w:u w:color="000000" w:themeColor="text1"/>
        </w:rPr>
        <w:tab/>
      </w:r>
      <w:r w:rsidRPr="00487DE8">
        <w:rPr>
          <w:bCs/>
          <w:color w:val="000000" w:themeColor="text1"/>
          <w:u w:color="000000" w:themeColor="text1"/>
        </w:rPr>
        <w:t>Section 50</w:t>
      </w:r>
      <w:r w:rsidR="00381E83">
        <w:rPr>
          <w:bCs/>
          <w:color w:val="000000" w:themeColor="text1"/>
          <w:u w:color="000000" w:themeColor="text1"/>
        </w:rPr>
        <w:noBreakHyphen/>
      </w:r>
      <w:r w:rsidRPr="00487DE8">
        <w:rPr>
          <w:bCs/>
          <w:color w:val="000000" w:themeColor="text1"/>
          <w:u w:color="000000" w:themeColor="text1"/>
        </w:rPr>
        <w:t>9</w:t>
      </w:r>
      <w:r w:rsidR="00381E83">
        <w:rPr>
          <w:bCs/>
          <w:color w:val="000000" w:themeColor="text1"/>
          <w:u w:color="000000" w:themeColor="text1"/>
        </w:rPr>
        <w:noBreakHyphen/>
      </w:r>
      <w:r w:rsidRPr="00487DE8">
        <w:rPr>
          <w:bCs/>
          <w:color w:val="000000" w:themeColor="text1"/>
          <w:u w:color="000000" w:themeColor="text1"/>
        </w:rPr>
        <w:t xml:space="preserve">540 </w:t>
      </w:r>
      <w:r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8.</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9.</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10.</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 xml:space="preserve">Application and other fees, permits, and tags for the privilege of taking alligators must be used by the department to </w:t>
      </w:r>
      <w:r w:rsidRPr="00487DE8">
        <w:rPr>
          <w:strike/>
          <w:color w:val="000000" w:themeColor="text1"/>
          <w:u w:color="000000" w:themeColor="text1"/>
        </w:rPr>
        <w:lastRenderedPageBreak/>
        <w:t>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11.</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Fish and Wildlife Protection Fund the first month of each license year. Not more than one transfer may </w:t>
      </w:r>
      <w:r w:rsidRPr="00487DE8">
        <w:rPr>
          <w:rFonts w:ascii="Times New Roman" w:hAnsi="Times New Roman" w:cs="Times New Roman"/>
          <w:strike/>
          <w:color w:val="000000" w:themeColor="text1"/>
          <w:u w:color="000000" w:themeColor="text1"/>
        </w:rPr>
        <w:lastRenderedPageBreak/>
        <w:t>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w:t>
      </w:r>
      <w:r w:rsidRPr="00487DE8">
        <w:rPr>
          <w:color w:val="000000" w:themeColor="text1"/>
          <w:u w:color="000000" w:themeColor="text1"/>
        </w:rPr>
        <w:lastRenderedPageBreak/>
        <w:t xml:space="preserve">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Marine Resources Fund the first month of each license year. Not more than one transfer may be made each </w:t>
      </w:r>
      <w:r w:rsidRPr="00487DE8">
        <w:rPr>
          <w:rFonts w:ascii="Times New Roman" w:hAnsi="Times New Roman" w:cs="Times New Roman"/>
          <w:strike/>
          <w:color w:val="000000" w:themeColor="text1"/>
          <w:u w:color="000000" w:themeColor="text1"/>
        </w:rPr>
        <w:lastRenderedPageBreak/>
        <w:t>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15</w:t>
      </w:r>
      <w:r w:rsidR="00381E83">
        <w:rPr>
          <w:color w:val="000000" w:themeColor="text1"/>
          <w:u w:color="000000" w:themeColor="text1"/>
        </w:rPr>
        <w:noBreakHyphen/>
      </w:r>
      <w:r w:rsidRPr="00487DE8">
        <w:rPr>
          <w:color w:val="000000" w:themeColor="text1"/>
          <w:u w:color="000000" w:themeColor="text1"/>
        </w:rPr>
        <w:t xml:space="preserve">65(E) of the 1976 Code is </w:t>
      </w:r>
      <w:r w:rsidR="00006153">
        <w:rPr>
          <w:color w:val="000000" w:themeColor="text1"/>
          <w:u w:color="000000" w:themeColor="text1"/>
        </w:rPr>
        <w:t>repealed</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16.</w:t>
      </w:r>
      <w:r w:rsidRPr="00487DE8">
        <w:rPr>
          <w:color w:val="000000" w:themeColor="text1"/>
          <w:u w:color="000000" w:themeColor="text1"/>
        </w:rPr>
        <w:tab/>
        <w:t>This act takes effect July 1, 2013.</w:t>
      </w:r>
    </w:p>
    <w:p w:rsidR="00F3317C" w:rsidRDefault="00381E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17C" w:rsidRDefault="00F3317C" w:rsidP="00F3317C">
      <w:pPr>
        <w:suppressAutoHyphens/>
        <w:jc w:val="both"/>
        <w:rPr>
          <w:rFonts w:eastAsia="Times New Roman"/>
        </w:rPr>
      </w:pPr>
    </w:p>
    <w:sectPr w:rsidR="00F3317C" w:rsidSect="00F331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70FB9-62A7-4EE4-90A8-3602630CCD64}"/>
    <w:embedBold r:id="rId2" w:fontKey="{D195559D-B273-4A1F-9854-6D2066FC0A4B}"/>
  </w:font>
  <w:font w:name="Calibri">
    <w:panose1 w:val="020F0502020204030204"/>
    <w:charset w:val="00"/>
    <w:family w:val="swiss"/>
    <w:pitch w:val="variable"/>
    <w:sig w:usb0="E10002FF" w:usb1="4000ACFF" w:usb2="00000009" w:usb3="00000000" w:csb0="0000019F" w:csb1="00000000"/>
    <w:embedRegular r:id="rId3" w:fontKey="{2C0E74D9-BCBC-4217-9371-B66F27E74F05}"/>
  </w:font>
  <w:font w:name="Cambria">
    <w:panose1 w:val="02040503050406030204"/>
    <w:charset w:val="00"/>
    <w:family w:val="roman"/>
    <w:pitch w:val="variable"/>
    <w:sig w:usb0="E00002FF" w:usb1="400004FF" w:usb2="00000000" w:usb3="00000000" w:csb0="0000019F" w:csb1="00000000"/>
    <w:embedRegular r:id="rId4" w:fontKey="{CD38A0A9-E988-4787-9A67-0C70ED471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418D4"/>
    <w:rsid w:val="00245C4E"/>
    <w:rsid w:val="00271B90"/>
    <w:rsid w:val="00297F0A"/>
    <w:rsid w:val="002C1321"/>
    <w:rsid w:val="002C5896"/>
    <w:rsid w:val="002D3BED"/>
    <w:rsid w:val="00304E40"/>
    <w:rsid w:val="00307C2B"/>
    <w:rsid w:val="00310C5C"/>
    <w:rsid w:val="00361569"/>
    <w:rsid w:val="00381E83"/>
    <w:rsid w:val="00383247"/>
    <w:rsid w:val="003D6E2B"/>
    <w:rsid w:val="003E7597"/>
    <w:rsid w:val="0044020F"/>
    <w:rsid w:val="00450668"/>
    <w:rsid w:val="004813A2"/>
    <w:rsid w:val="00486F0A"/>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77A8"/>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86015"/>
    <w:rsid w:val="00A9594E"/>
    <w:rsid w:val="00A95A85"/>
    <w:rsid w:val="00AA5835"/>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54CB"/>
    <w:rsid w:val="00D53E29"/>
    <w:rsid w:val="00D86943"/>
    <w:rsid w:val="00DA47B9"/>
    <w:rsid w:val="00DE4031"/>
    <w:rsid w:val="00E058D3"/>
    <w:rsid w:val="00E23EA2"/>
    <w:rsid w:val="00E55A25"/>
    <w:rsid w:val="00E76AD9"/>
    <w:rsid w:val="00E91E2F"/>
    <w:rsid w:val="00EA3546"/>
    <w:rsid w:val="00EB47AE"/>
    <w:rsid w:val="00EB7065"/>
    <w:rsid w:val="00EC34E1"/>
    <w:rsid w:val="00EC72BD"/>
    <w:rsid w:val="00ED603E"/>
    <w:rsid w:val="00ED7FE3"/>
    <w:rsid w:val="00F0234A"/>
    <w:rsid w:val="00F3317C"/>
    <w:rsid w:val="00F35203"/>
    <w:rsid w:val="00F51241"/>
    <w:rsid w:val="00F52959"/>
    <w:rsid w:val="00F55632"/>
    <w:rsid w:val="00F55884"/>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DCA33-A231-4F16-99EB-347C37C3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5308</Words>
  <Characters>30260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2013-04-09T14:34:00Z</cp:lastPrinted>
  <dcterms:created xsi:type="dcterms:W3CDTF">2013-04-09T16:48:00Z</dcterms:created>
  <dcterms:modified xsi:type="dcterms:W3CDTF">2013-04-09T16:48:00Z</dcterms:modified>
</cp:coreProperties>
</file>