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0166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DIRECTOR                          162,640     162,640     169,146     169,146     169,146     169,146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  309,360     309,360     313,494     313,494     313,494     313,494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9     EXECUTIVE ASSISTANT I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 (1.00)      (1.00)      (1.00)      (1.00)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UNCLASSIFIED POSITIONS            135,000     135,000     145,000     145,000     145,000     145,000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(1.00)      (1.00)      (1.00)      (1.00)      (1.00)      (1.00)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TOTAL PERSONAL SERVICE             607,000     607,000     627,640     627,640     627,640     627,640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(6.00)      (6.00)      (7.00)      (7.00)      (7.00)      (7.00)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OTHER OPERATING EXPENSES           153,000     153,000     153,000     153,000     153,000     153,000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OFF. OF SECRETARY             760,000     760,000     780,640     780,640     780,640     780,640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(6.00)      (6.00)      (7.00)      (7.00)      (7.00)      (7.00)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B. FINANCIAL SERVICES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CLASSIFIED POSITIONS              420,000     420,000     430,000     430,000     430,000     430,000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(7.21)      (7.21)      (7.21)      (7.21)      (7.21)      (7.21)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PERSONAL SERVICES             5,000       5,000       5,000       5,000       5,000       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TOTAL PERSONAL SERVICE             425,000     425,000     435,000     435,000     435,000     435,000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(7.21)      (7.21)      (7.21)      (7.21)      (7.21)      (7.21)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OTHER OPERATING EXPENSES           440,000     190,000     440,000     190,000     440,000     190,000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TOTAL FINANCIAL SERVICES            865,000     615,000     875,000     625,000     875,000     625,000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(7.21)      (7.21)      (7.21)      (7.21)      (7.21)      (7.21)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C. INFO.TECHNOLOGY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CLASSIFIED POSITIONS              245,000     170,000     250,000     175,000     250,000     175,000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(4.00)      (2.50)      (4.00)      (2.50)      (4.00)      (2.50)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PERSONAL SERVICE             245,000     170,000     250,000     175,000     250,000     175,000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(4.00)      (2.50)      (4.00)      (2.50)      (4.00)      (2.50)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OTHER OPERATING EXPENSES           180,000     126,000     180,000     126,000     180,000     126,000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INFORMATION TECHNOLOGY        425,000     296,000     430,000     301,000     430,000     301,000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(4.00)      (2.50)      (4.00)      (2.50)      (4.00)      (2.50)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</w:p>
    <w:p w:rsidR="00C1109F" w:rsidRDefault="00C1109F" w:rsidP="00C110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0167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ADMINISTRATION &amp; SUPPORT     2,050,000   1,671,000   2,085,640   1,706,640   2,085,640   1,706,640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(17.21)     (15.71)     (18.21)     (16.71)     (18.21)     (16.71)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II. PROGRAMS AND SERVICES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A. GLOBAL BUSINESS DEVELOPMENT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CLASSIFIED POSITIONS              833,000     750,500     883,000     800,500     883,000     800,500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(17.00)     (16.00)     (17.00)     (16.00)     (17.00)     (16.00)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10     ECON DEVELOPMENT DEPT MGR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UNCLASSIFIED POSITIONS            117,000     117,000     127,000     127,000     127,000     127,000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(1.00)      (1.00)      (1.00)      (1.00)      (1.00)      (1.00)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PERSONAL SERVICES           100,000     100,000     100,000     100,000     100,000     100,000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TOTAL PERSONAL SERVICE           1,050,000     967,500   1,110,000   1,027,500   1,110,000   1,027,500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(18.00)     (17.00)     (19.00)     (18.00)     (19.00)     (18.00)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OTHER OPERATING EXPENSES         1,592,000   1,567,000   1,592,000   1,567,000   1,592,000   1,567,000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PUBLIC-PRIVATE PARTNERSHIPS       101,065     101,065     101,065     101,065     101,065     101,065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LOCAL ECO.DEVEL.ALLIANCES       5,000,000   5,000,000   5,000,000   5,000,000   5,000,000   5,000,000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SPECIAL ITEMS              5,101,065   5,101,065   5,101,065   5,101,065   5,101,065   5,101,065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TOTAL GLOBAL BUSINESS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DEVELOPMENT                      7,743,065   7,635,565   7,803,065   7,695,565   7,803,065   7,695,565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(18.00)     (17.00)     (19.00)     (18.00)     (19.00)     (18.00)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B. SMALL BUSINESS/EXISTING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INDUSTRY    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CLASSIFIED POSITIONS              656,000     466,000     656,000     466,000     656,000     466,000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(10.00)      (7.80)     (10.00)      (7.80)     (10.00)      (7.80)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NEW POSITIONS   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32     ECON DEVELOPMENT MGR II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                       (1.00)      (1.00)      (1.00)      (1.00)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PERSONAL SERVICES            80,000      70,000      80,000      70,000      80,000      70,000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PERSONAL SERVICE             736,000     536,000     736,000     536,000     736,000     536,000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(10.00)      (7.80)     (11.00)      (8.80)     (11.00)      (8.80)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   403,000     235,000     403,000     235,000     403,000     235,000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AID TO SUBDIVISIONS: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ALLOC-PRIVATE SECTOR              125,000     125,000     125,000     125,000     125,000     125,000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</w:p>
    <w:p w:rsidR="00C1109F" w:rsidRDefault="00C1109F" w:rsidP="00C110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0168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DIST SUBDIVISIONS            125,000     125,000     125,000     125,000     125,000     125,000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TOTAL SMALL BUSINESS/EXISTING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INDUSTRY                         1,264,000     896,000   1,264,000     896,000   1,264,000     896,000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(10.00)      (7.80)     (11.00)      (8.80)     (11.00)      (8.80)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C. COMMUNITY &amp; RURAL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DEVELOPMENT 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CLASSIFIED POSITIONS              350,000                 350,000                 350,000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(4.00)                  (4.00)                  (4.00)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PERSONAL SERVICES            50,000                  50,000                  50,000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PERSONAL SERVICE             400,000                 400,000                 400,000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(4.00)                  (4.00)                  (4.00)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OTHER OPERATING EXPENSES           245,000                 245,000                 245,000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TOTAL COMMUNITY &amp; RURAL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DEVELOPMENT                        645,000                 645,000                 645,000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(4.00)                  (4.00)                  (4.00)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D. MKTG, COMMUNICATIONS &amp;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RESEARCH    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CLASSIFIED POSITIONS              665,000     665,000     665,000     665,000     665,000     665,000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(14.00)     (14.00)     (14.00)     (14.00)     (14.00)     (14.00)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OTHER PERSONAL SERVICES            25,000      25,000      25,000      25,000      25,000      25,000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PERSONAL SERVICE             690,000     690,000     690,000     690,000     690,000     690,000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(14.00)     (14.00)     (14.00)     (14.00)     (14.00)     (14.00)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OTHER OPERATING EXPENSES           215,000     215,000     215,000     215,000     215,000     215,000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SPECIAL ITEMS: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BUS. DEVEL. &amp; MKTG.               750,000     750,000     750,000     750,000     750,000     750,000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MFG EXTENSION PARTNERSHIP         932,049     932,049     932,049     932,049     932,049     932,049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SPECIAL ITEMS              1,682,049   1,682,049   1,682,049   1,682,049   1,682,049   1,682,049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TOTAL MKTG, COMMUNIC, &amp;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RESEARCH                         2,587,049   2,587,049   2,587,049   2,587,049   2,587,049   2,587,049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(14.00)     (14.00)     (14.00)     (14.00)     (14.00)     (14.00)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E. GRANT PROGRAMS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1. COORD. COUNCIL ECO.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DEVELOPMENT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</w:p>
    <w:p w:rsidR="00C1109F" w:rsidRDefault="00C1109F" w:rsidP="00C110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0169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CLASSIFIED POSITIONS             325,000                 325,000                 325,000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NEW POSITIONS  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4      GRANTS COORDINATOR II                                    70,000                  70,000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                        (1.00)                  (1.00)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UNCLASSIFIED POSITIONS           118,750                 118,750                 118,750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OTHER PERSONAL SERVICES           31,250                  31,250                  31,250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TOTAL PERSONAL SERVICE            475,000                 545,000                 545,000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(7.00)                  (8.00)                  (8.00)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OPERATING EXPENSES          137,000                 175,000                 175,000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CLOSING FUND                   8,000,000   8,000,000   8,000,000   8,000,000   8,000,000   8,000,000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TOTAL SPECIAL ITEMS             8,000,000   8,000,000   8,000,000   8,000,000   8,000,000   8,000,000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ALLOC MUNI-RESTRICTED          4,000,000               4,000,000               4,000,000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ALLOC CNTY-RESTRICTED         36,266,000              36,266,000              36,266,000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TOTAL DIST SUBDIVISIONS        40,266,000              40,266,000              40,266,000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COORDINATING COUNCIL      48,878,000   8,000,000  48,986,000   8,000,000  48,986,000   8,000,000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(7.00)                  (8.00)                  (8.00)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2. COMMUNITY GRANTS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CLASSIFIED POSITIONS             578,036     188,036     628,036     188,036     628,036     188,036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(10.89)      (3.00)     (10.89)      (3.00)     (10.89)      (3.00)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OTHER PERSONAL SERVICES           50,000      25,000      50,000      25,000      50,000      25,000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TOTAL PERSONAL SERVICE            628,036     213,036     678,036     213,036     678,036     213,036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(10.89)      (3.00)     (10.89)      (3.00)     (10.89)      (3.00)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OTHER OPERATING EXPENSES          250,000                 250,000                 250,000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AID TO SUBDIVISIONS: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ALLOC MUNI-RESTRICTED         14,850,000              14,850,000              14,850,000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ALLOC CNTY-RESTRICTED          4,469,015               4,469,015               4,469,015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TOTAL DIST SUBDIVISIONS        19,319,015              19,319,015              19,319,015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COMMUNITY GRANTS          20,197,051     213,036  20,247,051     213,036  20,247,051     213,036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(10.89)      (3.00)     (10.89)      (3.00)     (10.89)      (3.00)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GRANT PROGRAMS             69,075,051   8,213,036  69,233,051   8,213,036  69,233,051   8,213,036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(17.89)      (3.00)     (18.89)      (3.00)     (18.89)      (3.00)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</w:p>
    <w:p w:rsidR="00C1109F" w:rsidRDefault="00C1109F" w:rsidP="00C110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0170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F. REGIONAL EDUCATION CENTERS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NEW POSITIONS ADDED BY THE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BUDGET AND CONTROL BOARD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5     PROGRAM MANAGER I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(12.00)                 (12.00)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PERSONAL SERVICE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                       (12.00)                 (12.00)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OPERATING EXPENSES                                 1,000,000     500,000   1,000,000     500,000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TOTAL REGIONAL EDUCATION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CENTERS                                                  1,000,000     500,000   1,000,000     500,000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                       (12.00)                 (12.00)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G. INNOVATION/EMERGING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INDUSTRIES  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NEW POSITIONS  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18      PROJECT MANAGER II                                       92,500      92,500      92,500      92,500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                        (1.00)      (1.00)      (1.00)      (1.00)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OTHER PERSONAL SERVICES                                   20,000      20,000      20,000      20,000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PERSONAL SERVICE                                    112,500     112,500     112,500     112,500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                        (1.00)      (1.00)      (1.00)      (1.00)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OPERATING EXPENSES                                  106,500     106,500     106,500     106,500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TOTAL INNOVATION/EMERGING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INDUSTRIES                                                219,000     219,000     219,000     219,000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                       (1.00)      (1.00)      (1.00)      (1.00)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MILITARY BASE TASK FORCE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PROGRAMS AND SERVICES       81,314,165  19,331,650  82,751,165  20,110,650  82,751,165  20,110,650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(63.89)     (41.80)     (79.89)     (44.80)     (79.89)     (44.80)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EMPLOYER CONTRIBUTIONS           1,613,405   1,111,405   1,705,020   1,168,020   1,705,020   1,168,020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FRINGE BENEFITS             1,613,405   1,111,405   1,705,020   1,168,020   1,705,020   1,168,020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EMPLOYEE BENEFITS            1,613,405   1,111,405   1,705,020   1,168,020   1,705,020   1,168,020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</w:p>
    <w:p w:rsidR="00C1109F" w:rsidRDefault="00C1109F" w:rsidP="00C110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50-0006                                              SECTION  50                                                 PAGE 0171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DEPARTMENT OF COMMERCE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FUNDS AVAILABLE             84,977,570  22,114,055  86,541,825  22,985,310  86,541,825  22,985,310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TOTAL AUTHORIZED FTE POSITIONS       (81.10)     (57.51)     (98.10)     (61.51)     (98.10)     (61.51)                        </w:t>
      </w:r>
    </w:p>
    <w:p w:rsidR="00C1109F" w:rsidRPr="00544C3E" w:rsidRDefault="00C1109F" w:rsidP="00C1109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1109F" w:rsidRDefault="00C1109F" w:rsidP="00C1109F">
      <w:pPr>
        <w:spacing w:line="170" w:lineRule="exact"/>
        <w:rPr>
          <w:rFonts w:ascii="Letter Gothic" w:hAnsi="Letter Gothic"/>
          <w:sz w:val="18"/>
        </w:rPr>
      </w:pPr>
    </w:p>
    <w:sectPr w:rsidR="00C1109F" w:rsidSect="00C110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09F" w:rsidRDefault="00C1109F" w:rsidP="00DA542B">
      <w:r>
        <w:separator/>
      </w:r>
    </w:p>
  </w:endnote>
  <w:endnote w:type="continuationSeparator" w:id="0">
    <w:p w:rsidR="00C1109F" w:rsidRDefault="00C1109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6ACEBC-C96B-413C-A1DF-95D049B7FB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3EA53A0-FA53-48F4-93B6-67AEB7680751}"/>
    <w:embedItalic r:id="rId3" w:fontKey="{CA392995-BE19-492F-913A-5F677F4E6A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C02FC6D-5186-4EFF-9F8A-743D290129D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6693642-A45F-414D-9786-8BADB63159B2}"/>
    <w:embedItalic r:id="rId6" w:fontKey="{618D51BE-B527-483F-8969-67301E96F1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45EC112-2F5D-4615-B97C-8C55D842659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09F" w:rsidRDefault="00C1109F" w:rsidP="00DA542B">
      <w:r>
        <w:separator/>
      </w:r>
    </w:p>
  </w:footnote>
  <w:footnote w:type="continuationSeparator" w:id="0">
    <w:p w:rsidR="00C1109F" w:rsidRDefault="00C1109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0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109F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422FE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1474</Words>
  <Characters>13202</Characters>
  <Application>Microsoft Office Word</Application>
  <DocSecurity>0</DocSecurity>
  <Lines>287</Lines>
  <Paragraphs>271</Paragraphs>
  <ScaleCrop>false</ScaleCrop>
  <LinksUpToDate>false</LinksUpToDate>
  <CharactersWithSpaces>36841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50 -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