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211" w:rsidRDefault="00481211" w:rsidP="00481211">
      <w:pPr>
        <w:widowControl w:val="0"/>
        <w:jc w:val="center"/>
      </w:pPr>
      <w:bookmarkStart w:id="0" w:name="_GoBack"/>
      <w:bookmarkEnd w:id="0"/>
      <w:r w:rsidRPr="00481211">
        <w:rPr>
          <w:b/>
        </w:rPr>
        <w:t>South Carolina General Assembly</w:t>
      </w:r>
    </w:p>
    <w:p w:rsidR="00481211" w:rsidRDefault="00481211" w:rsidP="00481211">
      <w:pPr>
        <w:widowControl w:val="0"/>
        <w:jc w:val="center"/>
      </w:pPr>
      <w:r>
        <w:t>121st Session, 2015-2016</w:t>
      </w:r>
    </w:p>
    <w:p w:rsidR="00481211" w:rsidRDefault="00481211" w:rsidP="00481211">
      <w:pPr>
        <w:widowControl w:val="0"/>
        <w:jc w:val="left"/>
      </w:pPr>
    </w:p>
    <w:p w:rsidR="00481211" w:rsidRDefault="00481211" w:rsidP="00481211">
      <w:pPr>
        <w:widowControl w:val="0"/>
        <w:jc w:val="left"/>
        <w:rPr>
          <w:b/>
        </w:rPr>
      </w:pPr>
      <w:r w:rsidRPr="00481211">
        <w:rPr>
          <w:b/>
        </w:rPr>
        <w:t>H. 3482</w:t>
      </w:r>
    </w:p>
    <w:p w:rsidR="00481211" w:rsidRDefault="00481211" w:rsidP="00481211">
      <w:pPr>
        <w:widowControl w:val="0"/>
        <w:jc w:val="left"/>
        <w:rPr>
          <w:b/>
        </w:rPr>
      </w:pPr>
    </w:p>
    <w:p w:rsidR="00481211" w:rsidRDefault="00481211" w:rsidP="00481211">
      <w:pPr>
        <w:widowControl w:val="0"/>
        <w:jc w:val="left"/>
      </w:pPr>
      <w:r w:rsidRPr="00481211">
        <w:rPr>
          <w:b/>
        </w:rPr>
        <w:t>STATUS INFORMATION</w:t>
      </w:r>
    </w:p>
    <w:p w:rsidR="00481211" w:rsidRDefault="00481211" w:rsidP="00481211">
      <w:pPr>
        <w:widowControl w:val="0"/>
        <w:jc w:val="left"/>
      </w:pPr>
    </w:p>
    <w:p w:rsidR="00481211" w:rsidRDefault="00481211" w:rsidP="00481211">
      <w:pPr>
        <w:widowControl w:val="0"/>
        <w:jc w:val="left"/>
      </w:pPr>
      <w:r>
        <w:t>House Resolution</w:t>
      </w:r>
    </w:p>
    <w:p w:rsidR="00481211" w:rsidRDefault="00481211" w:rsidP="00481211">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481211" w:rsidRDefault="00481211" w:rsidP="00481211">
      <w:pPr>
        <w:widowControl w:val="0"/>
        <w:jc w:val="left"/>
      </w:pPr>
      <w:r>
        <w:t>Document Path: l:\council\bills\gm\24199ahb15.docx</w:t>
      </w:r>
    </w:p>
    <w:p w:rsidR="00481211" w:rsidRDefault="00481211" w:rsidP="00481211">
      <w:pPr>
        <w:widowControl w:val="0"/>
        <w:jc w:val="left"/>
      </w:pPr>
    </w:p>
    <w:p w:rsidR="00481211" w:rsidRDefault="00481211" w:rsidP="00481211">
      <w:pPr>
        <w:widowControl w:val="0"/>
        <w:jc w:val="left"/>
      </w:pPr>
      <w:r>
        <w:t>Introduced in the House on February 3, 2015</w:t>
      </w:r>
    </w:p>
    <w:p w:rsidR="00481211" w:rsidRDefault="00481211" w:rsidP="00481211">
      <w:pPr>
        <w:widowControl w:val="0"/>
        <w:jc w:val="left"/>
      </w:pPr>
      <w:r>
        <w:t>Adopted by the House on February 3, 2015</w:t>
      </w:r>
    </w:p>
    <w:p w:rsidR="00481211" w:rsidRDefault="00481211" w:rsidP="00481211">
      <w:pPr>
        <w:widowControl w:val="0"/>
        <w:jc w:val="left"/>
      </w:pPr>
    </w:p>
    <w:p w:rsidR="00481211" w:rsidRDefault="00481211" w:rsidP="00481211">
      <w:pPr>
        <w:widowControl w:val="0"/>
        <w:jc w:val="left"/>
      </w:pPr>
      <w:r>
        <w:t xml:space="preserve">Summary: </w:t>
      </w:r>
      <w:r w:rsidR="00CE7104">
        <w:t>James Frank Wells</w:t>
      </w:r>
    </w:p>
    <w:p w:rsidR="00481211" w:rsidRDefault="00481211" w:rsidP="00481211">
      <w:pPr>
        <w:widowControl w:val="0"/>
        <w:jc w:val="left"/>
      </w:pPr>
    </w:p>
    <w:p w:rsidR="00481211" w:rsidRDefault="00481211" w:rsidP="00481211">
      <w:pPr>
        <w:widowControl w:val="0"/>
        <w:jc w:val="left"/>
      </w:pPr>
    </w:p>
    <w:p w:rsidR="00481211" w:rsidRDefault="00481211" w:rsidP="00481211">
      <w:pPr>
        <w:widowControl w:val="0"/>
        <w:tabs>
          <w:tab w:val="center" w:pos="590"/>
          <w:tab w:val="center" w:pos="1440"/>
          <w:tab w:val="left" w:pos="1872"/>
          <w:tab w:val="left" w:pos="9187"/>
        </w:tabs>
        <w:jc w:val="left"/>
      </w:pPr>
      <w:r w:rsidRPr="00481211">
        <w:rPr>
          <w:b/>
        </w:rPr>
        <w:t>HISTORY OF LEGISLATIVE ACTIONS</w:t>
      </w:r>
    </w:p>
    <w:p w:rsidR="00481211" w:rsidRDefault="00481211" w:rsidP="00481211">
      <w:pPr>
        <w:widowControl w:val="0"/>
        <w:tabs>
          <w:tab w:val="center" w:pos="590"/>
          <w:tab w:val="center" w:pos="1440"/>
          <w:tab w:val="left" w:pos="1872"/>
          <w:tab w:val="left" w:pos="9187"/>
        </w:tabs>
        <w:jc w:val="left"/>
      </w:pPr>
    </w:p>
    <w:p w:rsidR="00481211" w:rsidRPr="00481211" w:rsidRDefault="00481211" w:rsidP="00481211">
      <w:pPr>
        <w:widowControl w:val="0"/>
        <w:tabs>
          <w:tab w:val="center" w:pos="590"/>
          <w:tab w:val="center" w:pos="1440"/>
          <w:tab w:val="left" w:pos="1872"/>
          <w:tab w:val="left" w:pos="9187"/>
        </w:tabs>
        <w:jc w:val="left"/>
      </w:pPr>
      <w:r w:rsidRPr="00481211">
        <w:rPr>
          <w:u w:val="single"/>
        </w:rPr>
        <w:tab/>
        <w:t>Date</w:t>
      </w:r>
      <w:r w:rsidRPr="00481211">
        <w:rPr>
          <w:u w:val="single"/>
        </w:rPr>
        <w:tab/>
        <w:t>Body</w:t>
      </w:r>
      <w:r w:rsidRPr="00481211">
        <w:rPr>
          <w:u w:val="single"/>
        </w:rPr>
        <w:tab/>
        <w:t>Action Description with journal page number</w:t>
      </w:r>
      <w:r w:rsidRPr="00481211">
        <w:rPr>
          <w:u w:val="single"/>
        </w:rPr>
        <w:tab/>
      </w:r>
    </w:p>
    <w:p w:rsidR="00B24C95" w:rsidRDefault="00B24C95" w:rsidP="00B24C95">
      <w:pPr>
        <w:widowControl w:val="0"/>
        <w:tabs>
          <w:tab w:val="right" w:pos="1008"/>
          <w:tab w:val="left" w:pos="1152"/>
          <w:tab w:val="left" w:pos="1872"/>
          <w:tab w:val="left" w:pos="9187"/>
        </w:tabs>
        <w:ind w:left="2088" w:hanging="2088"/>
        <w:jc w:val="left"/>
      </w:pPr>
      <w:r>
        <w:tab/>
        <w:t>2/3/2015</w:t>
      </w:r>
      <w:r>
        <w:tab/>
        <w:t>House</w:t>
      </w:r>
      <w:r>
        <w:tab/>
      </w:r>
      <w:r w:rsidRPr="00B12514">
        <w:t>Introduced and adopted (</w:t>
      </w:r>
      <w:hyperlink r:id="rId7" w:history="1">
        <w:r w:rsidRPr="00296B89">
          <w:rPr>
            <w:rStyle w:val="Hyperlink"/>
          </w:rPr>
          <w:t>House Journal</w:t>
        </w:r>
        <w:r w:rsidRPr="00296B89">
          <w:rPr>
            <w:rStyle w:val="Hyperlink"/>
          </w:rPr>
          <w:noBreakHyphen/>
          <w:t>page 14</w:t>
        </w:r>
      </w:hyperlink>
      <w:r w:rsidRPr="00B12514">
        <w:t>)</w:t>
      </w:r>
    </w:p>
    <w:p w:rsidR="00B24C95" w:rsidRDefault="00B24C95" w:rsidP="00B24C95">
      <w:pPr>
        <w:widowControl w:val="0"/>
        <w:tabs>
          <w:tab w:val="right" w:pos="1008"/>
          <w:tab w:val="left" w:pos="1152"/>
          <w:tab w:val="left" w:pos="1872"/>
          <w:tab w:val="left" w:pos="9187"/>
        </w:tabs>
        <w:ind w:left="2088" w:hanging="2088"/>
        <w:jc w:val="left"/>
      </w:pPr>
    </w:p>
    <w:p w:rsidR="00481211" w:rsidRDefault="00481211" w:rsidP="00481211">
      <w:pPr>
        <w:widowControl w:val="0"/>
        <w:tabs>
          <w:tab w:val="right" w:pos="1008"/>
          <w:tab w:val="left" w:pos="1152"/>
          <w:tab w:val="left" w:pos="1872"/>
          <w:tab w:val="left" w:pos="9187"/>
        </w:tabs>
        <w:ind w:left="2088" w:hanging="2088"/>
        <w:jc w:val="left"/>
      </w:pPr>
      <w:r>
        <w:t xml:space="preserve">View the latest </w:t>
      </w:r>
      <w:hyperlink r:id="rId8" w:history="1">
        <w:r w:rsidRPr="00481211">
          <w:rPr>
            <w:rStyle w:val="Hyperlink"/>
          </w:rPr>
          <w:t>legislative information</w:t>
        </w:r>
      </w:hyperlink>
      <w:r>
        <w:t xml:space="preserve"> at the website</w:t>
      </w:r>
    </w:p>
    <w:p w:rsidR="00481211" w:rsidRDefault="00481211" w:rsidP="00481211">
      <w:pPr>
        <w:widowControl w:val="0"/>
        <w:tabs>
          <w:tab w:val="right" w:pos="1008"/>
          <w:tab w:val="left" w:pos="1152"/>
          <w:tab w:val="left" w:pos="1872"/>
          <w:tab w:val="left" w:pos="9187"/>
        </w:tabs>
        <w:ind w:left="2088" w:hanging="2088"/>
        <w:jc w:val="left"/>
      </w:pPr>
    </w:p>
    <w:p w:rsidR="00481211" w:rsidRPr="00481211" w:rsidRDefault="00481211" w:rsidP="00481211">
      <w:pPr>
        <w:widowControl w:val="0"/>
        <w:tabs>
          <w:tab w:val="right" w:pos="1008"/>
          <w:tab w:val="left" w:pos="1152"/>
          <w:tab w:val="left" w:pos="1872"/>
          <w:tab w:val="left" w:pos="9187"/>
        </w:tabs>
        <w:ind w:left="2088" w:hanging="2088"/>
        <w:jc w:val="left"/>
      </w:pPr>
    </w:p>
    <w:p w:rsidR="00481211" w:rsidRDefault="00481211" w:rsidP="00481211">
      <w:r w:rsidRPr="00481211">
        <w:rPr>
          <w:b/>
        </w:rPr>
        <w:t>VERSIONS OF THIS BILL</w:t>
      </w:r>
    </w:p>
    <w:p w:rsidR="00481211" w:rsidRDefault="00481211" w:rsidP="00481211"/>
    <w:p w:rsidR="00481211" w:rsidRDefault="00296B89" w:rsidP="00481211">
      <w:hyperlink r:id="rId9" w:history="1">
        <w:r w:rsidR="00481211">
          <w:rPr>
            <w:rStyle w:val="Hyperlink"/>
          </w:rPr>
          <w:t>2/3/2015</w:t>
        </w:r>
      </w:hyperlink>
    </w:p>
    <w:p w:rsidR="00481211" w:rsidRDefault="00481211" w:rsidP="00481211"/>
    <w:p w:rsidR="00481211" w:rsidRDefault="00481211" w:rsidP="00481211">
      <w:pPr>
        <w:sectPr w:rsidR="00481211" w:rsidSect="00481211">
          <w:pgSz w:w="12240" w:h="15840" w:code="1"/>
          <w:pgMar w:top="1080" w:right="1440" w:bottom="1080" w:left="1440" w:header="720" w:footer="720" w:gutter="0"/>
          <w:cols w:space="720"/>
          <w:noEndnote/>
          <w:docGrid w:linePitch="360"/>
        </w:sectPr>
      </w:pPr>
    </w:p>
    <w:p w:rsidR="00120680" w:rsidRDefault="001206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31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9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JAMES FRANK WELLS</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9C9" w:rsidRPr="000A5733" w:rsidRDefault="0002331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29C9" w:rsidRPr="000A5733">
        <w:rPr>
          <w:color w:val="000000" w:themeColor="text1"/>
          <w:u w:color="000000" w:themeColor="text1"/>
        </w:rPr>
        <w:t xml:space="preserve">on January 31, 1961, </w:t>
      </w:r>
      <w:r w:rsidR="001229C9" w:rsidRPr="00A2268A">
        <w:rPr>
          <w:color w:val="000000" w:themeColor="text1"/>
          <w:u w:color="000000" w:themeColor="text1"/>
        </w:rPr>
        <w:t>James Frank Wells</w:t>
      </w:r>
      <w:r w:rsidR="001229C9" w:rsidRPr="000A5733">
        <w:rPr>
          <w:color w:val="000000" w:themeColor="text1"/>
          <w:u w:color="000000" w:themeColor="text1"/>
        </w:rPr>
        <w:t xml:space="preserve"> joined eight other students from Rock Hill</w:t>
      </w:r>
      <w:r w:rsidR="001229C9" w:rsidRPr="001229C9">
        <w:rPr>
          <w:color w:val="000000" w:themeColor="text1"/>
          <w:u w:color="000000" w:themeColor="text1"/>
        </w:rPr>
        <w:t>’</w:t>
      </w:r>
      <w:r w:rsidR="001229C9" w:rsidRPr="000A5733">
        <w:rPr>
          <w:color w:val="000000" w:themeColor="text1"/>
          <w:u w:color="000000" w:themeColor="text1"/>
        </w:rPr>
        <w:t>s Friendship Junior College</w:t>
      </w:r>
      <w:r w:rsidR="00CB50AC">
        <w:rPr>
          <w:color w:val="000000" w:themeColor="text1"/>
          <w:u w:color="000000" w:themeColor="text1"/>
        </w:rPr>
        <w:t xml:space="preserve"> and a civil rights organizer</w:t>
      </w:r>
      <w:r w:rsidR="001229C9" w:rsidRPr="000A5733">
        <w:rPr>
          <w:color w:val="000000" w:themeColor="text1"/>
          <w:u w:color="000000" w:themeColor="text1"/>
        </w:rPr>
        <w:t xml:space="preserve"> to picket McCrory</w:t>
      </w:r>
      <w:r w:rsidR="001229C9" w:rsidRPr="001229C9">
        <w:rPr>
          <w:color w:val="000000" w:themeColor="text1"/>
          <w:u w:color="000000" w:themeColor="text1"/>
        </w:rPr>
        <w:t>’</w:t>
      </w:r>
      <w:r w:rsidR="001229C9" w:rsidRPr="000A5733">
        <w:rPr>
          <w:color w:val="000000" w:themeColor="text1"/>
          <w:u w:color="000000" w:themeColor="text1"/>
        </w:rPr>
        <w:t>s</w:t>
      </w:r>
      <w:r w:rsidR="00CB50AC">
        <w:rPr>
          <w:color w:val="000000" w:themeColor="text1"/>
          <w:u w:color="000000" w:themeColor="text1"/>
        </w:rPr>
        <w:t xml:space="preserve"> Five and Dime</w:t>
      </w:r>
      <w:r w:rsidR="001229C9"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CB50AC" w:rsidRPr="00870A37">
        <w:rPr>
          <w:color w:val="000000" w:themeColor="text1"/>
          <w:u w:color="000000" w:themeColor="text1"/>
        </w:rPr>
        <w:t>Ernest Finney</w:t>
      </w:r>
      <w:r w:rsidR="00CB50AC">
        <w:rPr>
          <w:color w:val="000000" w:themeColor="text1"/>
          <w:u w:color="000000" w:themeColor="text1"/>
        </w:rPr>
        <w:t xml:space="preserve"> by their side.</w:t>
      </w:r>
      <w:r w:rsidR="00CB50AC" w:rsidRPr="00870A37">
        <w:rPr>
          <w:color w:val="000000" w:themeColor="text1"/>
          <w:u w:color="000000" w:themeColor="text1"/>
        </w:rPr>
        <w:t xml:space="preserve"> </w:t>
      </w:r>
      <w:r w:rsidR="00CB50AC">
        <w:rPr>
          <w:color w:val="000000" w:themeColor="text1"/>
          <w:u w:color="000000" w:themeColor="text1"/>
        </w:rPr>
        <w:t xml:space="preserve"> Finney</w:t>
      </w:r>
      <w:r w:rsidR="00CB50AC" w:rsidRPr="00870A37">
        <w:rPr>
          <w:color w:val="000000" w:themeColor="text1"/>
          <w:u w:color="000000" w:themeColor="text1"/>
        </w:rPr>
        <w:t xml:space="preserve"> would later serve with honor as Chief Justice of t</w:t>
      </w:r>
      <w:r w:rsidR="00CB50AC">
        <w:rPr>
          <w:color w:val="000000" w:themeColor="text1"/>
          <w:u w:color="000000" w:themeColor="text1"/>
        </w:rPr>
        <w:t>he South Carolina Supreme Court</w:t>
      </w:r>
      <w:r w:rsidR="00CB50AC" w:rsidRPr="00870A37">
        <w:rPr>
          <w:color w:val="000000" w:themeColor="text1"/>
          <w:u w:color="000000" w:themeColor="text1"/>
        </w:rPr>
        <w:t>;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Pr>
          <w:color w:val="000000" w:themeColor="text1"/>
          <w:u w:color="000000" w:themeColor="text1"/>
        </w:rPr>
        <w:t>James</w:t>
      </w:r>
      <w:r w:rsidRPr="00A2268A">
        <w:rPr>
          <w:color w:val="000000" w:themeColor="text1"/>
          <w:u w:color="000000" w:themeColor="text1"/>
        </w:rPr>
        <w:t xml:space="preserve"> Wells</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1229C9">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sidRPr="001229C9">
        <w:rPr>
          <w:color w:val="000000" w:themeColor="text1"/>
          <w:u w:color="000000" w:themeColor="text1"/>
        </w:rPr>
        <w:t>1959</w:t>
      </w:r>
      <w:r w:rsidRPr="000A5733">
        <w:rPr>
          <w:color w:val="000000" w:themeColor="text1"/>
          <w:u w:color="000000" w:themeColor="text1"/>
        </w:rPr>
        <w:t xml:space="preserve"> graduate of Emmet Scott High School in Rock Hill, </w:t>
      </w:r>
      <w:r w:rsidRPr="00A2268A">
        <w:rPr>
          <w:color w:val="000000" w:themeColor="text1"/>
          <w:u w:color="000000" w:themeColor="text1"/>
        </w:rPr>
        <w:t>James Wells</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 xml:space="preserve">then </w:t>
      </w:r>
      <w:r w:rsidRPr="00114681">
        <w:rPr>
          <w:color w:val="000000" w:themeColor="text1"/>
          <w:u w:color="000000" w:themeColor="text1"/>
        </w:rPr>
        <w:t>enlist</w:t>
      </w:r>
      <w:r>
        <w:rPr>
          <w:color w:val="000000" w:themeColor="text1"/>
          <w:u w:color="000000" w:themeColor="text1"/>
        </w:rPr>
        <w:t>ed</w:t>
      </w:r>
      <w:r w:rsidRPr="00114681">
        <w:rPr>
          <w:color w:val="000000" w:themeColor="text1"/>
          <w:u w:color="000000" w:themeColor="text1"/>
        </w:rPr>
        <w:t xml:space="preserve"> in the </w:t>
      </w:r>
      <w:r>
        <w:rPr>
          <w:color w:val="000000" w:themeColor="text1"/>
          <w:u w:color="000000" w:themeColor="text1"/>
        </w:rPr>
        <w:t xml:space="preserve">United States </w:t>
      </w:r>
      <w:r w:rsidRPr="00114681">
        <w:rPr>
          <w:color w:val="000000" w:themeColor="text1"/>
          <w:u w:color="000000" w:themeColor="text1"/>
        </w:rPr>
        <w:t xml:space="preserve">Air Force. </w:t>
      </w:r>
      <w:r>
        <w:rPr>
          <w:color w:val="000000" w:themeColor="text1"/>
          <w:u w:color="000000" w:themeColor="text1"/>
        </w:rPr>
        <w:t xml:space="preserve"> Subsequently,</w:t>
      </w:r>
      <w:r w:rsidRPr="00114681">
        <w:rPr>
          <w:color w:val="000000" w:themeColor="text1"/>
          <w:u w:color="000000" w:themeColor="text1"/>
        </w:rPr>
        <w:t xml:space="preserve"> he </w:t>
      </w:r>
      <w:r>
        <w:rPr>
          <w:color w:val="000000" w:themeColor="text1"/>
          <w:u w:color="000000" w:themeColor="text1"/>
        </w:rPr>
        <w:t>returned to school, earning</w:t>
      </w:r>
      <w:r w:rsidRPr="00114681">
        <w:rPr>
          <w:color w:val="000000" w:themeColor="text1"/>
          <w:u w:color="000000" w:themeColor="text1"/>
        </w:rPr>
        <w:t xml:space="preserve"> a law degree from the University of Illinois. </w:t>
      </w:r>
      <w:r>
        <w:rPr>
          <w:color w:val="000000" w:themeColor="text1"/>
          <w:u w:color="000000" w:themeColor="text1"/>
        </w:rPr>
        <w:t>After a long and fulfilling career</w:t>
      </w:r>
      <w:r w:rsidRPr="00114681">
        <w:rPr>
          <w:color w:val="000000" w:themeColor="text1"/>
          <w:u w:color="000000" w:themeColor="text1"/>
        </w:rPr>
        <w:t xml:space="preserve"> practic</w:t>
      </w:r>
      <w:r>
        <w:rPr>
          <w:color w:val="000000" w:themeColor="text1"/>
          <w:u w:color="000000" w:themeColor="text1"/>
        </w:rPr>
        <w:t>ing</w:t>
      </w:r>
      <w:r w:rsidRPr="00114681">
        <w:rPr>
          <w:color w:val="000000" w:themeColor="text1"/>
          <w:u w:color="000000" w:themeColor="text1"/>
        </w:rPr>
        <w:t xml:space="preserve"> law in Columbia, </w:t>
      </w:r>
      <w:r>
        <w:rPr>
          <w:color w:val="000000" w:themeColor="text1"/>
          <w:u w:color="000000" w:themeColor="text1"/>
        </w:rPr>
        <w:t>h</w:t>
      </w:r>
      <w:r w:rsidRPr="00114681">
        <w:rPr>
          <w:color w:val="000000" w:themeColor="text1"/>
          <w:u w:color="000000" w:themeColor="text1"/>
        </w:rPr>
        <w:t>e</w:t>
      </w:r>
      <w:r>
        <w:rPr>
          <w:color w:val="000000" w:themeColor="text1"/>
          <w:u w:color="000000" w:themeColor="text1"/>
        </w:rPr>
        <w:t xml:space="preserve"> has</w:t>
      </w:r>
      <w:r w:rsidRPr="00114681">
        <w:rPr>
          <w:color w:val="000000" w:themeColor="text1"/>
          <w:u w:color="000000" w:themeColor="text1"/>
        </w:rPr>
        <w:t xml:space="preserve"> retir</w:t>
      </w:r>
      <w:r>
        <w:rPr>
          <w:color w:val="000000" w:themeColor="text1"/>
          <w:u w:color="000000" w:themeColor="text1"/>
        </w:rPr>
        <w:t>ed</w:t>
      </w:r>
      <w:r w:rsidRPr="00114681">
        <w:rPr>
          <w:color w:val="000000" w:themeColor="text1"/>
          <w:u w:color="000000" w:themeColor="text1"/>
        </w:rPr>
        <w:t xml:space="preserve"> in Rock Hill</w:t>
      </w:r>
      <w:r w:rsidRPr="000A5733">
        <w:rPr>
          <w:color w:val="000000" w:themeColor="text1"/>
          <w:u w:color="000000" w:themeColor="text1"/>
        </w:rPr>
        <w:t>;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319"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023319">
        <w:t>.  Now, therefore,</w:t>
      </w:r>
    </w:p>
    <w:p w:rsidR="00023319" w:rsidRDefault="0002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19" w:rsidRDefault="0002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3319" w:rsidRDefault="0002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C9" w:rsidRDefault="0002331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29C9">
        <w:t xml:space="preserve"> </w:t>
      </w:r>
      <w:r w:rsidR="001229C9" w:rsidRPr="000A5733">
        <w:rPr>
          <w:color w:val="000000" w:themeColor="text1"/>
          <w:u w:color="000000" w:themeColor="text1"/>
        </w:rPr>
        <w:t xml:space="preserve">the members of the House of Representatives of the State of South Carolina, </w:t>
      </w:r>
      <w:r w:rsidR="001229C9">
        <w:t xml:space="preserve">by this resolution, </w:t>
      </w:r>
      <w:r w:rsidR="001229C9" w:rsidRPr="00870A37">
        <w:rPr>
          <w:color w:val="000000" w:themeColor="text1"/>
          <w:u w:color="000000" w:themeColor="text1"/>
        </w:rPr>
        <w:t xml:space="preserve">recognize </w:t>
      </w:r>
      <w:r w:rsidR="001229C9" w:rsidRPr="00A2268A">
        <w:rPr>
          <w:color w:val="000000" w:themeColor="text1"/>
          <w:u w:color="000000" w:themeColor="text1"/>
        </w:rPr>
        <w:t>James Frank Wells</w:t>
      </w:r>
      <w:r w:rsidR="001229C9" w:rsidRPr="00870A37">
        <w:rPr>
          <w:color w:val="000000" w:themeColor="text1"/>
          <w:u w:color="000000" w:themeColor="text1"/>
        </w:rPr>
        <w:t xml:space="preserve"> for his courage and determination as </w:t>
      </w:r>
      <w:r w:rsidR="001229C9">
        <w:rPr>
          <w:color w:val="000000" w:themeColor="text1"/>
          <w:u w:color="000000" w:themeColor="text1"/>
        </w:rPr>
        <w:t xml:space="preserve">one of the “Friendship Nine,” </w:t>
      </w:r>
      <w:r w:rsidR="001229C9" w:rsidRPr="00870A37">
        <w:rPr>
          <w:color w:val="000000" w:themeColor="text1"/>
          <w:u w:color="000000" w:themeColor="text1"/>
        </w:rPr>
        <w:t>acknowledge the hardships imposed on him as a result of his conviction for sitting at a whites</w:t>
      </w:r>
      <w:r w:rsidR="001229C9">
        <w:rPr>
          <w:color w:val="000000" w:themeColor="text1"/>
          <w:u w:color="000000" w:themeColor="text1"/>
        </w:rPr>
        <w:noBreakHyphen/>
      </w:r>
      <w:r w:rsidR="001229C9"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1229C9">
        <w:t>.</w:t>
      </w:r>
    </w:p>
    <w:p w:rsidR="001229C9"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19"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James Frank Wells</w:t>
      </w:r>
      <w:r>
        <w:rPr>
          <w:color w:val="000000" w:themeColor="text1"/>
          <w:u w:color="000000" w:themeColor="text1"/>
        </w:rPr>
        <w:t>.</w:t>
      </w:r>
    </w:p>
    <w:p w:rsidR="00B2650F" w:rsidRDefault="001229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211" w:rsidRDefault="00481211" w:rsidP="00481211">
      <w:pPr>
        <w:suppressAutoHyphens/>
      </w:pPr>
    </w:p>
    <w:sectPr w:rsidR="00481211" w:rsidSect="004812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0AC" w:rsidRDefault="00CB50AC" w:rsidP="009F0C77">
      <w:r>
        <w:separator/>
      </w:r>
    </w:p>
  </w:endnote>
  <w:endnote w:type="continuationSeparator" w:id="0">
    <w:p w:rsidR="00CB50AC" w:rsidRDefault="00CB50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5384BA-E4BE-4A28-ADC9-FCA6C8668D87}"/>
    <w:embedBold r:id="rId2" w:fontKey="{B064CE28-9E77-4056-885E-176D982FAD8F}"/>
  </w:font>
  <w:font w:name="Calibri">
    <w:panose1 w:val="020F0502020204030204"/>
    <w:charset w:val="00"/>
    <w:family w:val="swiss"/>
    <w:pitch w:val="variable"/>
    <w:sig w:usb0="E00002FF" w:usb1="4000ACFF" w:usb2="00000001" w:usb3="00000000" w:csb0="0000019F" w:csb1="00000000"/>
    <w:embedRegular r:id="rId3" w:fontKey="{BC990BE7-1C3E-482B-9276-19F9B0C61271}"/>
  </w:font>
  <w:font w:name="Segoe UI">
    <w:panose1 w:val="020B0502040204020203"/>
    <w:charset w:val="00"/>
    <w:family w:val="swiss"/>
    <w:pitch w:val="variable"/>
    <w:sig w:usb0="E10022FF" w:usb1="C000E47F" w:usb2="00000029" w:usb3="00000000" w:csb0="000001DF" w:csb1="00000000"/>
    <w:embedRegular r:id="rId4" w:fontKey="{CE7FE1B7-FAE7-4068-975E-EBE7040BCB7D}"/>
  </w:font>
  <w:font w:name="Cambria">
    <w:panose1 w:val="02040503050406030204"/>
    <w:charset w:val="00"/>
    <w:family w:val="roman"/>
    <w:pitch w:val="variable"/>
    <w:sig w:usb0="E00002FF" w:usb1="400004FF" w:usb2="00000000" w:usb3="00000000" w:csb0="0000019F" w:csb1="00000000"/>
    <w:embedRegular r:id="rId5" w:fontKey="{4BFC0818-CFFF-45CA-9C85-5ADCE11DC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211" w:rsidRPr="00120680" w:rsidRDefault="00481211" w:rsidP="00120680">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sidR="00296B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0AC" w:rsidRDefault="00CB50AC" w:rsidP="009F0C77">
      <w:r>
        <w:separator/>
      </w:r>
    </w:p>
  </w:footnote>
  <w:footnote w:type="continuationSeparator" w:id="0">
    <w:p w:rsidR="00CB50AC" w:rsidRDefault="00CB50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9AHB15"/>
    <w:docVar w:name="CoverBillType" w:val="r"/>
    <w:docVar w:name="docpath" w:val="L:\Council\bills\GM\24199AHB15.DOCX"/>
    <w:docVar w:name="dvBillNumber" w:val="3482"/>
    <w:docVar w:name="dvBillNumberPrefix" w:val="H. "/>
    <w:docVar w:name="dvOriginalBody" w:val="House"/>
    <w:docVar w:name="dvSteno" w:val="GM"/>
    <w:docVar w:name="NameofBody" w:val="h"/>
    <w:docVar w:name="vgroup2" w:val="Council"/>
  </w:docVars>
  <w:rsids>
    <w:rsidRoot w:val="00023319"/>
    <w:rsid w:val="00011869"/>
    <w:rsid w:val="00015CD6"/>
    <w:rsid w:val="00023319"/>
    <w:rsid w:val="000C6B7A"/>
    <w:rsid w:val="000E1785"/>
    <w:rsid w:val="000F40FA"/>
    <w:rsid w:val="0010776B"/>
    <w:rsid w:val="00120680"/>
    <w:rsid w:val="001229C9"/>
    <w:rsid w:val="00133E66"/>
    <w:rsid w:val="001435A3"/>
    <w:rsid w:val="00146ED3"/>
    <w:rsid w:val="00151044"/>
    <w:rsid w:val="00192EDE"/>
    <w:rsid w:val="001D08F2"/>
    <w:rsid w:val="001D525B"/>
    <w:rsid w:val="001D7F4F"/>
    <w:rsid w:val="00205238"/>
    <w:rsid w:val="002321B6"/>
    <w:rsid w:val="00250967"/>
    <w:rsid w:val="002543C8"/>
    <w:rsid w:val="0025541D"/>
    <w:rsid w:val="00284AAE"/>
    <w:rsid w:val="00296B89"/>
    <w:rsid w:val="002E5912"/>
    <w:rsid w:val="003002BB"/>
    <w:rsid w:val="00301B21"/>
    <w:rsid w:val="00325348"/>
    <w:rsid w:val="0032732C"/>
    <w:rsid w:val="00336AD0"/>
    <w:rsid w:val="0037079A"/>
    <w:rsid w:val="003B7EAE"/>
    <w:rsid w:val="003C4DAB"/>
    <w:rsid w:val="003D01E8"/>
    <w:rsid w:val="003E5288"/>
    <w:rsid w:val="003F6D79"/>
    <w:rsid w:val="0041760A"/>
    <w:rsid w:val="00417C01"/>
    <w:rsid w:val="004403BD"/>
    <w:rsid w:val="004809EE"/>
    <w:rsid w:val="0048121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46E95"/>
    <w:rsid w:val="00A64E80"/>
    <w:rsid w:val="00A72BCD"/>
    <w:rsid w:val="00A741D9"/>
    <w:rsid w:val="00A833AB"/>
    <w:rsid w:val="00A9741D"/>
    <w:rsid w:val="00AD4B17"/>
    <w:rsid w:val="00B24C95"/>
    <w:rsid w:val="00B2650F"/>
    <w:rsid w:val="00B412D4"/>
    <w:rsid w:val="00BE3C22"/>
    <w:rsid w:val="00C0345E"/>
    <w:rsid w:val="00C3483A"/>
    <w:rsid w:val="00C74E9D"/>
    <w:rsid w:val="00C82FD3"/>
    <w:rsid w:val="00C92819"/>
    <w:rsid w:val="00CB50AC"/>
    <w:rsid w:val="00CC6B7B"/>
    <w:rsid w:val="00CD2089"/>
    <w:rsid w:val="00CE7104"/>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5A6E7A-3802-4D96-A24F-62969977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9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9C9"/>
    <w:rPr>
      <w:rFonts w:ascii="Segoe UI" w:eastAsia="Times New Roman" w:hAnsi="Segoe UI" w:cs="Segoe UI"/>
      <w:sz w:val="18"/>
      <w:szCs w:val="18"/>
    </w:rPr>
  </w:style>
  <w:style w:type="character" w:styleId="Hyperlink">
    <w:name w:val="Hyperlink"/>
    <w:basedOn w:val="DefaultParagraphFont"/>
    <w:uiPriority w:val="99"/>
    <w:unhideWhenUsed/>
    <w:rsid w:val="00481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2&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82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7F4ED-9F50-48EB-83BD-3EDACBBE4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652</Words>
  <Characters>3722</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3482: James Frank Wells - South Carolina Legislature Online</dc:title>
  <dc:creator>%USERNAME%</dc:creator>
  <cp:lastModifiedBy>N Cumfer</cp:lastModifiedBy>
  <cp:revision>2</cp:revision>
  <cp:lastPrinted>2015-02-03T15:32:00Z</cp:lastPrinted>
  <dcterms:created xsi:type="dcterms:W3CDTF">2016-12-02T18:04:00Z</dcterms:created>
  <dcterms:modified xsi:type="dcterms:W3CDTF">2016-12-02T18:04:00Z</dcterms:modified>
</cp:coreProperties>
</file>