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2549" w:rsidRDefault="00E12549" w:rsidP="00E12549">
      <w:pPr>
        <w:widowControl w:val="0"/>
        <w:jc w:val="center"/>
      </w:pPr>
      <w:bookmarkStart w:id="0" w:name="_GoBack"/>
      <w:bookmarkEnd w:id="0"/>
      <w:r w:rsidRPr="00E12549">
        <w:rPr>
          <w:b/>
        </w:rPr>
        <w:t>South Carolina General Assembly</w:t>
      </w:r>
    </w:p>
    <w:p w:rsidR="00E12549" w:rsidRDefault="00E12549" w:rsidP="00E12549">
      <w:pPr>
        <w:widowControl w:val="0"/>
        <w:jc w:val="center"/>
      </w:pPr>
      <w:r>
        <w:t>121st Session, 2015-2016</w:t>
      </w:r>
    </w:p>
    <w:p w:rsidR="00E12549" w:rsidRDefault="00E12549" w:rsidP="00E12549">
      <w:pPr>
        <w:widowControl w:val="0"/>
        <w:jc w:val="left"/>
      </w:pPr>
    </w:p>
    <w:p w:rsidR="00E12549" w:rsidRDefault="00E12549" w:rsidP="00E12549">
      <w:pPr>
        <w:widowControl w:val="0"/>
        <w:jc w:val="left"/>
        <w:rPr>
          <w:b/>
        </w:rPr>
      </w:pPr>
      <w:r w:rsidRPr="00E12549">
        <w:rPr>
          <w:b/>
        </w:rPr>
        <w:t>H. 4041</w:t>
      </w:r>
    </w:p>
    <w:p w:rsidR="00E12549" w:rsidRDefault="00E12549" w:rsidP="00E12549">
      <w:pPr>
        <w:widowControl w:val="0"/>
        <w:jc w:val="left"/>
        <w:rPr>
          <w:b/>
        </w:rPr>
      </w:pPr>
    </w:p>
    <w:p w:rsidR="00E12549" w:rsidRDefault="00E12549" w:rsidP="00E12549">
      <w:pPr>
        <w:widowControl w:val="0"/>
        <w:jc w:val="left"/>
      </w:pPr>
      <w:r w:rsidRPr="00E12549">
        <w:rPr>
          <w:b/>
        </w:rPr>
        <w:t>STATUS INFORMATION</w:t>
      </w:r>
    </w:p>
    <w:p w:rsidR="00E12549" w:rsidRDefault="00E12549" w:rsidP="00E12549">
      <w:pPr>
        <w:widowControl w:val="0"/>
        <w:jc w:val="left"/>
      </w:pPr>
    </w:p>
    <w:p w:rsidR="00E12549" w:rsidRDefault="00E12549" w:rsidP="00E12549">
      <w:pPr>
        <w:widowControl w:val="0"/>
        <w:jc w:val="left"/>
      </w:pPr>
      <w:r>
        <w:t>Concurrent Resolution</w:t>
      </w:r>
    </w:p>
    <w:p w:rsidR="00E12549" w:rsidRDefault="00E12549" w:rsidP="00E12549">
      <w:pPr>
        <w:widowControl w:val="0"/>
        <w:jc w:val="left"/>
      </w:pPr>
      <w:r>
        <w:t>Sponsors: Reps. J.E. Smith,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Sottile, Southard, Spires, Stavrinakis, Stringer, Tallon, Taylor, Thayer, Tinkler, Toole, Weeks, Wells, Whipper, White, Whitmire, Williams, Willis and Yow</w:t>
      </w:r>
    </w:p>
    <w:p w:rsidR="00E12549" w:rsidRDefault="00E12549" w:rsidP="00E12549">
      <w:pPr>
        <w:widowControl w:val="0"/>
        <w:jc w:val="left"/>
      </w:pPr>
      <w:r>
        <w:t>Document Path: l:\council\bills\agm\18628ab15.docx</w:t>
      </w:r>
    </w:p>
    <w:p w:rsidR="00E12549" w:rsidRDefault="00E12549" w:rsidP="00E12549">
      <w:pPr>
        <w:widowControl w:val="0"/>
        <w:jc w:val="left"/>
      </w:pPr>
    </w:p>
    <w:p w:rsidR="00C876ED" w:rsidRDefault="00C876ED" w:rsidP="00E12549">
      <w:pPr>
        <w:widowControl w:val="0"/>
        <w:jc w:val="left"/>
      </w:pPr>
      <w:r>
        <w:t>Introduced in the House on April 23, 2015</w:t>
      </w:r>
    </w:p>
    <w:p w:rsidR="00C876ED" w:rsidRDefault="00C876ED" w:rsidP="00E12549">
      <w:pPr>
        <w:widowControl w:val="0"/>
        <w:jc w:val="left"/>
      </w:pPr>
      <w:r>
        <w:t>Introduced in the Senate on April 28, 2015</w:t>
      </w:r>
    </w:p>
    <w:p w:rsidR="00C876ED" w:rsidRDefault="00C876ED" w:rsidP="00E12549">
      <w:pPr>
        <w:widowControl w:val="0"/>
        <w:jc w:val="left"/>
      </w:pPr>
      <w:r>
        <w:t>Adopted by the General Assembly on April 28, 2015</w:t>
      </w:r>
    </w:p>
    <w:p w:rsidR="00C876ED" w:rsidRDefault="00C876ED" w:rsidP="00E12549">
      <w:pPr>
        <w:widowControl w:val="0"/>
        <w:jc w:val="left"/>
      </w:pPr>
    </w:p>
    <w:p w:rsidR="00E12549" w:rsidRDefault="00E12549" w:rsidP="00E12549">
      <w:pPr>
        <w:widowControl w:val="0"/>
        <w:jc w:val="left"/>
      </w:pPr>
      <w:r>
        <w:t xml:space="preserve">Summary: </w:t>
      </w:r>
      <w:r w:rsidR="006C6A2F">
        <w:t>Junior League of Columbia</w:t>
      </w:r>
    </w:p>
    <w:p w:rsidR="00E12549" w:rsidRDefault="00E12549" w:rsidP="00E12549">
      <w:pPr>
        <w:widowControl w:val="0"/>
        <w:jc w:val="left"/>
      </w:pPr>
    </w:p>
    <w:p w:rsidR="00E12549" w:rsidRDefault="00E12549" w:rsidP="00E12549">
      <w:pPr>
        <w:widowControl w:val="0"/>
        <w:jc w:val="left"/>
      </w:pPr>
    </w:p>
    <w:p w:rsidR="00E12549" w:rsidRDefault="00E12549" w:rsidP="00E125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2549">
        <w:rPr>
          <w:b/>
        </w:rPr>
        <w:t>HISTORY OF LEGISLATIVE ACTIONS</w:t>
      </w:r>
    </w:p>
    <w:p w:rsidR="00E12549" w:rsidRDefault="00E12549" w:rsidP="00E125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12549" w:rsidRPr="00E12549" w:rsidRDefault="00E12549" w:rsidP="00E125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2549">
        <w:rPr>
          <w:u w:val="single"/>
        </w:rPr>
        <w:tab/>
        <w:t>Date</w:t>
      </w:r>
      <w:r w:rsidRPr="00E12549">
        <w:rPr>
          <w:u w:val="single"/>
        </w:rPr>
        <w:tab/>
        <w:t>Body</w:t>
      </w:r>
      <w:r w:rsidRPr="00E12549">
        <w:rPr>
          <w:u w:val="single"/>
        </w:rPr>
        <w:tab/>
        <w:t>Action Description with journal page number</w:t>
      </w:r>
      <w:r w:rsidRPr="00E12549">
        <w:rPr>
          <w:u w:val="single"/>
        </w:rPr>
        <w:tab/>
      </w:r>
    </w:p>
    <w:p w:rsidR="009A04DD" w:rsidRDefault="009A04DD" w:rsidP="009A04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4/23/2015</w:t>
      </w:r>
      <w:r>
        <w:tab/>
        <w:t>House</w:t>
      </w:r>
      <w:r>
        <w:tab/>
      </w:r>
      <w:r w:rsidRPr="00A77F06">
        <w:t>Intr</w:t>
      </w:r>
      <w:r>
        <w:t xml:space="preserve">oduced, adopted, sent to Senate </w:t>
      </w:r>
      <w:r w:rsidRPr="00A77F06">
        <w:t>(</w:t>
      </w:r>
      <w:hyperlink r:id="rId7" w:history="1">
        <w:r w:rsidRPr="006D7822">
          <w:rPr>
            <w:rStyle w:val="Hyperlink"/>
          </w:rPr>
          <w:t>House Journal</w:t>
        </w:r>
        <w:r w:rsidRPr="006D7822">
          <w:rPr>
            <w:rStyle w:val="Hyperlink"/>
          </w:rPr>
          <w:noBreakHyphen/>
          <w:t>page 14</w:t>
        </w:r>
      </w:hyperlink>
      <w:r w:rsidRPr="00A77F06">
        <w:t>)</w:t>
      </w:r>
    </w:p>
    <w:p w:rsidR="009A04DD" w:rsidRDefault="009A04DD" w:rsidP="009A04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4/28/2015</w:t>
      </w:r>
      <w:r>
        <w:tab/>
        <w:t>Senate</w:t>
      </w:r>
      <w:r>
        <w:tab/>
      </w:r>
      <w:r w:rsidRPr="00A77F06">
        <w:t>Introduced, ado</w:t>
      </w:r>
      <w:r>
        <w:t xml:space="preserve">pted, returned with concurrence </w:t>
      </w:r>
      <w:r w:rsidRPr="00A77F06">
        <w:t>(</w:t>
      </w:r>
      <w:hyperlink r:id="rId8" w:history="1">
        <w:r w:rsidRPr="006D7822">
          <w:rPr>
            <w:rStyle w:val="Hyperlink"/>
          </w:rPr>
          <w:t>Senate Journal</w:t>
        </w:r>
        <w:r w:rsidRPr="006D7822">
          <w:rPr>
            <w:rStyle w:val="Hyperlink"/>
          </w:rPr>
          <w:noBreakHyphen/>
          <w:t>page 9</w:t>
        </w:r>
      </w:hyperlink>
      <w:r w:rsidRPr="00A77F06">
        <w:t>)</w:t>
      </w:r>
    </w:p>
    <w:p w:rsidR="009A04DD" w:rsidRDefault="009A04DD" w:rsidP="009A04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2549" w:rsidRDefault="00E12549" w:rsidP="00E125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E12549">
          <w:rPr>
            <w:rStyle w:val="Hyperlink"/>
          </w:rPr>
          <w:t>legislative information</w:t>
        </w:r>
      </w:hyperlink>
      <w:r>
        <w:t xml:space="preserve"> at the website</w:t>
      </w:r>
    </w:p>
    <w:p w:rsidR="00E12549" w:rsidRDefault="00E12549" w:rsidP="00E125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2549" w:rsidRPr="00E12549" w:rsidRDefault="00E12549" w:rsidP="00E125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2549" w:rsidRDefault="00E12549" w:rsidP="00E12549">
      <w:r w:rsidRPr="00E12549">
        <w:rPr>
          <w:b/>
        </w:rPr>
        <w:t>VERSIONS OF THIS BILL</w:t>
      </w:r>
    </w:p>
    <w:p w:rsidR="00E12549" w:rsidRDefault="00E12549" w:rsidP="00E12549"/>
    <w:p w:rsidR="00E12549" w:rsidRDefault="006D7822" w:rsidP="00E12549">
      <w:hyperlink r:id="rId10" w:history="1">
        <w:r w:rsidR="00E12549">
          <w:rPr>
            <w:rStyle w:val="Hyperlink"/>
          </w:rPr>
          <w:t>4/23/2015</w:t>
        </w:r>
      </w:hyperlink>
    </w:p>
    <w:p w:rsidR="00E12549" w:rsidRDefault="00E12549" w:rsidP="00E12549"/>
    <w:p w:rsidR="00E12549" w:rsidRDefault="00E12549" w:rsidP="00E12549">
      <w:pPr>
        <w:sectPr w:rsidR="00E12549" w:rsidSect="00E1254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0348A" w:rsidRDefault="0050348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3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34280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2FEB" w:rsidRDefault="00252FEB" w:rsidP="00252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16F45">
        <w:rPr>
          <w:color w:val="000000" w:themeColor="text1"/>
          <w:u w:color="000000" w:themeColor="text1"/>
        </w:rPr>
        <w:t xml:space="preserve">TO RECOGNIZE </w:t>
      </w:r>
      <w:r>
        <w:rPr>
          <w:color w:val="000000" w:themeColor="text1"/>
          <w:u w:color="000000" w:themeColor="text1"/>
        </w:rPr>
        <w:t xml:space="preserve">AND HONOR </w:t>
      </w:r>
      <w:r w:rsidRPr="00916F45">
        <w:rPr>
          <w:color w:val="000000" w:themeColor="text1"/>
          <w:u w:color="000000" w:themeColor="text1"/>
        </w:rPr>
        <w:t xml:space="preserve">THE JUNIOR LEAGUE OF COLUMBIA FOR ITS </w:t>
      </w:r>
      <w:r>
        <w:rPr>
          <w:color w:val="000000" w:themeColor="text1"/>
          <w:u w:color="000000" w:themeColor="text1"/>
        </w:rPr>
        <w:t xml:space="preserve">SIGNIFICANT </w:t>
      </w:r>
      <w:r w:rsidRPr="00916F45">
        <w:rPr>
          <w:color w:val="000000" w:themeColor="text1"/>
          <w:u w:color="000000" w:themeColor="text1"/>
        </w:rPr>
        <w:t>CONTRIBUTIONS TO THE COMMUNITY</w:t>
      </w:r>
      <w:r>
        <w:rPr>
          <w:color w:val="000000" w:themeColor="text1"/>
          <w:u w:color="000000" w:themeColor="text1"/>
        </w:rPr>
        <w:t xml:space="preserve"> AND </w:t>
      </w:r>
      <w:r w:rsidRPr="00916F45">
        <w:rPr>
          <w:color w:val="000000" w:themeColor="text1"/>
          <w:u w:color="000000" w:themeColor="text1"/>
        </w:rPr>
        <w:t>TO CONGRATULATE THE JUNIOR LEAGUE OF COLUMBIA ON CELEBRATING ITS NINETIETH ANNIVERSARY ON SEPTEMBER 23, 2014.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52FEB" w:rsidRPr="00916F45" w:rsidRDefault="00252FEB" w:rsidP="00252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916F45">
        <w:rPr>
          <w:color w:val="000000" w:themeColor="text1"/>
          <w:u w:color="000000" w:themeColor="text1"/>
        </w:rPr>
        <w:t>Katharine Heath Perry founded the Junior League of Columbia in 1924 with the mission to promote voluntarism, develop the potential of women</w:t>
      </w:r>
      <w:r>
        <w:rPr>
          <w:color w:val="000000" w:themeColor="text1"/>
          <w:u w:color="000000" w:themeColor="text1"/>
        </w:rPr>
        <w:t>,</w:t>
      </w:r>
      <w:r w:rsidRPr="00916F45">
        <w:rPr>
          <w:color w:val="000000" w:themeColor="text1"/>
          <w:u w:color="000000" w:themeColor="text1"/>
        </w:rPr>
        <w:t xml:space="preserve"> and improve the community through the effective action and leadership of trained volunteers; and</w:t>
      </w:r>
    </w:p>
    <w:p w:rsidR="00252FEB" w:rsidRPr="00916F45" w:rsidRDefault="00252FEB" w:rsidP="00252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2FEB" w:rsidRPr="00916F45" w:rsidRDefault="00252FEB" w:rsidP="00252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6F45">
        <w:rPr>
          <w:color w:val="000000" w:themeColor="text1"/>
          <w:u w:color="000000" w:themeColor="text1"/>
        </w:rPr>
        <w:t>Whereas, with over one thousand five hundred members, the Junior League of Columbia remains the leading volunteer organization for women who want to change the face of our community; and</w:t>
      </w:r>
    </w:p>
    <w:p w:rsidR="00252FEB" w:rsidRPr="00916F45" w:rsidRDefault="00252FEB" w:rsidP="00252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2FEB" w:rsidRPr="00916F45" w:rsidRDefault="00252FEB" w:rsidP="00252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6F45">
        <w:rPr>
          <w:color w:val="000000" w:themeColor="text1"/>
          <w:u w:color="000000" w:themeColor="text1"/>
        </w:rPr>
        <w:t xml:space="preserve">Whereas, these leaders take time out of their personal lives </w:t>
      </w:r>
      <w:r>
        <w:rPr>
          <w:color w:val="000000" w:themeColor="text1"/>
          <w:u w:color="000000" w:themeColor="text1"/>
        </w:rPr>
        <w:t xml:space="preserve">in order </w:t>
      </w:r>
      <w:r w:rsidRPr="00916F45">
        <w:rPr>
          <w:color w:val="000000" w:themeColor="text1"/>
          <w:u w:color="000000" w:themeColor="text1"/>
        </w:rPr>
        <w:t>to make Columbia a better place to live and raise a family because they believe working together as trained volunteers will increase the potential for impact in our community; and</w:t>
      </w:r>
    </w:p>
    <w:p w:rsidR="00252FEB" w:rsidRPr="00916F45" w:rsidRDefault="00252FEB" w:rsidP="00252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2FEB" w:rsidRPr="00916F45" w:rsidRDefault="00252FEB" w:rsidP="00252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6F45">
        <w:rPr>
          <w:color w:val="000000" w:themeColor="text1"/>
          <w:u w:color="000000" w:themeColor="text1"/>
        </w:rPr>
        <w:t>Whereas, the impact of ninety years of Junior League voluntarism efforts can be felt throughout the Columbia community.  Over the years, the Junior League of Columbia has championed a variety of issues from literacy to childhood health, from arts funding to domestic</w:t>
      </w:r>
      <w:r>
        <w:rPr>
          <w:color w:val="000000" w:themeColor="text1"/>
          <w:u w:color="000000" w:themeColor="text1"/>
        </w:rPr>
        <w:noBreakHyphen/>
      </w:r>
      <w:r w:rsidRPr="00916F45">
        <w:rPr>
          <w:color w:val="000000" w:themeColor="text1"/>
          <w:u w:color="000000" w:themeColor="text1"/>
        </w:rPr>
        <w:t>violence</w:t>
      </w:r>
      <w:r>
        <w:rPr>
          <w:color w:val="000000" w:themeColor="text1"/>
          <w:u w:color="000000" w:themeColor="text1"/>
        </w:rPr>
        <w:t xml:space="preserve"> awar</w:t>
      </w:r>
      <w:r w:rsidR="00FC1587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ness,</w:t>
      </w:r>
      <w:r w:rsidRPr="00916F45">
        <w:rPr>
          <w:color w:val="000000" w:themeColor="text1"/>
          <w:u w:color="000000" w:themeColor="text1"/>
        </w:rPr>
        <w:t xml:space="preserve"> and has founded numerous local </w:t>
      </w:r>
      <w:r>
        <w:rPr>
          <w:color w:val="000000" w:themeColor="text1"/>
          <w:u w:color="000000" w:themeColor="text1"/>
        </w:rPr>
        <w:t>nonprofits, including Sistercare;</w:t>
      </w:r>
      <w:r w:rsidRPr="00916F45">
        <w:rPr>
          <w:color w:val="000000" w:themeColor="text1"/>
          <w:u w:color="000000" w:themeColor="text1"/>
        </w:rPr>
        <w:t xml:space="preserve"> the Alliance for South Carolina</w:t>
      </w:r>
      <w:r w:rsidRPr="00C219A2">
        <w:rPr>
          <w:color w:val="000000" w:themeColor="text1"/>
          <w:u w:color="000000" w:themeColor="text1"/>
        </w:rPr>
        <w:t>’</w:t>
      </w:r>
      <w:r w:rsidRPr="00916F45">
        <w:rPr>
          <w:color w:val="000000" w:themeColor="text1"/>
          <w:u w:color="000000" w:themeColor="text1"/>
        </w:rPr>
        <w:t>s Children</w:t>
      </w:r>
      <w:r>
        <w:rPr>
          <w:color w:val="000000" w:themeColor="text1"/>
          <w:u w:color="000000" w:themeColor="text1"/>
        </w:rPr>
        <w:t>,</w:t>
      </w:r>
      <w:r w:rsidRPr="00916F45">
        <w:rPr>
          <w:color w:val="000000" w:themeColor="text1"/>
          <w:u w:color="000000" w:themeColor="text1"/>
        </w:rPr>
        <w:t xml:space="preserve"> known today as Voice</w:t>
      </w:r>
      <w:r>
        <w:rPr>
          <w:color w:val="000000" w:themeColor="text1"/>
          <w:u w:color="000000" w:themeColor="text1"/>
        </w:rPr>
        <w:t>s for South Carolina</w:t>
      </w:r>
      <w:r w:rsidRPr="00C219A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Children;</w:t>
      </w:r>
      <w:r w:rsidRPr="00916F45">
        <w:rPr>
          <w:color w:val="000000" w:themeColor="text1"/>
          <w:u w:color="000000" w:themeColor="text1"/>
        </w:rPr>
        <w:t xml:space="preserve"> the Court App</w:t>
      </w:r>
      <w:r>
        <w:rPr>
          <w:color w:val="000000" w:themeColor="text1"/>
          <w:u w:color="000000" w:themeColor="text1"/>
        </w:rPr>
        <w:t>ointed Special Advocates (CASA);</w:t>
      </w:r>
      <w:r w:rsidRPr="00916F45">
        <w:rPr>
          <w:color w:val="000000" w:themeColor="text1"/>
          <w:u w:color="000000" w:themeColor="text1"/>
        </w:rPr>
        <w:t xml:space="preserve"> and the Children</w:t>
      </w:r>
      <w:r w:rsidRPr="00C219A2">
        <w:rPr>
          <w:color w:val="000000" w:themeColor="text1"/>
          <w:u w:color="000000" w:themeColor="text1"/>
        </w:rPr>
        <w:t>’</w:t>
      </w:r>
      <w:r w:rsidRPr="00916F45">
        <w:rPr>
          <w:color w:val="000000" w:themeColor="text1"/>
          <w:u w:color="000000" w:themeColor="text1"/>
        </w:rPr>
        <w:t>s Trust of South Carolina, programs that successfully serve the Midlands community today; and</w:t>
      </w:r>
    </w:p>
    <w:p w:rsidR="00252FEB" w:rsidRPr="00916F45" w:rsidRDefault="00252FEB" w:rsidP="00252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2FEB" w:rsidRPr="00916F45" w:rsidRDefault="00252FEB" w:rsidP="00252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6F45">
        <w:rPr>
          <w:color w:val="000000" w:themeColor="text1"/>
          <w:u w:color="000000" w:themeColor="text1"/>
        </w:rPr>
        <w:lastRenderedPageBreak/>
        <w:t>Whereas, the Junior League of Columbia has given countless hours and raised s</w:t>
      </w:r>
      <w:r>
        <w:rPr>
          <w:color w:val="000000" w:themeColor="text1"/>
          <w:u w:color="000000" w:themeColor="text1"/>
        </w:rPr>
        <w:t>ubstantial</w:t>
      </w:r>
      <w:r w:rsidRPr="00916F45">
        <w:rPr>
          <w:color w:val="000000" w:themeColor="text1"/>
          <w:u w:color="000000" w:themeColor="text1"/>
        </w:rPr>
        <w:t xml:space="preserve"> funds to support the Junior League of Columbia</w:t>
      </w:r>
      <w:r w:rsidRPr="00C219A2">
        <w:rPr>
          <w:color w:val="000000" w:themeColor="text1"/>
          <w:u w:color="000000" w:themeColor="text1"/>
        </w:rPr>
        <w:t>’</w:t>
      </w:r>
      <w:r w:rsidRPr="00916F45">
        <w:rPr>
          <w:color w:val="000000" w:themeColor="text1"/>
          <w:u w:color="000000" w:themeColor="text1"/>
        </w:rPr>
        <w:t>s community projects, training</w:t>
      </w:r>
      <w:r>
        <w:rPr>
          <w:color w:val="000000" w:themeColor="text1"/>
          <w:u w:color="000000" w:themeColor="text1"/>
        </w:rPr>
        <w:t>,</w:t>
      </w:r>
      <w:r w:rsidRPr="00916F45">
        <w:rPr>
          <w:color w:val="000000" w:themeColor="text1"/>
          <w:u w:color="000000" w:themeColor="text1"/>
        </w:rPr>
        <w:t xml:space="preserve"> and support services over these ninety years; and </w:t>
      </w:r>
    </w:p>
    <w:p w:rsidR="00252FEB" w:rsidRPr="00916F45" w:rsidRDefault="00252FEB" w:rsidP="00252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2FEB" w:rsidRPr="00916F45" w:rsidRDefault="00252FEB" w:rsidP="00252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6F45">
        <w:rPr>
          <w:color w:val="000000" w:themeColor="text1"/>
          <w:u w:color="000000" w:themeColor="text1"/>
        </w:rPr>
        <w:t>Whereas, the Junior League of Columbia has worked with numerous community partners such as Palmetto Place Children</w:t>
      </w:r>
      <w:r w:rsidRPr="00C219A2">
        <w:rPr>
          <w:color w:val="000000" w:themeColor="text1"/>
          <w:u w:color="000000" w:themeColor="text1"/>
        </w:rPr>
        <w:t>’</w:t>
      </w:r>
      <w:r w:rsidRPr="00916F45">
        <w:rPr>
          <w:color w:val="000000" w:themeColor="text1"/>
          <w:u w:color="000000" w:themeColor="text1"/>
        </w:rPr>
        <w:t>s Shelter, Therapy Place</w:t>
      </w:r>
      <w:r>
        <w:rPr>
          <w:color w:val="000000" w:themeColor="text1"/>
          <w:u w:color="000000" w:themeColor="text1"/>
        </w:rPr>
        <w:t>,</w:t>
      </w:r>
      <w:r w:rsidRPr="00916F45">
        <w:rPr>
          <w:color w:val="000000" w:themeColor="text1"/>
          <w:u w:color="000000" w:themeColor="text1"/>
        </w:rPr>
        <w:t xml:space="preserve"> and Epworth Children</w:t>
      </w:r>
      <w:r w:rsidRPr="00C219A2">
        <w:rPr>
          <w:color w:val="000000" w:themeColor="text1"/>
          <w:u w:color="000000" w:themeColor="text1"/>
        </w:rPr>
        <w:t>’</w:t>
      </w:r>
      <w:r w:rsidRPr="00916F45">
        <w:rPr>
          <w:color w:val="000000" w:themeColor="text1"/>
          <w:u w:color="000000" w:themeColor="text1"/>
        </w:rPr>
        <w:t>s Home in recent years to improve the health of local children; and</w:t>
      </w:r>
    </w:p>
    <w:p w:rsidR="00252FEB" w:rsidRPr="00916F45" w:rsidRDefault="00252FEB" w:rsidP="00252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2FEB" w:rsidRDefault="00252FEB" w:rsidP="00252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16F45">
        <w:rPr>
          <w:color w:val="000000" w:themeColor="text1"/>
          <w:u w:color="000000" w:themeColor="text1"/>
        </w:rPr>
        <w:t>Whereas, the vision of the Junior League of Columbia is to strengthen the health and well</w:t>
      </w:r>
      <w:r>
        <w:rPr>
          <w:color w:val="000000" w:themeColor="text1"/>
          <w:u w:color="000000" w:themeColor="text1"/>
        </w:rPr>
        <w:noBreakHyphen/>
      </w:r>
      <w:r w:rsidRPr="00916F45">
        <w:rPr>
          <w:color w:val="000000" w:themeColor="text1"/>
          <w:u w:color="000000" w:themeColor="text1"/>
        </w:rPr>
        <w:t>being of the children and families of the Midlands</w:t>
      </w:r>
      <w:r>
        <w:rPr>
          <w:color w:val="000000" w:themeColor="text1"/>
          <w:u w:color="000000" w:themeColor="text1"/>
        </w:rPr>
        <w:t>,</w:t>
      </w:r>
      <w:r w:rsidRPr="00916F45">
        <w:rPr>
          <w:color w:val="000000" w:themeColor="text1"/>
          <w:u w:color="000000" w:themeColor="text1"/>
        </w:rPr>
        <w:t xml:space="preserve"> and the Junior League of Columbia will continue to work to make this vision a reality</w:t>
      </w:r>
      <w:r>
        <w:t>.  Now, therefore,</w:t>
      </w:r>
    </w:p>
    <w:p w:rsidR="00252FEB" w:rsidRDefault="00252FEB" w:rsidP="00252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2FEB" w:rsidRDefault="00252FEB" w:rsidP="00252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52FEB" w:rsidRDefault="00252FEB" w:rsidP="00252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2FEB" w:rsidRPr="00916F45" w:rsidRDefault="00252FEB" w:rsidP="00252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916F45">
        <w:rPr>
          <w:color w:val="000000" w:themeColor="text1"/>
          <w:u w:color="000000" w:themeColor="text1"/>
        </w:rPr>
        <w:t xml:space="preserve">the members of the </w:t>
      </w:r>
      <w:r>
        <w:rPr>
          <w:color w:val="000000" w:themeColor="text1"/>
          <w:u w:color="000000" w:themeColor="text1"/>
        </w:rPr>
        <w:t>General Assembly of</w:t>
      </w:r>
      <w:r w:rsidRPr="00916F45">
        <w:rPr>
          <w:color w:val="000000" w:themeColor="text1"/>
          <w:u w:color="000000" w:themeColor="text1"/>
        </w:rPr>
        <w:t xml:space="preserve"> the State of South Carolina, by this resolution, recognize</w:t>
      </w:r>
      <w:r>
        <w:rPr>
          <w:color w:val="000000" w:themeColor="text1"/>
          <w:u w:color="000000" w:themeColor="text1"/>
        </w:rPr>
        <w:t xml:space="preserve"> and honor</w:t>
      </w:r>
      <w:r w:rsidRPr="00916F45">
        <w:rPr>
          <w:color w:val="000000" w:themeColor="text1"/>
          <w:u w:color="000000" w:themeColor="text1"/>
        </w:rPr>
        <w:t xml:space="preserve"> the Junior League of Columbia for its </w:t>
      </w:r>
      <w:r>
        <w:rPr>
          <w:color w:val="000000" w:themeColor="text1"/>
          <w:u w:color="000000" w:themeColor="text1"/>
        </w:rPr>
        <w:t xml:space="preserve">significant </w:t>
      </w:r>
      <w:r w:rsidRPr="00916F45">
        <w:rPr>
          <w:color w:val="000000" w:themeColor="text1"/>
          <w:u w:color="000000" w:themeColor="text1"/>
        </w:rPr>
        <w:t>contributions to the community</w:t>
      </w:r>
      <w:r>
        <w:rPr>
          <w:color w:val="000000" w:themeColor="text1"/>
          <w:u w:color="000000" w:themeColor="text1"/>
        </w:rPr>
        <w:t xml:space="preserve"> and </w:t>
      </w:r>
      <w:r w:rsidRPr="00916F45">
        <w:rPr>
          <w:color w:val="000000" w:themeColor="text1"/>
          <w:u w:color="000000" w:themeColor="text1"/>
        </w:rPr>
        <w:t>congratulate the Junior League of Columbia on celebrating its Ninetieth Anniversary on September 23, 2014.</w:t>
      </w:r>
    </w:p>
    <w:p w:rsidR="00252FEB" w:rsidRPr="00916F45" w:rsidRDefault="00252FEB" w:rsidP="00252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2FEB" w:rsidRPr="00252FEB" w:rsidRDefault="00252FEB" w:rsidP="00252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r w:rsidRPr="00916F45">
        <w:rPr>
          <w:color w:val="000000" w:themeColor="text1"/>
          <w:u w:color="000000" w:themeColor="text1"/>
        </w:rPr>
        <w:t>Be it further resolved that a copy of this resolution be presented to the Junior League of Columbia.</w:t>
      </w:r>
    </w:p>
    <w:p w:rsidR="009D37CB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12549" w:rsidRDefault="00E12549" w:rsidP="00E12549">
      <w:pPr>
        <w:suppressAutoHyphens/>
      </w:pPr>
    </w:p>
    <w:sectPr w:rsidR="00E12549" w:rsidSect="00E1254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4280" w:rsidRDefault="00634280" w:rsidP="009F0C77">
      <w:r>
        <w:separator/>
      </w:r>
    </w:p>
  </w:endnote>
  <w:endnote w:type="continuationSeparator" w:id="0">
    <w:p w:rsidR="00634280" w:rsidRDefault="006342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46D9F8-156F-4052-B783-6872285C8F10}"/>
    <w:embedBold r:id="rId2" w:fontKey="{FBCA18F5-D72D-47A9-ACAB-B0F2AD59FD2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6E5672D-EE19-4B93-A44D-50C46CEEB76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F5FAE31-5891-433B-A8D9-B0DFB3C6FC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5B4E7BF-3007-4D5C-8DD1-B51FA36034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2549" w:rsidRPr="0050348A" w:rsidRDefault="00E12549" w:rsidP="005034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D782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4280" w:rsidRDefault="00634280" w:rsidP="009F0C77">
      <w:r>
        <w:separator/>
      </w:r>
    </w:p>
  </w:footnote>
  <w:footnote w:type="continuationSeparator" w:id="0">
    <w:p w:rsidR="00634280" w:rsidRDefault="006342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628AB15"/>
    <w:docVar w:name="CoverBillType" w:val="c"/>
    <w:docVar w:name="docpath" w:val="L:\Council\bills\AGM\18628AB15.DOCX"/>
    <w:docVar w:name="dvBillNumber" w:val="404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634280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B4640"/>
    <w:rsid w:val="001D08F2"/>
    <w:rsid w:val="001D525B"/>
    <w:rsid w:val="001D7F4F"/>
    <w:rsid w:val="00205238"/>
    <w:rsid w:val="002321B6"/>
    <w:rsid w:val="00250967"/>
    <w:rsid w:val="00252FEB"/>
    <w:rsid w:val="002543C8"/>
    <w:rsid w:val="0025541D"/>
    <w:rsid w:val="00284AAE"/>
    <w:rsid w:val="002B69B7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348A"/>
    <w:rsid w:val="005273C6"/>
    <w:rsid w:val="00530A69"/>
    <w:rsid w:val="00545593"/>
    <w:rsid w:val="00577C6C"/>
    <w:rsid w:val="005C2FE2"/>
    <w:rsid w:val="005E2BC9"/>
    <w:rsid w:val="00605102"/>
    <w:rsid w:val="006215AA"/>
    <w:rsid w:val="00634280"/>
    <w:rsid w:val="006913C9"/>
    <w:rsid w:val="0069470D"/>
    <w:rsid w:val="006C6A2F"/>
    <w:rsid w:val="006D7822"/>
    <w:rsid w:val="00734F00"/>
    <w:rsid w:val="007A70AE"/>
    <w:rsid w:val="008066DD"/>
    <w:rsid w:val="008362E8"/>
    <w:rsid w:val="008A1768"/>
    <w:rsid w:val="008F0F33"/>
    <w:rsid w:val="008F4429"/>
    <w:rsid w:val="0094021A"/>
    <w:rsid w:val="009A04DD"/>
    <w:rsid w:val="009B44AF"/>
    <w:rsid w:val="009C6A0B"/>
    <w:rsid w:val="009D37C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876ED"/>
    <w:rsid w:val="00C92819"/>
    <w:rsid w:val="00CC6B7B"/>
    <w:rsid w:val="00CD2089"/>
    <w:rsid w:val="00D214B2"/>
    <w:rsid w:val="00D73A67"/>
    <w:rsid w:val="00D970A9"/>
    <w:rsid w:val="00DF3845"/>
    <w:rsid w:val="00E12549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C158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3995C9-6996-42CB-841D-470DDCF6E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14B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4B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125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4-28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2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041_2015042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041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789EFB-8E00-4463-A856-2B6135A69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719</Words>
  <Characters>4100</Characters>
  <Application>Microsoft Office Word</Application>
  <DocSecurity>6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4041: Junior League of Columbia - South Carolina Legislature Online</dc:title>
  <dc:creator>angiemorgan</dc:creator>
  <cp:lastModifiedBy>N Cumfer</cp:lastModifiedBy>
  <cp:revision>2</cp:revision>
  <cp:lastPrinted>2015-04-22T19:13:00Z</cp:lastPrinted>
  <dcterms:created xsi:type="dcterms:W3CDTF">2016-12-02T18:59:00Z</dcterms:created>
  <dcterms:modified xsi:type="dcterms:W3CDTF">2016-12-02T18:59:00Z</dcterms:modified>
</cp:coreProperties>
</file>