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D8" w:rsidRDefault="00FC5AD8" w:rsidP="00FC5AD8">
      <w:pPr>
        <w:widowControl w:val="0"/>
        <w:jc w:val="center"/>
      </w:pPr>
      <w:bookmarkStart w:id="0" w:name="_GoBack"/>
      <w:bookmarkEnd w:id="0"/>
      <w:r w:rsidRPr="00FC5AD8">
        <w:rPr>
          <w:b/>
        </w:rPr>
        <w:t>South Carolina General Assembly</w:t>
      </w:r>
    </w:p>
    <w:p w:rsidR="00FC5AD8" w:rsidRDefault="00FC5AD8" w:rsidP="00FC5AD8">
      <w:pPr>
        <w:widowControl w:val="0"/>
        <w:jc w:val="center"/>
      </w:pPr>
      <w:r>
        <w:t>121st Session, 2015-2016</w:t>
      </w:r>
    </w:p>
    <w:p w:rsidR="00FC5AD8" w:rsidRDefault="00FC5AD8" w:rsidP="00FC5AD8">
      <w:pPr>
        <w:widowControl w:val="0"/>
        <w:jc w:val="left"/>
      </w:pPr>
    </w:p>
    <w:p w:rsidR="00FC5AD8" w:rsidRDefault="00FC5AD8" w:rsidP="00FC5AD8">
      <w:pPr>
        <w:widowControl w:val="0"/>
        <w:jc w:val="left"/>
        <w:rPr>
          <w:b/>
        </w:rPr>
      </w:pPr>
      <w:r w:rsidRPr="00FC5AD8">
        <w:rPr>
          <w:b/>
        </w:rPr>
        <w:t>H. 4258</w:t>
      </w:r>
    </w:p>
    <w:p w:rsidR="00FC5AD8" w:rsidRDefault="00FC5AD8" w:rsidP="00FC5AD8">
      <w:pPr>
        <w:widowControl w:val="0"/>
        <w:jc w:val="left"/>
        <w:rPr>
          <w:b/>
        </w:rPr>
      </w:pPr>
    </w:p>
    <w:p w:rsidR="00FC5AD8" w:rsidRDefault="00FC5AD8" w:rsidP="00FC5AD8">
      <w:pPr>
        <w:widowControl w:val="0"/>
        <w:jc w:val="left"/>
      </w:pPr>
      <w:r w:rsidRPr="00FC5AD8">
        <w:rPr>
          <w:b/>
        </w:rPr>
        <w:t>STATUS INFORMATION</w:t>
      </w:r>
    </w:p>
    <w:p w:rsidR="00FC5AD8" w:rsidRDefault="00FC5AD8" w:rsidP="00FC5AD8">
      <w:pPr>
        <w:widowControl w:val="0"/>
        <w:jc w:val="left"/>
      </w:pPr>
    </w:p>
    <w:p w:rsidR="00FC5AD8" w:rsidRDefault="00FC5AD8" w:rsidP="00FC5AD8">
      <w:pPr>
        <w:widowControl w:val="0"/>
        <w:jc w:val="left"/>
      </w:pPr>
      <w:r>
        <w:t>Concurrent Resolution</w:t>
      </w:r>
    </w:p>
    <w:p w:rsidR="00FC5AD8" w:rsidRDefault="00FC5AD8" w:rsidP="00FC5AD8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C5AD8" w:rsidRDefault="00FC5AD8" w:rsidP="00FC5AD8">
      <w:pPr>
        <w:widowControl w:val="0"/>
        <w:jc w:val="left"/>
      </w:pPr>
      <w:r>
        <w:t>Document Path: l:\council\bills\bh\26313vr15.docx</w:t>
      </w:r>
    </w:p>
    <w:p w:rsidR="00FC5AD8" w:rsidRDefault="00FC5AD8" w:rsidP="00FC5AD8">
      <w:pPr>
        <w:widowControl w:val="0"/>
        <w:jc w:val="left"/>
      </w:pPr>
    </w:p>
    <w:p w:rsidR="006D3EED" w:rsidRDefault="006D3EED" w:rsidP="00FC5AD8">
      <w:pPr>
        <w:widowControl w:val="0"/>
        <w:jc w:val="left"/>
      </w:pPr>
      <w:r>
        <w:t>Introduced in the House on May 26, 2015</w:t>
      </w:r>
    </w:p>
    <w:p w:rsidR="006D3EED" w:rsidRDefault="006D3EED" w:rsidP="00FC5AD8">
      <w:pPr>
        <w:widowControl w:val="0"/>
        <w:jc w:val="left"/>
      </w:pPr>
      <w:r>
        <w:t>Introduced in the Senate on May 27, 2015</w:t>
      </w:r>
    </w:p>
    <w:p w:rsidR="006D3EED" w:rsidRDefault="006D3EED" w:rsidP="00FC5AD8">
      <w:pPr>
        <w:widowControl w:val="0"/>
        <w:jc w:val="left"/>
      </w:pPr>
      <w:r>
        <w:t>Adopted by the General Assembly on May 27, 2015</w:t>
      </w:r>
    </w:p>
    <w:p w:rsidR="006D3EED" w:rsidRDefault="006D3EED" w:rsidP="00FC5AD8">
      <w:pPr>
        <w:widowControl w:val="0"/>
        <w:jc w:val="left"/>
      </w:pPr>
    </w:p>
    <w:p w:rsidR="00FC5AD8" w:rsidRDefault="00FC5AD8" w:rsidP="00FC5AD8">
      <w:pPr>
        <w:widowControl w:val="0"/>
        <w:jc w:val="left"/>
      </w:pPr>
      <w:r>
        <w:t xml:space="preserve">Summary: </w:t>
      </w:r>
      <w:r w:rsidR="00270D5E">
        <w:t>Dr. Stephen W. Hefner</w:t>
      </w:r>
    </w:p>
    <w:p w:rsidR="00FC5AD8" w:rsidRDefault="00FC5AD8" w:rsidP="00FC5AD8">
      <w:pPr>
        <w:widowControl w:val="0"/>
        <w:jc w:val="left"/>
      </w:pPr>
    </w:p>
    <w:p w:rsidR="00FC5AD8" w:rsidRDefault="00FC5AD8" w:rsidP="00FC5AD8">
      <w:pPr>
        <w:widowControl w:val="0"/>
        <w:jc w:val="left"/>
      </w:pPr>
    </w:p>
    <w:p w:rsidR="00FC5AD8" w:rsidRDefault="00FC5AD8" w:rsidP="00FC5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AD8">
        <w:rPr>
          <w:b/>
        </w:rPr>
        <w:t>HISTORY OF LEGISLATIVE ACTIONS</w:t>
      </w:r>
    </w:p>
    <w:p w:rsidR="00FC5AD8" w:rsidRDefault="00FC5AD8" w:rsidP="00FC5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5AD8" w:rsidRPr="00FC5AD8" w:rsidRDefault="00FC5AD8" w:rsidP="00FC5A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AD8">
        <w:rPr>
          <w:u w:val="single"/>
        </w:rPr>
        <w:tab/>
        <w:t>Date</w:t>
      </w:r>
      <w:r w:rsidRPr="00FC5AD8">
        <w:rPr>
          <w:u w:val="single"/>
        </w:rPr>
        <w:tab/>
        <w:t>Body</w:t>
      </w:r>
      <w:r w:rsidRPr="00FC5AD8">
        <w:rPr>
          <w:u w:val="single"/>
        </w:rPr>
        <w:tab/>
        <w:t>Action Description with journal page number</w:t>
      </w:r>
      <w:r w:rsidRPr="00FC5AD8">
        <w:rPr>
          <w:u w:val="single"/>
        </w:rPr>
        <w:tab/>
      </w:r>
    </w:p>
    <w:p w:rsidR="002909A4" w:rsidRDefault="002909A4" w:rsidP="00290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DC19EE">
        <w:t>Introduced, adopted, sent to Senate</w:t>
      </w:r>
    </w:p>
    <w:p w:rsidR="002909A4" w:rsidRDefault="002909A4" w:rsidP="00290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DC19EE">
        <w:t>Introduced, ado</w:t>
      </w:r>
      <w:r>
        <w:t xml:space="preserve">pted, returned with concurrence </w:t>
      </w:r>
      <w:r w:rsidRPr="00DC19EE">
        <w:t>(</w:t>
      </w:r>
      <w:hyperlink r:id="rId7" w:history="1">
        <w:r w:rsidRPr="00B22207">
          <w:rPr>
            <w:rStyle w:val="Hyperlink"/>
          </w:rPr>
          <w:t>Senate Journal</w:t>
        </w:r>
        <w:r w:rsidRPr="00B22207">
          <w:rPr>
            <w:rStyle w:val="Hyperlink"/>
          </w:rPr>
          <w:noBreakHyphen/>
          <w:t>page 27</w:t>
        </w:r>
      </w:hyperlink>
      <w:r w:rsidRPr="00DC19EE">
        <w:t>)</w:t>
      </w:r>
    </w:p>
    <w:p w:rsidR="002909A4" w:rsidRDefault="002909A4" w:rsidP="00290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AD8" w:rsidRDefault="00FC5AD8" w:rsidP="00FC5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5AD8">
          <w:rPr>
            <w:rStyle w:val="Hyperlink"/>
          </w:rPr>
          <w:t>legislative information</w:t>
        </w:r>
      </w:hyperlink>
      <w:r>
        <w:t xml:space="preserve"> at the website</w:t>
      </w:r>
    </w:p>
    <w:p w:rsidR="00FC5AD8" w:rsidRDefault="00FC5AD8" w:rsidP="00FC5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AD8" w:rsidRPr="00FC5AD8" w:rsidRDefault="00FC5AD8" w:rsidP="00FC5A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AD8" w:rsidRDefault="00FC5AD8" w:rsidP="00FC5AD8">
      <w:r w:rsidRPr="00FC5AD8">
        <w:rPr>
          <w:b/>
        </w:rPr>
        <w:t>VERSIONS OF THIS BILL</w:t>
      </w:r>
    </w:p>
    <w:p w:rsidR="00FC5AD8" w:rsidRDefault="00FC5AD8" w:rsidP="00FC5AD8"/>
    <w:p w:rsidR="00FC5AD8" w:rsidRDefault="00B22207" w:rsidP="00FC5AD8">
      <w:hyperlink r:id="rId9" w:history="1">
        <w:r w:rsidR="00FC5AD8">
          <w:rPr>
            <w:rStyle w:val="Hyperlink"/>
          </w:rPr>
          <w:t>5/26/2015</w:t>
        </w:r>
      </w:hyperlink>
    </w:p>
    <w:p w:rsidR="00FC5AD8" w:rsidRDefault="00FC5AD8" w:rsidP="00FC5AD8"/>
    <w:p w:rsidR="00FC5AD8" w:rsidRDefault="00FC5AD8" w:rsidP="00FC5AD8">
      <w:pPr>
        <w:sectPr w:rsidR="00FC5AD8" w:rsidSect="00FC5A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47DD" w:rsidRDefault="002147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A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RECOGNIZE DR. STEPHEN W. “STEVE” HEFNER UPON BEING NAMED THE </w:t>
      </w:r>
      <w:r w:rsidR="00E77BE1">
        <w:t>2016</w:t>
      </w:r>
      <w:r>
        <w:t xml:space="preserve"> </w:t>
      </w:r>
      <w:r w:rsidR="00E77BE1">
        <w:t xml:space="preserve">SOUTH CAROLINA </w:t>
      </w:r>
      <w:r>
        <w:t>SUPERINTENDENT OF THE YEAR BY THE SOUTH CAROLINA ASSOCIATION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his many contributions to education, Dr. Stephen W. “Steve” Hefner of Lexington</w:t>
      </w:r>
      <w:r w:rsidR="005040E7">
        <w:noBreakHyphen/>
      </w:r>
      <w:r>
        <w:t xml:space="preserve">Richland School District </w:t>
      </w:r>
      <w:r w:rsidR="00E77BE1">
        <w:t xml:space="preserve">Five </w:t>
      </w:r>
      <w:r>
        <w:t xml:space="preserve">has been named </w:t>
      </w:r>
      <w:r w:rsidR="00552B0B">
        <w:t xml:space="preserve">South Carolina </w:t>
      </w:r>
      <w:r>
        <w:t>Superintendent of the Year by the South Carolina Association of School Administrators; and</w:t>
      </w:r>
    </w:p>
    <w:p w:rsidR="00E77BE1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0E7" w:rsidRDefault="00E77BE1" w:rsidP="00E7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award </w:t>
      </w:r>
      <w:r w:rsidRPr="003A149F">
        <w:rPr>
          <w:color w:val="000000" w:themeColor="text1"/>
          <w:u w:color="000000" w:themeColor="text1"/>
        </w:rPr>
        <w:t>is presented annually to a district superintendent</w:t>
      </w:r>
      <w:r>
        <w:rPr>
          <w:color w:val="000000" w:themeColor="text1"/>
          <w:u w:color="000000" w:themeColor="text1"/>
        </w:rPr>
        <w:t xml:space="preserve"> </w:t>
      </w:r>
      <w:r w:rsidRPr="003A149F">
        <w:rPr>
          <w:color w:val="000000" w:themeColor="text1"/>
          <w:u w:color="000000" w:themeColor="text1"/>
        </w:rPr>
        <w:t>as part of the national Superintendent of the Year program of the American Association o</w:t>
      </w:r>
      <w:r>
        <w:rPr>
          <w:color w:val="000000" w:themeColor="text1"/>
          <w:u w:color="000000" w:themeColor="text1"/>
        </w:rPr>
        <w:t>f School Administrators</w:t>
      </w:r>
      <w:r w:rsidR="005040E7">
        <w:rPr>
          <w:color w:val="000000" w:themeColor="text1"/>
          <w:u w:color="000000" w:themeColor="text1"/>
        </w:rPr>
        <w:t>; and</w:t>
      </w:r>
    </w:p>
    <w:p w:rsidR="005040E7" w:rsidRDefault="005040E7" w:rsidP="00E7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Dr. Hefner </w:t>
      </w:r>
      <w:r w:rsidRPr="00E961FD">
        <w:rPr>
          <w:color w:val="000000" w:themeColor="text1"/>
          <w:u w:color="000000" w:themeColor="text1"/>
        </w:rPr>
        <w:t>also won the S</w:t>
      </w:r>
      <w:r w:rsidR="00E77BE1">
        <w:rPr>
          <w:color w:val="000000" w:themeColor="text1"/>
          <w:u w:color="000000" w:themeColor="text1"/>
        </w:rPr>
        <w:t xml:space="preserve">outh Carolina </w:t>
      </w:r>
      <w:r w:rsidRPr="00E961FD">
        <w:rPr>
          <w:color w:val="000000" w:themeColor="text1"/>
          <w:u w:color="000000" w:themeColor="text1"/>
        </w:rPr>
        <w:t>Superintendent of the Year a</w:t>
      </w:r>
      <w:r>
        <w:rPr>
          <w:color w:val="000000" w:themeColor="text1"/>
          <w:u w:color="000000" w:themeColor="text1"/>
        </w:rPr>
        <w:t>ward in 2002, while he was the s</w:t>
      </w:r>
      <w:r w:rsidRPr="00E961FD">
        <w:rPr>
          <w:color w:val="000000" w:themeColor="text1"/>
          <w:u w:color="000000" w:themeColor="text1"/>
        </w:rPr>
        <w:t>uperintenden</w:t>
      </w:r>
      <w:r w:rsidR="00E77BE1">
        <w:rPr>
          <w:color w:val="000000" w:themeColor="text1"/>
          <w:u w:color="000000" w:themeColor="text1"/>
        </w:rPr>
        <w:t>t for Richland School District Two</w:t>
      </w:r>
      <w:r w:rsidRPr="00E961FD">
        <w:rPr>
          <w:color w:val="000000" w:themeColor="text1"/>
          <w:u w:color="000000" w:themeColor="text1"/>
        </w:rPr>
        <w:t>, making him the only superintendent in South C</w:t>
      </w:r>
      <w:r>
        <w:rPr>
          <w:color w:val="000000" w:themeColor="text1"/>
          <w:u w:color="000000" w:themeColor="text1"/>
        </w:rPr>
        <w:t>arolina to earn the honor twice;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E77BE1">
        <w:rPr>
          <w:color w:val="000000" w:themeColor="text1"/>
          <w:u w:color="000000" w:themeColor="text1"/>
        </w:rPr>
        <w:t xml:space="preserve">accomplished </w:t>
      </w:r>
      <w:r>
        <w:rPr>
          <w:color w:val="000000" w:themeColor="text1"/>
          <w:u w:color="000000" w:themeColor="text1"/>
        </w:rPr>
        <w:t>career, Dr. Hefner received his undergraduate degree in English from Southeast Missouri State College in 1970, followed by a master</w:t>
      </w:r>
      <w:r w:rsidR="005040E7" w:rsidRPr="005040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counselor education in 1974, and a doctorate in educational administration in 1985, both from the University of South Carolina;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notably served his country as </w:t>
      </w:r>
      <w:r w:rsidR="00E77BE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haplain </w:t>
      </w:r>
      <w:r w:rsidR="00E77BE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ssistant at Fort Jackson in Columbia from 1971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1973 and received an Army Commendation Medal in 1972; and</w:t>
      </w:r>
    </w:p>
    <w:p w:rsidR="00E77BE1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B8054D">
        <w:rPr>
          <w:color w:val="000000" w:themeColor="text1"/>
          <w:u w:color="000000" w:themeColor="text1"/>
        </w:rPr>
        <w:t xml:space="preserve">hereas, Dr. Hefner began his career in education as an English teacher in Missouri in 1970.  He then went on to become a guidance counselor for Richland County School District Two in 1974 and moved up in the ranks in that district </w:t>
      </w:r>
      <w:r>
        <w:rPr>
          <w:color w:val="000000" w:themeColor="text1"/>
          <w:u w:color="000000" w:themeColor="text1"/>
        </w:rPr>
        <w:t>to serve as Superintendent from 1994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2010, before becoming S</w:t>
      </w:r>
      <w:r w:rsidR="00B8054D" w:rsidRPr="00E961FD">
        <w:rPr>
          <w:color w:val="000000" w:themeColor="text1"/>
          <w:u w:color="000000" w:themeColor="text1"/>
        </w:rPr>
        <w:t>uperintendent of Lexington</w:t>
      </w:r>
      <w:r w:rsidR="005040E7">
        <w:rPr>
          <w:color w:val="000000" w:themeColor="text1"/>
          <w:u w:color="000000" w:themeColor="text1"/>
        </w:rPr>
        <w:noBreakHyphen/>
      </w:r>
      <w:r w:rsidR="00B8054D" w:rsidRPr="00E961FD">
        <w:rPr>
          <w:color w:val="000000" w:themeColor="text1"/>
          <w:u w:color="000000" w:themeColor="text1"/>
        </w:rPr>
        <w:t>Richland School District Five in January 2011</w:t>
      </w:r>
      <w:r w:rsidR="00B8054D"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Hefner is a strong believer in active community involvement, including </w:t>
      </w:r>
      <w:r w:rsidR="00E77BE1">
        <w:rPr>
          <w:color w:val="000000" w:themeColor="text1"/>
          <w:u w:color="000000" w:themeColor="text1"/>
        </w:rPr>
        <w:t>service on local boards such as Un</w:t>
      </w:r>
      <w:r>
        <w:rPr>
          <w:color w:val="000000" w:themeColor="text1"/>
          <w:u w:color="000000" w:themeColor="text1"/>
        </w:rPr>
        <w:t>ited Way of the Midlands</w:t>
      </w:r>
      <w:r w:rsidR="00E77BE1">
        <w:rPr>
          <w:color w:val="000000" w:themeColor="text1"/>
          <w:u w:color="000000" w:themeColor="text1"/>
        </w:rPr>
        <w:t>, EdVenture, Richland Community Health Partners, and Irmo Chamber of Commerce</w:t>
      </w:r>
      <w:r>
        <w:rPr>
          <w:color w:val="000000" w:themeColor="text1"/>
          <w:u w:color="000000" w:themeColor="text1"/>
        </w:rPr>
        <w:t xml:space="preserve">; and  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 Dr. Hefner has engaged in many education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state and national presentations</w:t>
      </w:r>
      <w:r w:rsidR="00E77BE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authored numerous publications addressing education quality</w:t>
      </w:r>
      <w:r w:rsidR="00E77BE1">
        <w:rPr>
          <w:color w:val="000000" w:themeColor="text1"/>
          <w:u w:color="000000" w:themeColor="text1"/>
        </w:rPr>
        <w:t>, and created innovative programs such as magnet centers, service learning, and technology initiatives</w:t>
      </w:r>
      <w:r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is involved in numerous professional organizations and has earned several personal and professional honors, among them the 2015 Outstanding School Superintendent by the Career and Technology Education Administrators Division </w:t>
      </w:r>
      <w:r w:rsidR="00E77BE1">
        <w:rPr>
          <w:color w:val="000000" w:themeColor="text1"/>
          <w:u w:color="000000" w:themeColor="text1"/>
        </w:rPr>
        <w:t>and the Order of the Palmetto in 2009</w:t>
      </w:r>
      <w:r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Hefner and his wife, Lana, are the proud parents of two children, Megan and Channing;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E961FD">
        <w:rPr>
          <w:color w:val="000000" w:themeColor="text1"/>
          <w:u w:color="000000" w:themeColor="text1"/>
        </w:rPr>
        <w:t>highly respected in his</w:t>
      </w:r>
      <w:r>
        <w:rPr>
          <w:color w:val="000000" w:themeColor="text1"/>
          <w:u w:color="000000" w:themeColor="text1"/>
        </w:rPr>
        <w:t xml:space="preserve"> community and among his peers, the </w:t>
      </w:r>
      <w:r w:rsidR="00DD3DDE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 xml:space="preserve">is </w:t>
      </w:r>
      <w:r w:rsidRPr="00E961FD">
        <w:rPr>
          <w:color w:val="000000" w:themeColor="text1"/>
          <w:u w:color="000000" w:themeColor="text1"/>
        </w:rPr>
        <w:t xml:space="preserve">delighted </w:t>
      </w:r>
      <w:r>
        <w:rPr>
          <w:color w:val="000000" w:themeColor="text1"/>
          <w:u w:color="000000" w:themeColor="text1"/>
        </w:rPr>
        <w:t>Dr. Hefner ha</w:t>
      </w:r>
      <w:r w:rsidR="00E77BE1">
        <w:rPr>
          <w:color w:val="000000" w:themeColor="text1"/>
          <w:u w:color="000000" w:themeColor="text1"/>
        </w:rPr>
        <w:t xml:space="preserve">s been chosen for this honor and wishes him well as he </w:t>
      </w:r>
      <w:r>
        <w:rPr>
          <w:color w:val="000000" w:themeColor="text1"/>
          <w:u w:color="000000" w:themeColor="text1"/>
        </w:rPr>
        <w:t xml:space="preserve">goes on to </w:t>
      </w:r>
      <w:r w:rsidRPr="00E961FD">
        <w:rPr>
          <w:color w:val="000000" w:themeColor="text1"/>
          <w:u w:color="000000" w:themeColor="text1"/>
        </w:rPr>
        <w:t>compete for the 2016 National Superintendent of the Year award sponsored by the American Association of School Administrators.</w:t>
      </w:r>
      <w:r>
        <w:rPr>
          <w:color w:val="000000" w:themeColor="text1"/>
          <w:u w:color="000000" w:themeColor="text1"/>
        </w:rPr>
        <w:t xml:space="preserve">  </w:t>
      </w:r>
      <w:r>
        <w:t>Now, therefore,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DD3DDE">
        <w:t>South Carolina General Assembly</w:t>
      </w:r>
      <w:r>
        <w:t>, by this resolution, honor and recognize Dr. Stephen W. Hefner upon being named the 201</w:t>
      </w:r>
      <w:r w:rsidR="00E77BE1">
        <w:t xml:space="preserve">6 South Carolina </w:t>
      </w:r>
      <w:r>
        <w:t>Superintendent of the Year by the South Carolina Association of School Administrators.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Dr. Hefner.</w:t>
      </w:r>
    </w:p>
    <w:p w:rsidR="00BE06DC" w:rsidRDefault="005040E7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AD8" w:rsidRDefault="00FC5AD8" w:rsidP="00FC5AD8">
      <w:pPr>
        <w:suppressAutoHyphens/>
      </w:pPr>
    </w:p>
    <w:sectPr w:rsidR="00FC5AD8" w:rsidSect="00FC5A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BE1" w:rsidRDefault="00E77BE1" w:rsidP="009F0C77">
      <w:r>
        <w:separator/>
      </w:r>
    </w:p>
  </w:endnote>
  <w:endnote w:type="continuationSeparator" w:id="0">
    <w:p w:rsidR="00E77BE1" w:rsidRDefault="00E77B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E51DD-733A-4518-B814-A9DBBD3B85EF}"/>
    <w:embedBold r:id="rId2" w:fontKey="{13ECFB75-A1F6-491D-B66D-03C677F298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E56169-D3D3-4624-8460-2BF54FD4A5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0EF371-63AE-4B0E-A1C8-80D8353288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AD8" w:rsidRPr="002147DD" w:rsidRDefault="00FC5AD8" w:rsidP="002147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2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BE1" w:rsidRDefault="00E77BE1" w:rsidP="009F0C77">
      <w:r>
        <w:separator/>
      </w:r>
    </w:p>
  </w:footnote>
  <w:footnote w:type="continuationSeparator" w:id="0">
    <w:p w:rsidR="00E77BE1" w:rsidRDefault="00E77B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13VR15"/>
    <w:docVar w:name="CoverBillType" w:val="c"/>
    <w:docVar w:name="docpath" w:val="L:\Council\bills\BH\26313VR15.DOCX"/>
    <w:docVar w:name="dvBillNumber" w:val="42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F2A8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7DD"/>
    <w:rsid w:val="002321B6"/>
    <w:rsid w:val="00250967"/>
    <w:rsid w:val="002543C8"/>
    <w:rsid w:val="0025541D"/>
    <w:rsid w:val="00270D5E"/>
    <w:rsid w:val="00284AAE"/>
    <w:rsid w:val="002909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78A"/>
    <w:rsid w:val="004E7D54"/>
    <w:rsid w:val="005040E7"/>
    <w:rsid w:val="005273C6"/>
    <w:rsid w:val="00530A69"/>
    <w:rsid w:val="00545593"/>
    <w:rsid w:val="00552B0B"/>
    <w:rsid w:val="00577C6C"/>
    <w:rsid w:val="005C2FE2"/>
    <w:rsid w:val="005E2BC9"/>
    <w:rsid w:val="00605102"/>
    <w:rsid w:val="006215AA"/>
    <w:rsid w:val="006913C9"/>
    <w:rsid w:val="0069470D"/>
    <w:rsid w:val="006C2F18"/>
    <w:rsid w:val="006D3EED"/>
    <w:rsid w:val="00731CC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72A"/>
    <w:rsid w:val="009F0C77"/>
    <w:rsid w:val="009F4DD1"/>
    <w:rsid w:val="00A41684"/>
    <w:rsid w:val="00A64E80"/>
    <w:rsid w:val="00A70B05"/>
    <w:rsid w:val="00A72BCD"/>
    <w:rsid w:val="00A741D9"/>
    <w:rsid w:val="00A833AB"/>
    <w:rsid w:val="00A9741D"/>
    <w:rsid w:val="00AD4B17"/>
    <w:rsid w:val="00AF2A8C"/>
    <w:rsid w:val="00B22207"/>
    <w:rsid w:val="00B412D4"/>
    <w:rsid w:val="00B8054D"/>
    <w:rsid w:val="00BE06D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DDE"/>
    <w:rsid w:val="00DF3845"/>
    <w:rsid w:val="00E41911"/>
    <w:rsid w:val="00E77BE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5AD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EF38D0-8836-418F-8F26-18D1EDAF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5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58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D3B26-3525-4DBE-81ED-3775145B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801</Words>
  <Characters>4572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4258: Dr. Stephen W. Hefner - South Carolina Legislature Online</dc:title>
  <dc:creator>%USERNAME%</dc:creator>
  <cp:lastModifiedBy>N Cumfer</cp:lastModifiedBy>
  <cp:revision>2</cp:revision>
  <cp:lastPrinted>2015-05-26T16:31:00Z</cp:lastPrinted>
  <dcterms:created xsi:type="dcterms:W3CDTF">2016-12-02T19:04:00Z</dcterms:created>
  <dcterms:modified xsi:type="dcterms:W3CDTF">2016-12-02T19:04:00Z</dcterms:modified>
</cp:coreProperties>
</file>