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8B9" w:rsidRDefault="006E78B9" w:rsidP="006E78B9">
      <w:pPr>
        <w:widowControl w:val="0"/>
        <w:jc w:val="center"/>
      </w:pPr>
      <w:bookmarkStart w:id="0" w:name="_GoBack"/>
      <w:bookmarkEnd w:id="0"/>
      <w:r w:rsidRPr="006E78B9">
        <w:rPr>
          <w:b/>
        </w:rPr>
        <w:t>South Carolina General Assembly</w:t>
      </w:r>
    </w:p>
    <w:p w:rsidR="006E78B9" w:rsidRDefault="006E78B9" w:rsidP="006E78B9">
      <w:pPr>
        <w:widowControl w:val="0"/>
        <w:jc w:val="center"/>
      </w:pPr>
      <w:r>
        <w:t>121st Session, 2015-2016</w:t>
      </w:r>
    </w:p>
    <w:p w:rsidR="006E78B9" w:rsidRDefault="006E78B9" w:rsidP="006E78B9">
      <w:pPr>
        <w:widowControl w:val="0"/>
        <w:jc w:val="left"/>
      </w:pPr>
    </w:p>
    <w:p w:rsidR="006E78B9" w:rsidRDefault="006E78B9" w:rsidP="006E78B9">
      <w:pPr>
        <w:widowControl w:val="0"/>
        <w:jc w:val="left"/>
        <w:rPr>
          <w:b/>
        </w:rPr>
      </w:pPr>
      <w:r w:rsidRPr="006E78B9">
        <w:rPr>
          <w:b/>
        </w:rPr>
        <w:t>H. 4267</w:t>
      </w:r>
    </w:p>
    <w:p w:rsidR="006E78B9" w:rsidRDefault="006E78B9" w:rsidP="006E78B9">
      <w:pPr>
        <w:widowControl w:val="0"/>
        <w:jc w:val="left"/>
        <w:rPr>
          <w:b/>
        </w:rPr>
      </w:pPr>
    </w:p>
    <w:p w:rsidR="006E78B9" w:rsidRDefault="006E78B9" w:rsidP="006E78B9">
      <w:pPr>
        <w:widowControl w:val="0"/>
        <w:jc w:val="left"/>
      </w:pPr>
      <w:r w:rsidRPr="006E78B9">
        <w:rPr>
          <w:b/>
        </w:rPr>
        <w:t>STATUS INFORMATION</w:t>
      </w:r>
    </w:p>
    <w:p w:rsidR="006E78B9" w:rsidRDefault="006E78B9" w:rsidP="006E78B9">
      <w:pPr>
        <w:widowControl w:val="0"/>
        <w:jc w:val="left"/>
      </w:pPr>
    </w:p>
    <w:p w:rsidR="006E78B9" w:rsidRDefault="006E78B9" w:rsidP="006E78B9">
      <w:pPr>
        <w:widowControl w:val="0"/>
        <w:jc w:val="left"/>
      </w:pPr>
      <w:r>
        <w:t>House Resolution</w:t>
      </w:r>
    </w:p>
    <w:p w:rsidR="006E78B9" w:rsidRDefault="006E78B9" w:rsidP="006E78B9">
      <w:pPr>
        <w:widowControl w:val="0"/>
        <w:jc w:val="left"/>
      </w:pPr>
      <w:r>
        <w:t>Sponsors: Reps. Ott,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E78B9" w:rsidRDefault="006E78B9" w:rsidP="006E78B9">
      <w:pPr>
        <w:widowControl w:val="0"/>
        <w:jc w:val="left"/>
      </w:pPr>
      <w:r>
        <w:t>Document Path: l:\council\bills\nbd\11122cz15.docx</w:t>
      </w:r>
    </w:p>
    <w:p w:rsidR="00203D88" w:rsidRDefault="00203D88" w:rsidP="006E78B9">
      <w:pPr>
        <w:widowControl w:val="0"/>
        <w:jc w:val="left"/>
      </w:pPr>
      <w:r>
        <w:t>Companion/Similar bill(s): 820</w:t>
      </w:r>
    </w:p>
    <w:p w:rsidR="006E78B9" w:rsidRDefault="006E78B9" w:rsidP="006E78B9">
      <w:pPr>
        <w:widowControl w:val="0"/>
        <w:jc w:val="left"/>
      </w:pPr>
    </w:p>
    <w:p w:rsidR="006E78B9" w:rsidRDefault="006E78B9" w:rsidP="006E78B9">
      <w:pPr>
        <w:widowControl w:val="0"/>
        <w:jc w:val="left"/>
      </w:pPr>
      <w:r>
        <w:t>Introduced in the House on May 27, 2015</w:t>
      </w:r>
    </w:p>
    <w:p w:rsidR="006E78B9" w:rsidRDefault="006E78B9" w:rsidP="006E78B9">
      <w:pPr>
        <w:widowControl w:val="0"/>
        <w:jc w:val="left"/>
      </w:pPr>
      <w:r>
        <w:t>Adopted by the House on May 27, 2015</w:t>
      </w:r>
    </w:p>
    <w:p w:rsidR="006E78B9" w:rsidRDefault="006E78B9" w:rsidP="006E78B9">
      <w:pPr>
        <w:widowControl w:val="0"/>
        <w:jc w:val="left"/>
      </w:pPr>
    </w:p>
    <w:p w:rsidR="006E78B9" w:rsidRDefault="006E78B9" w:rsidP="006E78B9">
      <w:pPr>
        <w:widowControl w:val="0"/>
        <w:jc w:val="left"/>
      </w:pPr>
      <w:r>
        <w:t xml:space="preserve">Summary: </w:t>
      </w:r>
      <w:r w:rsidR="005A0378">
        <w:t>Calhoun Academy Baseball Team</w:t>
      </w:r>
    </w:p>
    <w:p w:rsidR="006E78B9" w:rsidRDefault="006E78B9" w:rsidP="006E78B9">
      <w:pPr>
        <w:widowControl w:val="0"/>
        <w:jc w:val="left"/>
      </w:pPr>
    </w:p>
    <w:p w:rsidR="006E78B9" w:rsidRDefault="006E78B9" w:rsidP="006E78B9">
      <w:pPr>
        <w:widowControl w:val="0"/>
        <w:jc w:val="left"/>
      </w:pPr>
    </w:p>
    <w:p w:rsidR="006E78B9" w:rsidRDefault="006E78B9" w:rsidP="006E78B9">
      <w:pPr>
        <w:widowControl w:val="0"/>
        <w:tabs>
          <w:tab w:val="center" w:pos="590"/>
          <w:tab w:val="center" w:pos="1440"/>
          <w:tab w:val="left" w:pos="1872"/>
          <w:tab w:val="left" w:pos="9187"/>
        </w:tabs>
        <w:jc w:val="left"/>
      </w:pPr>
      <w:r w:rsidRPr="006E78B9">
        <w:rPr>
          <w:b/>
        </w:rPr>
        <w:t>HISTORY OF LEGISLATIVE ACTIONS</w:t>
      </w:r>
    </w:p>
    <w:p w:rsidR="006E78B9" w:rsidRDefault="006E78B9" w:rsidP="006E78B9">
      <w:pPr>
        <w:widowControl w:val="0"/>
        <w:tabs>
          <w:tab w:val="center" w:pos="590"/>
          <w:tab w:val="center" w:pos="1440"/>
          <w:tab w:val="left" w:pos="1872"/>
          <w:tab w:val="left" w:pos="9187"/>
        </w:tabs>
        <w:jc w:val="left"/>
      </w:pPr>
    </w:p>
    <w:p w:rsidR="006E78B9" w:rsidRPr="006E78B9" w:rsidRDefault="006E78B9" w:rsidP="006E78B9">
      <w:pPr>
        <w:widowControl w:val="0"/>
        <w:tabs>
          <w:tab w:val="center" w:pos="590"/>
          <w:tab w:val="center" w:pos="1440"/>
          <w:tab w:val="left" w:pos="1872"/>
          <w:tab w:val="left" w:pos="9187"/>
        </w:tabs>
        <w:jc w:val="left"/>
      </w:pPr>
      <w:r w:rsidRPr="006E78B9">
        <w:rPr>
          <w:u w:val="single"/>
        </w:rPr>
        <w:tab/>
        <w:t>Date</w:t>
      </w:r>
      <w:r w:rsidRPr="006E78B9">
        <w:rPr>
          <w:u w:val="single"/>
        </w:rPr>
        <w:tab/>
        <w:t>Body</w:t>
      </w:r>
      <w:r w:rsidRPr="006E78B9">
        <w:rPr>
          <w:u w:val="single"/>
        </w:rPr>
        <w:tab/>
        <w:t>Action Description with journal page number</w:t>
      </w:r>
      <w:r w:rsidRPr="006E78B9">
        <w:rPr>
          <w:u w:val="single"/>
        </w:rPr>
        <w:tab/>
      </w:r>
    </w:p>
    <w:p w:rsidR="005941DF" w:rsidRDefault="005941DF" w:rsidP="005941DF">
      <w:pPr>
        <w:widowControl w:val="0"/>
        <w:tabs>
          <w:tab w:val="right" w:pos="1008"/>
          <w:tab w:val="left" w:pos="1152"/>
          <w:tab w:val="left" w:pos="1872"/>
          <w:tab w:val="left" w:pos="9187"/>
        </w:tabs>
        <w:ind w:left="2088" w:hanging="2088"/>
        <w:jc w:val="left"/>
      </w:pPr>
      <w:r>
        <w:tab/>
        <w:t>5/27/2015</w:t>
      </w:r>
      <w:r>
        <w:tab/>
        <w:t>House</w:t>
      </w:r>
      <w:r>
        <w:tab/>
      </w:r>
      <w:r w:rsidRPr="0022598A">
        <w:t>Introduced and adopted (</w:t>
      </w:r>
      <w:hyperlink r:id="rId7" w:history="1">
        <w:r w:rsidRPr="00801916">
          <w:rPr>
            <w:rStyle w:val="Hyperlink"/>
          </w:rPr>
          <w:t>House Journal</w:t>
        </w:r>
        <w:r w:rsidRPr="00801916">
          <w:rPr>
            <w:rStyle w:val="Hyperlink"/>
          </w:rPr>
          <w:noBreakHyphen/>
          <w:t>page 28</w:t>
        </w:r>
      </w:hyperlink>
      <w:r w:rsidRPr="0022598A">
        <w:t>)</w:t>
      </w:r>
    </w:p>
    <w:p w:rsidR="005941DF" w:rsidRDefault="005941DF" w:rsidP="005941DF">
      <w:pPr>
        <w:widowControl w:val="0"/>
        <w:tabs>
          <w:tab w:val="right" w:pos="1008"/>
          <w:tab w:val="left" w:pos="1152"/>
          <w:tab w:val="left" w:pos="1872"/>
          <w:tab w:val="left" w:pos="9187"/>
        </w:tabs>
        <w:ind w:left="2088" w:hanging="2088"/>
        <w:jc w:val="left"/>
      </w:pPr>
    </w:p>
    <w:p w:rsidR="006E78B9" w:rsidRDefault="006E78B9" w:rsidP="006E78B9">
      <w:pPr>
        <w:widowControl w:val="0"/>
        <w:tabs>
          <w:tab w:val="right" w:pos="1008"/>
          <w:tab w:val="left" w:pos="1152"/>
          <w:tab w:val="left" w:pos="1872"/>
          <w:tab w:val="left" w:pos="9187"/>
        </w:tabs>
        <w:ind w:left="2088" w:hanging="2088"/>
        <w:jc w:val="left"/>
      </w:pPr>
      <w:r>
        <w:t xml:space="preserve">View the latest </w:t>
      </w:r>
      <w:hyperlink r:id="rId8" w:history="1">
        <w:r w:rsidRPr="006E78B9">
          <w:rPr>
            <w:rStyle w:val="Hyperlink"/>
          </w:rPr>
          <w:t>legislative information</w:t>
        </w:r>
      </w:hyperlink>
      <w:r>
        <w:t xml:space="preserve"> at the website</w:t>
      </w:r>
    </w:p>
    <w:p w:rsidR="006E78B9" w:rsidRDefault="006E78B9" w:rsidP="006E78B9">
      <w:pPr>
        <w:widowControl w:val="0"/>
        <w:tabs>
          <w:tab w:val="right" w:pos="1008"/>
          <w:tab w:val="left" w:pos="1152"/>
          <w:tab w:val="left" w:pos="1872"/>
          <w:tab w:val="left" w:pos="9187"/>
        </w:tabs>
        <w:ind w:left="2088" w:hanging="2088"/>
        <w:jc w:val="left"/>
      </w:pPr>
    </w:p>
    <w:p w:rsidR="006E78B9" w:rsidRPr="006E78B9" w:rsidRDefault="006E78B9" w:rsidP="006E78B9">
      <w:pPr>
        <w:widowControl w:val="0"/>
        <w:tabs>
          <w:tab w:val="right" w:pos="1008"/>
          <w:tab w:val="left" w:pos="1152"/>
          <w:tab w:val="left" w:pos="1872"/>
          <w:tab w:val="left" w:pos="9187"/>
        </w:tabs>
        <w:ind w:left="2088" w:hanging="2088"/>
        <w:jc w:val="left"/>
      </w:pPr>
    </w:p>
    <w:p w:rsidR="006E78B9" w:rsidRDefault="006E78B9" w:rsidP="006E78B9">
      <w:r w:rsidRPr="006E78B9">
        <w:rPr>
          <w:b/>
        </w:rPr>
        <w:t>VERSIONS OF THIS BILL</w:t>
      </w:r>
    </w:p>
    <w:p w:rsidR="006E78B9" w:rsidRDefault="006E78B9" w:rsidP="006E78B9"/>
    <w:p w:rsidR="006E78B9" w:rsidRDefault="00801916" w:rsidP="006E78B9">
      <w:hyperlink r:id="rId9" w:history="1">
        <w:r w:rsidR="006E78B9">
          <w:rPr>
            <w:rStyle w:val="Hyperlink"/>
          </w:rPr>
          <w:t>5/27/2015</w:t>
        </w:r>
      </w:hyperlink>
    </w:p>
    <w:p w:rsidR="006E78B9" w:rsidRDefault="006E78B9" w:rsidP="006E78B9"/>
    <w:p w:rsidR="006E78B9" w:rsidRDefault="006E78B9" w:rsidP="006E78B9">
      <w:pPr>
        <w:sectPr w:rsidR="006E78B9" w:rsidSect="006E78B9">
          <w:pgSz w:w="12240" w:h="15840" w:code="1"/>
          <w:pgMar w:top="1080" w:right="1440" w:bottom="1080" w:left="1440" w:header="720" w:footer="720" w:gutter="0"/>
          <w:cols w:space="720"/>
          <w:noEndnote/>
          <w:docGrid w:linePitch="360"/>
        </w:sectPr>
      </w:pPr>
    </w:p>
    <w:p w:rsidR="009A7008" w:rsidRDefault="009A70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0D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C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CALHOUN ACADEMY BASEBALL TEAM, COACHES, AND SCHOOL OFFICIALS FOR AN OUTSTANDING SEASON AND TO CONGRATULATE THEM ON WINNING THE 2015 CLASS AA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Calhoun Academy Cavaliers baseball team captured the state trophy in the South Carolina Independent School Association (SCISA) contest held on May 14, 2015;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Calhoun Academy Cavaliers defeated the Robert E. Lee Academy by a score of 12</w:t>
      </w:r>
      <w:r>
        <w:noBreakHyphen/>
        <w:t>2 in a pivotal game three of the championship series, securing their first championship since 2008; and</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won the first game in the series by a score of 11</w:t>
      </w:r>
      <w:r>
        <w:noBreakHyphen/>
        <w:t>3, but the defending state champions at Robert E. Lee forced a third game after taking game two by a score of 6</w:t>
      </w:r>
      <w:r>
        <w:noBreakHyphen/>
        <w:t xml:space="preserve">5;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E. Lee jumped out to an early 2</w:t>
      </w:r>
      <w:r>
        <w:noBreakHyphen/>
        <w:t>0 lead, but the Cavaliers dominated the bottom of the third inning, sending twelve batters to the plate and scoring seven runs; and</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starting pitcher Kyle Gray hit a key two</w:t>
      </w:r>
      <w:r>
        <w:noBreakHyphen/>
        <w:t>out, two</w:t>
      </w:r>
      <w:r>
        <w:noBreakHyphen/>
        <w:t>run single in the third inning and later blasted a two</w:t>
      </w:r>
      <w:r>
        <w:noBreakHyphen/>
        <w:t xml:space="preserve">run home run in the fourth, driving in a total of four runs;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hits kept coming for the Cavaliers, who extended their lead in the fourth and fifth innings off of runs batted in by juniors Will Spiers and Blake Huddleston;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Cavaliers were able to send long time head coach Adam Jarecki, who is leaving after leading the team for twenty</w:t>
      </w:r>
      <w:r>
        <w:noBreakHyphen/>
        <w:t>two years, out on top with a state championship to cap off an impressive 22</w:t>
      </w:r>
      <w:r>
        <w:noBreakHyphen/>
        <w:t xml:space="preserve">5 season; and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deeply appreciate the respect and honor that the Calhoun Academy Cavaliers have brought to their school and community and expect to hear of their continued accomplishments in the future. Now, therefore,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commend the Calhoun Academy baseball team, coaches, and school officials and congratulate them on winning the 2015 Class AA South Carolina Independent School Association State Championship title. </w:t>
      </w:r>
    </w:p>
    <w:p w:rsidR="00513C1F"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0D2" w:rsidRDefault="00513C1F" w:rsidP="005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Mims Taylor and Head Coach Adam Jarecki.</w:t>
      </w:r>
    </w:p>
    <w:p w:rsidR="00CD51E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78B9" w:rsidRDefault="006E78B9" w:rsidP="006E78B9">
      <w:pPr>
        <w:suppressAutoHyphens/>
      </w:pPr>
    </w:p>
    <w:sectPr w:rsidR="006E78B9" w:rsidSect="006E78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0D2" w:rsidRDefault="007730D2" w:rsidP="009F0C77">
      <w:r>
        <w:separator/>
      </w:r>
    </w:p>
  </w:endnote>
  <w:endnote w:type="continuationSeparator" w:id="0">
    <w:p w:rsidR="007730D2" w:rsidRDefault="007730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D4FF2-FAD3-49FA-BF97-802F98040238}"/>
    <w:embedBold r:id="rId2" w:fontKey="{12259C78-5F14-4743-B2FD-E20AB298C244}"/>
  </w:font>
  <w:font w:name="Calibri">
    <w:panose1 w:val="020F0502020204030204"/>
    <w:charset w:val="00"/>
    <w:family w:val="swiss"/>
    <w:pitch w:val="variable"/>
    <w:sig w:usb0="E00002FF" w:usb1="4000ACFF" w:usb2="00000001" w:usb3="00000000" w:csb0="0000019F" w:csb1="00000000"/>
    <w:embedRegular r:id="rId3" w:fontKey="{F1C69CD5-700E-4DA2-B0A6-4610F6A51347}"/>
  </w:font>
  <w:font w:name="Cambria">
    <w:panose1 w:val="02040503050406030204"/>
    <w:charset w:val="00"/>
    <w:family w:val="roman"/>
    <w:pitch w:val="variable"/>
    <w:sig w:usb0="E00002FF" w:usb1="400004FF" w:usb2="00000000" w:usb3="00000000" w:csb0="0000019F" w:csb1="00000000"/>
    <w:embedRegular r:id="rId4" w:fontKey="{C2B7D080-5DA5-4D13-B7FC-772D9B9D8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8B9" w:rsidRPr="009A7008" w:rsidRDefault="006E78B9" w:rsidP="009A7008">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sidR="008019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0D2" w:rsidRDefault="007730D2" w:rsidP="009F0C77">
      <w:r>
        <w:separator/>
      </w:r>
    </w:p>
  </w:footnote>
  <w:footnote w:type="continuationSeparator" w:id="0">
    <w:p w:rsidR="007730D2" w:rsidRDefault="007730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2CZ15"/>
    <w:docVar w:name="CoverBillType" w:val="r"/>
    <w:docVar w:name="docpath" w:val="L:\Council\bills\NBD\11122CZ15.DOCX"/>
    <w:docVar w:name="dvBillNumber" w:val="4267"/>
    <w:docVar w:name="dvBillNumberPrefix" w:val="H. "/>
    <w:docVar w:name="dvOriginalBody" w:val="House"/>
    <w:docVar w:name="dvSteno" w:val="NBD"/>
    <w:docVar w:name="NameofBody" w:val="h"/>
    <w:docVar w:name="vgroup2" w:val="Council"/>
  </w:docVars>
  <w:rsids>
    <w:rsidRoot w:val="007730D2"/>
    <w:rsid w:val="00011869"/>
    <w:rsid w:val="00015CD6"/>
    <w:rsid w:val="000E1785"/>
    <w:rsid w:val="000F18B4"/>
    <w:rsid w:val="000F40FA"/>
    <w:rsid w:val="0010776B"/>
    <w:rsid w:val="00133E66"/>
    <w:rsid w:val="001435A3"/>
    <w:rsid w:val="00146ED3"/>
    <w:rsid w:val="00151044"/>
    <w:rsid w:val="001D08F2"/>
    <w:rsid w:val="001D525B"/>
    <w:rsid w:val="001D7F4F"/>
    <w:rsid w:val="00203D8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C1F"/>
    <w:rsid w:val="005273C6"/>
    <w:rsid w:val="00530A69"/>
    <w:rsid w:val="00545593"/>
    <w:rsid w:val="00577C6C"/>
    <w:rsid w:val="005941DF"/>
    <w:rsid w:val="005A0378"/>
    <w:rsid w:val="005C2FE2"/>
    <w:rsid w:val="005E2BC9"/>
    <w:rsid w:val="00605102"/>
    <w:rsid w:val="006215AA"/>
    <w:rsid w:val="006913C9"/>
    <w:rsid w:val="0069470D"/>
    <w:rsid w:val="006E78B9"/>
    <w:rsid w:val="00734F00"/>
    <w:rsid w:val="007730D2"/>
    <w:rsid w:val="007A70AE"/>
    <w:rsid w:val="00801916"/>
    <w:rsid w:val="008362E8"/>
    <w:rsid w:val="008A1768"/>
    <w:rsid w:val="008F0F33"/>
    <w:rsid w:val="008F4429"/>
    <w:rsid w:val="0094021A"/>
    <w:rsid w:val="009A7008"/>
    <w:rsid w:val="009B44AF"/>
    <w:rsid w:val="009C6A0B"/>
    <w:rsid w:val="009F0C77"/>
    <w:rsid w:val="009F4DD1"/>
    <w:rsid w:val="00A41684"/>
    <w:rsid w:val="00A64E80"/>
    <w:rsid w:val="00A72BCD"/>
    <w:rsid w:val="00A741D9"/>
    <w:rsid w:val="00A833AB"/>
    <w:rsid w:val="00A9741D"/>
    <w:rsid w:val="00AB55EA"/>
    <w:rsid w:val="00AD4B17"/>
    <w:rsid w:val="00B412D4"/>
    <w:rsid w:val="00BE3C22"/>
    <w:rsid w:val="00C0345E"/>
    <w:rsid w:val="00C3483A"/>
    <w:rsid w:val="00C74E9D"/>
    <w:rsid w:val="00C82FD3"/>
    <w:rsid w:val="00C92819"/>
    <w:rsid w:val="00CC6B7B"/>
    <w:rsid w:val="00CD2089"/>
    <w:rsid w:val="00CD51EC"/>
    <w:rsid w:val="00D73A67"/>
    <w:rsid w:val="00D970A9"/>
    <w:rsid w:val="00DF3845"/>
    <w:rsid w:val="00E41911"/>
    <w:rsid w:val="00E92EEF"/>
    <w:rsid w:val="00EF2368"/>
    <w:rsid w:val="00F24442"/>
    <w:rsid w:val="00F50AE3"/>
    <w:rsid w:val="00F656BA"/>
    <w:rsid w:val="00F67CF1"/>
    <w:rsid w:val="00F82F1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DF159-4A94-41BF-9A64-C0E2DFC3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78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67&amp;session=121&amp;summary=B"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67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4618C-8D65-4438-BA1D-AF611448F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644</Words>
  <Characters>3676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4267: Calhoun Academy Baseball Team - South Carolina Legislature Online</dc:title>
  <dc:creator>%USERNAME%</dc:creator>
  <cp:lastModifiedBy>N Cumfer</cp:lastModifiedBy>
  <cp:revision>2</cp:revision>
  <dcterms:created xsi:type="dcterms:W3CDTF">2016-12-02T19:05:00Z</dcterms:created>
  <dcterms:modified xsi:type="dcterms:W3CDTF">2016-12-02T19:05:00Z</dcterms:modified>
</cp:coreProperties>
</file>