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5345" w:rsidRDefault="005C5345" w:rsidP="005C5345">
      <w:pPr>
        <w:widowControl w:val="0"/>
        <w:jc w:val="center"/>
      </w:pPr>
      <w:bookmarkStart w:id="0" w:name="_GoBack"/>
      <w:bookmarkEnd w:id="0"/>
      <w:r w:rsidRPr="005C5345">
        <w:rPr>
          <w:b/>
        </w:rPr>
        <w:t>South Carolina General Assembly</w:t>
      </w:r>
    </w:p>
    <w:p w:rsidR="005C5345" w:rsidRDefault="005C5345" w:rsidP="005C5345">
      <w:pPr>
        <w:widowControl w:val="0"/>
        <w:jc w:val="center"/>
      </w:pPr>
      <w:r>
        <w:t>121st Session, 2015-2016</w:t>
      </w:r>
    </w:p>
    <w:p w:rsidR="005C5345" w:rsidRDefault="005C5345" w:rsidP="005C5345">
      <w:pPr>
        <w:widowControl w:val="0"/>
        <w:jc w:val="left"/>
      </w:pPr>
    </w:p>
    <w:p w:rsidR="005C5345" w:rsidRDefault="005C5345" w:rsidP="005C5345">
      <w:pPr>
        <w:widowControl w:val="0"/>
        <w:jc w:val="left"/>
        <w:rPr>
          <w:b/>
        </w:rPr>
      </w:pPr>
      <w:r w:rsidRPr="005C5345">
        <w:rPr>
          <w:b/>
        </w:rPr>
        <w:t>H. 4629</w:t>
      </w:r>
    </w:p>
    <w:p w:rsidR="005C5345" w:rsidRDefault="005C5345" w:rsidP="005C5345">
      <w:pPr>
        <w:widowControl w:val="0"/>
        <w:jc w:val="left"/>
        <w:rPr>
          <w:b/>
        </w:rPr>
      </w:pPr>
    </w:p>
    <w:p w:rsidR="005C5345" w:rsidRDefault="005C5345" w:rsidP="005C5345">
      <w:pPr>
        <w:widowControl w:val="0"/>
        <w:jc w:val="left"/>
      </w:pPr>
      <w:r w:rsidRPr="005C5345">
        <w:rPr>
          <w:b/>
        </w:rPr>
        <w:t>STATUS INFORMATION</w:t>
      </w:r>
    </w:p>
    <w:p w:rsidR="005C5345" w:rsidRDefault="005C5345" w:rsidP="005C5345">
      <w:pPr>
        <w:widowControl w:val="0"/>
        <w:jc w:val="left"/>
      </w:pPr>
    </w:p>
    <w:p w:rsidR="005C5345" w:rsidRDefault="005C5345" w:rsidP="005C5345">
      <w:pPr>
        <w:widowControl w:val="0"/>
        <w:jc w:val="left"/>
      </w:pPr>
      <w:r>
        <w:t>General Bill</w:t>
      </w:r>
    </w:p>
    <w:p w:rsidR="005C5345" w:rsidRDefault="0097061C" w:rsidP="005C5345">
      <w:pPr>
        <w:widowControl w:val="0"/>
        <w:jc w:val="left"/>
      </w:pPr>
      <w:r>
        <w:t>Sponsors: Reps. Hicks, Delleney, Brannon, Lucas, Taylor, Johnson, H.A. Crawford, Collins, Erickson, Kennedy, Toole, Chumley, Burns, Putnam, G.R. Smith, Bedingfield, Allison, Hardee, Crosby, McCoy, Jordan, Daning, Huggins, Clemmons, Duckworth, Quinn, Newton, Gagnon, Gambrell, Goldfinch, Hill, Hiott, Hixon, Pitts, Stringer, Tallon and Thayer</w:t>
      </w:r>
    </w:p>
    <w:p w:rsidR="005C5345" w:rsidRDefault="005C5345" w:rsidP="005C5345">
      <w:pPr>
        <w:widowControl w:val="0"/>
        <w:jc w:val="left"/>
      </w:pPr>
      <w:r>
        <w:t>Document Path: l:\council\bills\bh\26334vr16.docx</w:t>
      </w:r>
    </w:p>
    <w:p w:rsidR="005C5345" w:rsidRDefault="005C5345" w:rsidP="005C5345">
      <w:pPr>
        <w:widowControl w:val="0"/>
        <w:jc w:val="left"/>
      </w:pPr>
    </w:p>
    <w:p w:rsidR="005C5345" w:rsidRDefault="005C5345" w:rsidP="005C5345">
      <w:pPr>
        <w:widowControl w:val="0"/>
        <w:jc w:val="left"/>
      </w:pPr>
      <w:r>
        <w:t>Introduced in the House on January 12, 2016</w:t>
      </w:r>
    </w:p>
    <w:p w:rsidR="005C5345" w:rsidRDefault="005C5345" w:rsidP="005C5345">
      <w:pPr>
        <w:widowControl w:val="0"/>
        <w:jc w:val="left"/>
      </w:pPr>
      <w:r>
        <w:t xml:space="preserve">Currently residing in the House Committee on </w:t>
      </w:r>
      <w:r w:rsidRPr="005C5345">
        <w:rPr>
          <w:b/>
        </w:rPr>
        <w:t>Judiciary</w:t>
      </w:r>
    </w:p>
    <w:p w:rsidR="005C5345" w:rsidRDefault="005C5345" w:rsidP="005C5345">
      <w:pPr>
        <w:widowControl w:val="0"/>
        <w:jc w:val="left"/>
      </w:pPr>
    </w:p>
    <w:p w:rsidR="005C5345" w:rsidRDefault="005C5345" w:rsidP="005C5345">
      <w:pPr>
        <w:widowControl w:val="0"/>
        <w:jc w:val="left"/>
      </w:pPr>
      <w:r>
        <w:t xml:space="preserve">Summary: </w:t>
      </w:r>
      <w:r w:rsidR="007A2A68">
        <w:t>Woman's Ultrasound Right to Know Act</w:t>
      </w:r>
    </w:p>
    <w:p w:rsidR="005C5345" w:rsidRDefault="005C5345" w:rsidP="005C5345">
      <w:pPr>
        <w:widowControl w:val="0"/>
        <w:jc w:val="left"/>
      </w:pPr>
    </w:p>
    <w:p w:rsidR="005C5345" w:rsidRDefault="005C5345" w:rsidP="005C5345">
      <w:pPr>
        <w:widowControl w:val="0"/>
        <w:jc w:val="left"/>
      </w:pPr>
    </w:p>
    <w:p w:rsidR="005C5345" w:rsidRDefault="005C5345" w:rsidP="005C5345">
      <w:pPr>
        <w:widowControl w:val="0"/>
        <w:tabs>
          <w:tab w:val="center" w:pos="590"/>
          <w:tab w:val="center" w:pos="1440"/>
          <w:tab w:val="left" w:pos="1872"/>
          <w:tab w:val="left" w:pos="9187"/>
        </w:tabs>
        <w:jc w:val="left"/>
      </w:pPr>
      <w:r w:rsidRPr="005C5345">
        <w:rPr>
          <w:b/>
        </w:rPr>
        <w:t>HISTORY OF LEGISLATIVE ACTIONS</w:t>
      </w:r>
    </w:p>
    <w:p w:rsidR="005C5345" w:rsidRDefault="005C5345" w:rsidP="005C5345">
      <w:pPr>
        <w:widowControl w:val="0"/>
        <w:tabs>
          <w:tab w:val="center" w:pos="590"/>
          <w:tab w:val="center" w:pos="1440"/>
          <w:tab w:val="left" w:pos="1872"/>
          <w:tab w:val="left" w:pos="9187"/>
        </w:tabs>
        <w:jc w:val="left"/>
      </w:pPr>
    </w:p>
    <w:p w:rsidR="005C5345" w:rsidRPr="005C5345" w:rsidRDefault="005C5345" w:rsidP="005C5345">
      <w:pPr>
        <w:widowControl w:val="0"/>
        <w:tabs>
          <w:tab w:val="center" w:pos="590"/>
          <w:tab w:val="center" w:pos="1440"/>
          <w:tab w:val="left" w:pos="1872"/>
          <w:tab w:val="left" w:pos="9187"/>
        </w:tabs>
        <w:jc w:val="left"/>
      </w:pPr>
      <w:r w:rsidRPr="005C5345">
        <w:rPr>
          <w:u w:val="single"/>
        </w:rPr>
        <w:tab/>
        <w:t>Date</w:t>
      </w:r>
      <w:r w:rsidRPr="005C5345">
        <w:rPr>
          <w:u w:val="single"/>
        </w:rPr>
        <w:tab/>
        <w:t>Body</w:t>
      </w:r>
      <w:r w:rsidRPr="005C5345">
        <w:rPr>
          <w:u w:val="single"/>
        </w:rPr>
        <w:tab/>
        <w:t>Action Description with journal page number</w:t>
      </w:r>
      <w:r w:rsidRPr="005C5345">
        <w:rPr>
          <w:u w:val="single"/>
        </w:rPr>
        <w:tab/>
      </w:r>
    </w:p>
    <w:p w:rsidR="00426A06" w:rsidRDefault="00426A06" w:rsidP="00426A06">
      <w:pPr>
        <w:widowControl w:val="0"/>
        <w:tabs>
          <w:tab w:val="right" w:pos="1008"/>
          <w:tab w:val="left" w:pos="1152"/>
          <w:tab w:val="left" w:pos="1872"/>
          <w:tab w:val="left" w:pos="9187"/>
        </w:tabs>
        <w:ind w:left="2088" w:hanging="2088"/>
        <w:jc w:val="left"/>
      </w:pPr>
      <w:r>
        <w:tab/>
        <w:t>1/12/2016</w:t>
      </w:r>
      <w:r>
        <w:tab/>
        <w:t>House</w:t>
      </w:r>
      <w:r>
        <w:tab/>
      </w:r>
      <w:r w:rsidRPr="001B6664">
        <w:t>Introduced and read first time (</w:t>
      </w:r>
      <w:hyperlink r:id="rId7" w:history="1">
        <w:r w:rsidRPr="000C05EE">
          <w:rPr>
            <w:rStyle w:val="Hyperlink"/>
          </w:rPr>
          <w:t>House Journal</w:t>
        </w:r>
        <w:r w:rsidRPr="000C05EE">
          <w:rPr>
            <w:rStyle w:val="Hyperlink"/>
          </w:rPr>
          <w:noBreakHyphen/>
          <w:t>page 116</w:t>
        </w:r>
      </w:hyperlink>
      <w:r w:rsidRPr="001B6664">
        <w:t>)</w:t>
      </w:r>
    </w:p>
    <w:p w:rsidR="00426A06" w:rsidRDefault="00426A06" w:rsidP="00426A06">
      <w:pPr>
        <w:widowControl w:val="0"/>
        <w:tabs>
          <w:tab w:val="right" w:pos="1008"/>
          <w:tab w:val="left" w:pos="1152"/>
          <w:tab w:val="left" w:pos="1872"/>
          <w:tab w:val="left" w:pos="9187"/>
        </w:tabs>
        <w:ind w:left="2088" w:hanging="2088"/>
        <w:jc w:val="left"/>
      </w:pPr>
      <w:r>
        <w:tab/>
        <w:t>1/12/2016</w:t>
      </w:r>
      <w:r>
        <w:tab/>
        <w:t>House</w:t>
      </w:r>
      <w:r>
        <w:tab/>
      </w:r>
      <w:r w:rsidRPr="001B6664">
        <w:t>Ref</w:t>
      </w:r>
      <w:r>
        <w:t xml:space="preserve">erred to Committee on </w:t>
      </w:r>
      <w:r w:rsidRPr="001B6664">
        <w:rPr>
          <w:b/>
        </w:rPr>
        <w:t>Judiciary</w:t>
      </w:r>
      <w:r>
        <w:t xml:space="preserve"> </w:t>
      </w:r>
      <w:r w:rsidRPr="001B6664">
        <w:t>(</w:t>
      </w:r>
      <w:hyperlink r:id="rId8" w:history="1">
        <w:r w:rsidRPr="000C05EE">
          <w:rPr>
            <w:rStyle w:val="Hyperlink"/>
          </w:rPr>
          <w:t>House Journal</w:t>
        </w:r>
        <w:r w:rsidRPr="000C05EE">
          <w:rPr>
            <w:rStyle w:val="Hyperlink"/>
          </w:rPr>
          <w:noBreakHyphen/>
          <w:t>page 116</w:t>
        </w:r>
      </w:hyperlink>
      <w:r w:rsidRPr="001B6664">
        <w:t>)</w:t>
      </w:r>
    </w:p>
    <w:p w:rsidR="00426A06" w:rsidRDefault="00426A06" w:rsidP="00426A06">
      <w:pPr>
        <w:widowControl w:val="0"/>
        <w:tabs>
          <w:tab w:val="right" w:pos="1008"/>
          <w:tab w:val="left" w:pos="1152"/>
          <w:tab w:val="left" w:pos="1872"/>
          <w:tab w:val="left" w:pos="9187"/>
        </w:tabs>
        <w:ind w:left="2088" w:hanging="2088"/>
        <w:jc w:val="left"/>
      </w:pPr>
    </w:p>
    <w:p w:rsidR="005C5345" w:rsidRDefault="005C5345" w:rsidP="005C5345">
      <w:pPr>
        <w:widowControl w:val="0"/>
        <w:tabs>
          <w:tab w:val="right" w:pos="1008"/>
          <w:tab w:val="left" w:pos="1152"/>
          <w:tab w:val="left" w:pos="1872"/>
          <w:tab w:val="left" w:pos="9187"/>
        </w:tabs>
        <w:ind w:left="2088" w:hanging="2088"/>
        <w:jc w:val="left"/>
      </w:pPr>
      <w:r>
        <w:t xml:space="preserve">View the latest </w:t>
      </w:r>
      <w:hyperlink r:id="rId9" w:history="1">
        <w:r w:rsidRPr="005C5345">
          <w:rPr>
            <w:rStyle w:val="Hyperlink"/>
          </w:rPr>
          <w:t>legislative information</w:t>
        </w:r>
      </w:hyperlink>
      <w:r>
        <w:t xml:space="preserve"> at the website</w:t>
      </w:r>
    </w:p>
    <w:p w:rsidR="005C5345" w:rsidRDefault="005C5345" w:rsidP="005C5345">
      <w:pPr>
        <w:widowControl w:val="0"/>
        <w:tabs>
          <w:tab w:val="right" w:pos="1008"/>
          <w:tab w:val="left" w:pos="1152"/>
          <w:tab w:val="left" w:pos="1872"/>
          <w:tab w:val="left" w:pos="9187"/>
        </w:tabs>
        <w:ind w:left="2088" w:hanging="2088"/>
        <w:jc w:val="left"/>
      </w:pPr>
    </w:p>
    <w:p w:rsidR="005C5345" w:rsidRPr="005C5345" w:rsidRDefault="005C5345" w:rsidP="005C5345">
      <w:pPr>
        <w:widowControl w:val="0"/>
        <w:tabs>
          <w:tab w:val="right" w:pos="1008"/>
          <w:tab w:val="left" w:pos="1152"/>
          <w:tab w:val="left" w:pos="1872"/>
          <w:tab w:val="left" w:pos="9187"/>
        </w:tabs>
        <w:ind w:left="2088" w:hanging="2088"/>
        <w:jc w:val="left"/>
      </w:pPr>
    </w:p>
    <w:p w:rsidR="005C5345" w:rsidRDefault="005C5345" w:rsidP="005C5345">
      <w:pPr>
        <w:widowControl w:val="0"/>
        <w:jc w:val="left"/>
      </w:pPr>
      <w:r w:rsidRPr="005C5345">
        <w:rPr>
          <w:b/>
        </w:rPr>
        <w:t>VERSIONS OF THIS BILL</w:t>
      </w:r>
    </w:p>
    <w:p w:rsidR="005C5345" w:rsidRDefault="005C5345" w:rsidP="005C5345">
      <w:pPr>
        <w:widowControl w:val="0"/>
        <w:jc w:val="left"/>
      </w:pPr>
    </w:p>
    <w:p w:rsidR="005C5345" w:rsidRDefault="000C05EE" w:rsidP="005C5345">
      <w:pPr>
        <w:widowControl w:val="0"/>
        <w:jc w:val="left"/>
      </w:pPr>
      <w:hyperlink r:id="rId10" w:history="1">
        <w:r w:rsidR="005C5345">
          <w:rPr>
            <w:rStyle w:val="Hyperlink"/>
          </w:rPr>
          <w:t>1/12/2016</w:t>
        </w:r>
      </w:hyperlink>
    </w:p>
    <w:p w:rsidR="005C5345" w:rsidRDefault="005C5345" w:rsidP="005C5345"/>
    <w:p w:rsidR="005C5345" w:rsidRDefault="005C5345" w:rsidP="005C5345">
      <w:pPr>
        <w:sectPr w:rsidR="005C5345" w:rsidSect="005C5345">
          <w:pgSz w:w="12240" w:h="15840" w:code="1"/>
          <w:pgMar w:top="1080" w:right="1440" w:bottom="1080" w:left="1440" w:header="720" w:footer="720" w:gutter="0"/>
          <w:cols w:space="720"/>
          <w:noEndnote/>
          <w:docGrid w:linePitch="360"/>
        </w:sectPr>
      </w:pPr>
    </w:p>
    <w:p w:rsidR="00684475" w:rsidRDefault="00684475" w:rsidP="00CB2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4B5" w:rsidRDefault="00CB24B5" w:rsidP="00CB2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4B5" w:rsidRDefault="00CB24B5" w:rsidP="00CB2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4B5" w:rsidRDefault="00CB24B5" w:rsidP="00CB2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4B5" w:rsidRDefault="00CB24B5" w:rsidP="00CB2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4B5" w:rsidRDefault="00CB24B5" w:rsidP="00CB2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4B5" w:rsidRDefault="00CB24B5" w:rsidP="00CB2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4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318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2EC" w:rsidRPr="00777FCA" w:rsidRDefault="00D922EC" w:rsidP="00D92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77FCA">
        <w:rPr>
          <w:color w:val="000000" w:themeColor="text1"/>
          <w:u w:color="000000" w:themeColor="text1"/>
        </w:rPr>
        <w:t xml:space="preserve">TO AMEND THE CODE OF LAWS OF SOUTH CAROLINA, 1976, </w:t>
      </w:r>
      <w:r w:rsidR="00C671B5" w:rsidRPr="00777FCA">
        <w:rPr>
          <w:color w:val="000000" w:themeColor="text1"/>
          <w:u w:color="000000" w:themeColor="text1"/>
        </w:rPr>
        <w:t>BY ADDING ARTICLE 9 TO CHAPTER 41, TITLE 44</w:t>
      </w:r>
      <w:r w:rsidR="002B7F26">
        <w:rPr>
          <w:color w:val="000000" w:themeColor="text1"/>
          <w:u w:color="000000" w:themeColor="text1"/>
        </w:rPr>
        <w:t xml:space="preserve"> </w:t>
      </w:r>
      <w:r w:rsidR="00C671B5" w:rsidRPr="00777FCA">
        <w:rPr>
          <w:color w:val="000000" w:themeColor="text1"/>
          <w:u w:color="000000" w:themeColor="text1"/>
        </w:rPr>
        <w:t>SO AS TO</w:t>
      </w:r>
      <w:r w:rsidR="00C671B5">
        <w:rPr>
          <w:color w:val="000000" w:themeColor="text1"/>
          <w:u w:color="000000" w:themeColor="text1"/>
        </w:rPr>
        <w:t xml:space="preserve"> </w:t>
      </w:r>
      <w:r w:rsidRPr="00777FCA">
        <w:rPr>
          <w:color w:val="000000" w:themeColor="text1"/>
          <w:u w:color="000000" w:themeColor="text1"/>
        </w:rPr>
        <w:t>ENACT THE “WOMAN</w:t>
      </w:r>
      <w:r w:rsidR="00A02CBE" w:rsidRPr="00A02CBE">
        <w:rPr>
          <w:color w:val="000000" w:themeColor="text1"/>
          <w:u w:color="000000" w:themeColor="text1"/>
        </w:rPr>
        <w:t>’</w:t>
      </w:r>
      <w:r w:rsidR="00C671B5">
        <w:rPr>
          <w:color w:val="000000" w:themeColor="text1"/>
          <w:u w:color="000000" w:themeColor="text1"/>
        </w:rPr>
        <w:t xml:space="preserve">S ULTRASOUND RIGHT TO KNOW ACT”, TO </w:t>
      </w:r>
      <w:r w:rsidRPr="00777FCA">
        <w:rPr>
          <w:color w:val="000000" w:themeColor="text1"/>
          <w:u w:color="000000" w:themeColor="text1"/>
        </w:rPr>
        <w:t>PROVIDE FINDINGS, P</w:t>
      </w:r>
      <w:r w:rsidR="00C671B5">
        <w:rPr>
          <w:color w:val="000000" w:themeColor="text1"/>
          <w:u w:color="000000" w:themeColor="text1"/>
        </w:rPr>
        <w:t>URPOSES, AND DEFINITIONAL TERMS,</w:t>
      </w:r>
      <w:r w:rsidR="00C91A5A">
        <w:rPr>
          <w:color w:val="000000" w:themeColor="text1"/>
          <w:u w:color="000000" w:themeColor="text1"/>
        </w:rPr>
        <w:t xml:space="preserve"> </w:t>
      </w:r>
      <w:r>
        <w:rPr>
          <w:color w:val="000000" w:themeColor="text1"/>
          <w:u w:color="000000" w:themeColor="text1"/>
        </w:rPr>
        <w:t xml:space="preserve">TO </w:t>
      </w:r>
      <w:r w:rsidRPr="00777FCA">
        <w:rPr>
          <w:color w:val="000000" w:themeColor="text1"/>
          <w:u w:color="000000" w:themeColor="text1"/>
        </w:rPr>
        <w:t xml:space="preserve">REQUIRE PHYSICIANS TO INFORM PREGNANT WOMEN OF THE PROBABLE GESTATIONAL AGE OF AN EMBRYO OR FETUS BEFORE </w:t>
      </w:r>
      <w:r w:rsidR="00C671B5">
        <w:rPr>
          <w:color w:val="000000" w:themeColor="text1"/>
          <w:u w:color="000000" w:themeColor="text1"/>
        </w:rPr>
        <w:t>PERFORMING AN ABORTION,</w:t>
      </w:r>
      <w:r w:rsidR="00C91A5A">
        <w:rPr>
          <w:color w:val="000000" w:themeColor="text1"/>
          <w:u w:color="000000" w:themeColor="text1"/>
        </w:rPr>
        <w:t xml:space="preserve"> </w:t>
      </w:r>
      <w:r>
        <w:rPr>
          <w:color w:val="000000" w:themeColor="text1"/>
          <w:u w:color="000000" w:themeColor="text1"/>
        </w:rPr>
        <w:t xml:space="preserve">TO </w:t>
      </w:r>
      <w:r w:rsidRPr="00777FCA">
        <w:rPr>
          <w:color w:val="000000" w:themeColor="text1"/>
          <w:u w:color="000000" w:themeColor="text1"/>
        </w:rPr>
        <w:t>REQUIRE PHYSICIANS OR OTHER QUALIFIED PERSONS TO PERFORM AN ULTRASOUND ON A PREGNANT WOMA</w:t>
      </w:r>
      <w:r w:rsidR="00C671B5">
        <w:rPr>
          <w:color w:val="000000" w:themeColor="text1"/>
          <w:u w:color="000000" w:themeColor="text1"/>
        </w:rPr>
        <w:t>N BEFORE PERFORMING AN ABORTION,</w:t>
      </w:r>
      <w:r w:rsidRPr="00777FCA">
        <w:rPr>
          <w:color w:val="000000" w:themeColor="text1"/>
          <w:u w:color="000000" w:themeColor="text1"/>
        </w:rPr>
        <w:t xml:space="preserve"> </w:t>
      </w:r>
      <w:r>
        <w:rPr>
          <w:color w:val="000000" w:themeColor="text1"/>
          <w:u w:color="000000" w:themeColor="text1"/>
        </w:rPr>
        <w:t xml:space="preserve">TO </w:t>
      </w:r>
      <w:r w:rsidRPr="00777FCA">
        <w:rPr>
          <w:color w:val="000000" w:themeColor="text1"/>
          <w:u w:color="000000" w:themeColor="text1"/>
        </w:rPr>
        <w:t>REQUIRE THE VOLUNTARY AND INFORMED CONSENT OF A PREGNANT WOMA</w:t>
      </w:r>
      <w:r w:rsidR="00C671B5">
        <w:rPr>
          <w:color w:val="000000" w:themeColor="text1"/>
          <w:u w:color="000000" w:themeColor="text1"/>
        </w:rPr>
        <w:t>N BEFORE PERFORMING AN ABORTION,</w:t>
      </w:r>
      <w:r w:rsidR="00C91A5A">
        <w:rPr>
          <w:color w:val="000000" w:themeColor="text1"/>
          <w:u w:color="000000" w:themeColor="text1"/>
        </w:rPr>
        <w:t xml:space="preserve"> </w:t>
      </w:r>
      <w:r>
        <w:rPr>
          <w:color w:val="000000" w:themeColor="text1"/>
          <w:u w:color="000000" w:themeColor="text1"/>
        </w:rPr>
        <w:t xml:space="preserve">TO </w:t>
      </w:r>
      <w:r w:rsidRPr="00777FCA">
        <w:rPr>
          <w:color w:val="000000" w:themeColor="text1"/>
          <w:u w:color="000000" w:themeColor="text1"/>
        </w:rPr>
        <w:t>REQUIRE THE DEPARTMENT OF HEALTH AND ENVIRONMENTAL CONTROL TO PUB</w:t>
      </w:r>
      <w:r w:rsidR="00AA5E27">
        <w:rPr>
          <w:color w:val="000000" w:themeColor="text1"/>
          <w:u w:color="000000" w:themeColor="text1"/>
        </w:rPr>
        <w:t>LISH CERTAIN WRITTEN MATERIALS,</w:t>
      </w:r>
      <w:r w:rsidR="00C91A5A">
        <w:rPr>
          <w:color w:val="000000" w:themeColor="text1"/>
          <w:u w:color="000000" w:themeColor="text1"/>
        </w:rPr>
        <w:t xml:space="preserve"> </w:t>
      </w:r>
      <w:r w:rsidRPr="00777FCA">
        <w:rPr>
          <w:color w:val="000000" w:themeColor="text1"/>
          <w:u w:color="000000" w:themeColor="text1"/>
        </w:rPr>
        <w:t>TO CREATE CIVIL AND CRIMINAL PENALTIES</w:t>
      </w:r>
      <w:r w:rsidR="00C671B5">
        <w:rPr>
          <w:color w:val="000000" w:themeColor="text1"/>
          <w:u w:color="000000" w:themeColor="text1"/>
        </w:rPr>
        <w:t xml:space="preserve">, PROFESSIONAL DISCIPLINE, AND PRIVATE </w:t>
      </w:r>
      <w:r w:rsidRPr="00777FCA">
        <w:rPr>
          <w:color w:val="000000" w:themeColor="text1"/>
          <w:u w:color="000000" w:themeColor="text1"/>
        </w:rPr>
        <w:t>REMEDI</w:t>
      </w:r>
      <w:r w:rsidR="00C91A5A">
        <w:rPr>
          <w:color w:val="000000" w:themeColor="text1"/>
          <w:u w:color="000000" w:themeColor="text1"/>
        </w:rPr>
        <w:t xml:space="preserve">ES FOR VIOLATION OF THE ARTICLE; </w:t>
      </w:r>
      <w:r w:rsidRPr="00777FCA">
        <w:rPr>
          <w:color w:val="000000" w:themeColor="text1"/>
          <w:u w:color="000000" w:themeColor="text1"/>
        </w:rPr>
        <w:t>TO REPEAL ARTICLE 3, CHAPTER 41, TITLE 44</w:t>
      </w:r>
      <w:r w:rsidR="00C671B5">
        <w:rPr>
          <w:color w:val="000000" w:themeColor="text1"/>
          <w:u w:color="000000" w:themeColor="text1"/>
        </w:rPr>
        <w:t xml:space="preserve"> RELATING TO A WOMAN</w:t>
      </w:r>
      <w:r w:rsidR="00A02CBE" w:rsidRPr="00A02CBE">
        <w:rPr>
          <w:color w:val="000000" w:themeColor="text1"/>
          <w:u w:color="000000" w:themeColor="text1"/>
        </w:rPr>
        <w:t>’</w:t>
      </w:r>
      <w:r w:rsidR="00C671B5">
        <w:rPr>
          <w:color w:val="000000" w:themeColor="text1"/>
          <w:u w:color="000000" w:themeColor="text1"/>
        </w:rPr>
        <w:t>S RIGHT TO VIEW AN ULTRASOUND IMAGE OF HER FETUS</w:t>
      </w:r>
      <w:r w:rsidRPr="00777FCA">
        <w:rPr>
          <w:color w:val="000000" w:themeColor="text1"/>
          <w:u w:color="000000" w:themeColor="text1"/>
        </w:rPr>
        <w:t>;</w:t>
      </w:r>
      <w:r w:rsidR="00C91A5A">
        <w:rPr>
          <w:color w:val="000000" w:themeColor="text1"/>
          <w:u w:color="000000" w:themeColor="text1"/>
        </w:rPr>
        <w:t xml:space="preserve"> </w:t>
      </w:r>
      <w:r w:rsidRPr="00777FCA">
        <w:rPr>
          <w:color w:val="000000" w:themeColor="text1"/>
          <w:u w:color="000000" w:themeColor="text1"/>
        </w:rPr>
        <w:t>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3180" w:rsidRDefault="00753180"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3180" w:rsidRDefault="00753180"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823" w:rsidRDefault="00753180"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30823" w:rsidRPr="00DC5523">
        <w:rPr>
          <w:color w:val="000000" w:themeColor="text1"/>
          <w:u w:color="000000" w:themeColor="text1"/>
        </w:rPr>
        <w:t xml:space="preserve">This </w:t>
      </w:r>
      <w:r w:rsidR="00F30823">
        <w:rPr>
          <w:color w:val="000000" w:themeColor="text1"/>
          <w:u w:color="000000" w:themeColor="text1"/>
        </w:rPr>
        <w:t>a</w:t>
      </w:r>
      <w:r w:rsidR="00F30823" w:rsidRPr="00DC5523">
        <w:rPr>
          <w:color w:val="000000" w:themeColor="text1"/>
          <w:u w:color="000000" w:themeColor="text1"/>
        </w:rPr>
        <w:t xml:space="preserve">ct may be cited as the </w:t>
      </w:r>
      <w:r w:rsidR="00F30823">
        <w:rPr>
          <w:color w:val="000000" w:themeColor="text1"/>
          <w:u w:color="000000" w:themeColor="text1"/>
        </w:rPr>
        <w:t>“</w:t>
      </w:r>
      <w:r w:rsidR="00F30823" w:rsidRPr="00DC5523">
        <w:rPr>
          <w:color w:val="000000" w:themeColor="text1"/>
          <w:u w:color="000000" w:themeColor="text1"/>
        </w:rPr>
        <w:t>Woman</w:t>
      </w:r>
      <w:r w:rsidR="00A02CBE" w:rsidRPr="00A02CBE">
        <w:rPr>
          <w:color w:val="000000" w:themeColor="text1"/>
          <w:u w:color="000000" w:themeColor="text1"/>
        </w:rPr>
        <w:t>’</w:t>
      </w:r>
      <w:r w:rsidR="00F30823">
        <w:rPr>
          <w:color w:val="000000" w:themeColor="text1"/>
          <w:u w:color="000000" w:themeColor="text1"/>
        </w:rPr>
        <w:t>s Ultrasound Right to Know Act”.</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41, Title 44 of the 1976 Code is amended by adding:</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 9</w:t>
      </w:r>
    </w:p>
    <w:p w:rsidR="00D922EC" w:rsidRDefault="00D922E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Woman</w:t>
      </w:r>
      <w:r w:rsidR="00A02CBE" w:rsidRPr="00A02CBE">
        <w:rPr>
          <w:color w:val="000000" w:themeColor="text1"/>
          <w:u w:color="000000" w:themeColor="text1"/>
        </w:rPr>
        <w:t>’</w:t>
      </w:r>
      <w:r>
        <w:rPr>
          <w:color w:val="000000" w:themeColor="text1"/>
          <w:u w:color="000000" w:themeColor="text1"/>
        </w:rPr>
        <w:t>s Ultrasound Right to Know Act</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sidR="00A02CBE">
        <w:rPr>
          <w:color w:val="000000" w:themeColor="text1"/>
          <w:u w:color="000000" w:themeColor="text1"/>
        </w:rPr>
        <w:noBreakHyphen/>
      </w:r>
      <w:r>
        <w:rPr>
          <w:color w:val="000000" w:themeColor="text1"/>
          <w:u w:color="000000" w:themeColor="text1"/>
        </w:rPr>
        <w:t>41</w:t>
      </w:r>
      <w:r w:rsidR="00A02CBE">
        <w:rPr>
          <w:color w:val="000000" w:themeColor="text1"/>
          <w:u w:color="000000" w:themeColor="text1"/>
        </w:rPr>
        <w:noBreakHyphen/>
      </w:r>
      <w:r>
        <w:rPr>
          <w:color w:val="000000" w:themeColor="text1"/>
          <w:u w:color="000000" w:themeColor="text1"/>
        </w:rPr>
        <w:t>910.</w:t>
      </w:r>
      <w:r>
        <w:rPr>
          <w:color w:val="000000" w:themeColor="text1"/>
          <w:u w:color="000000" w:themeColor="text1"/>
        </w:rPr>
        <w:tab/>
        <w:t>(A)</w:t>
      </w:r>
      <w:r>
        <w:rPr>
          <w:color w:val="000000" w:themeColor="text1"/>
          <w:u w:color="000000" w:themeColor="text1"/>
        </w:rPr>
        <w:tab/>
        <w:t>T</w:t>
      </w:r>
      <w:r w:rsidRPr="00DC5523">
        <w:rPr>
          <w:color w:val="000000" w:themeColor="text1"/>
          <w:u w:color="000000" w:themeColor="text1"/>
        </w:rPr>
        <w:t xml:space="preserve">he </w:t>
      </w:r>
      <w:r w:rsidR="00A22101">
        <w:rPr>
          <w:color w:val="000000" w:themeColor="text1"/>
          <w:u w:color="000000" w:themeColor="text1"/>
        </w:rPr>
        <w:t>South Carolina General Assembly</w:t>
      </w:r>
      <w:r w:rsidRPr="00DC5523">
        <w:rPr>
          <w:color w:val="000000" w:themeColor="text1"/>
          <w:u w:color="000000" w:themeColor="text1"/>
        </w:rPr>
        <w:t xml:space="preserve"> finds that: </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u</w:t>
      </w:r>
      <w:r w:rsidRPr="00DC5523">
        <w:rPr>
          <w:color w:val="000000" w:themeColor="text1"/>
          <w:u w:color="000000" w:themeColor="text1"/>
        </w:rPr>
        <w:t xml:space="preserve">ltrasound requirements serve an essential medical purpose in confirming the presence, location, and </w:t>
      </w:r>
      <w:r>
        <w:rPr>
          <w:color w:val="000000" w:themeColor="text1"/>
          <w:u w:color="000000" w:themeColor="text1"/>
        </w:rPr>
        <w:t>gestational age of a pregnancy;</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u</w:t>
      </w:r>
      <w:r w:rsidRPr="00DC5523">
        <w:rPr>
          <w:color w:val="000000" w:themeColor="text1"/>
          <w:u w:color="000000" w:themeColor="text1"/>
        </w:rPr>
        <w:t>ltrasound requirements also serve an essential medical purpose in diagnosing ectopic pregnancies which, if left undiagnosed, can result in infert</w:t>
      </w:r>
      <w:r>
        <w:rPr>
          <w:color w:val="000000" w:themeColor="text1"/>
          <w:u w:color="000000" w:themeColor="text1"/>
        </w:rPr>
        <w:t>ility or even fatal blood loss;</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f</w:t>
      </w:r>
      <w:r w:rsidRPr="00DC5523">
        <w:rPr>
          <w:color w:val="000000" w:themeColor="text1"/>
          <w:u w:color="000000" w:themeColor="text1"/>
        </w:rPr>
        <w:t>urthermore, it is critical to the psychological and physical well</w:t>
      </w:r>
      <w:r w:rsidR="00A02CBE">
        <w:rPr>
          <w:color w:val="000000" w:themeColor="text1"/>
          <w:u w:color="000000" w:themeColor="text1"/>
        </w:rPr>
        <w:noBreakHyphen/>
      </w:r>
      <w:r w:rsidRPr="00DC5523">
        <w:rPr>
          <w:color w:val="000000" w:themeColor="text1"/>
          <w:u w:color="000000" w:themeColor="text1"/>
        </w:rPr>
        <w:t>being of a woman considering an abortion that she receives complete and accurate information on the reality and status of her pre</w:t>
      </w:r>
      <w:r>
        <w:rPr>
          <w:color w:val="000000" w:themeColor="text1"/>
          <w:u w:color="000000" w:themeColor="text1"/>
        </w:rPr>
        <w:t>gnancy and of her unborn child;</w:t>
      </w:r>
    </w:p>
    <w:p w:rsidR="00F30823" w:rsidRPr="002370C7"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Pr="00DC5523">
        <w:rPr>
          <w:color w:val="000000" w:themeColor="text1"/>
          <w:u w:color="000000" w:themeColor="text1"/>
        </w:rPr>
        <w:t xml:space="preserve">he decision to abort </w:t>
      </w:r>
      <w:r w:rsidR="00A02CBE" w:rsidRPr="00A02CBE">
        <w:rPr>
          <w:color w:val="000000" w:themeColor="text1"/>
          <w:u w:color="000000" w:themeColor="text1"/>
        </w:rPr>
        <w:t>‘</w:t>
      </w:r>
      <w:r w:rsidRPr="00DC5523">
        <w:rPr>
          <w:color w:val="000000" w:themeColor="text1"/>
          <w:u w:color="000000" w:themeColor="text1"/>
        </w:rPr>
        <w:t>is an important, and often a stressful one, and it is desirab</w:t>
      </w:r>
      <w:r w:rsidRPr="002370C7">
        <w:rPr>
          <w:color w:val="000000" w:themeColor="text1"/>
          <w:u w:color="000000" w:themeColor="text1"/>
        </w:rPr>
        <w:t>le and imperative that it be made with full knowledge of its nature and consequences</w:t>
      </w:r>
      <w:r w:rsidR="00A02CBE" w:rsidRPr="00A02CBE">
        <w:rPr>
          <w:color w:val="000000" w:themeColor="text1"/>
          <w:u w:color="000000" w:themeColor="text1"/>
        </w:rPr>
        <w:t>’</w:t>
      </w:r>
      <w:r w:rsidR="00D46A49" w:rsidRPr="002370C7">
        <w:rPr>
          <w:color w:val="000000" w:themeColor="text1"/>
          <w:u w:color="000000" w:themeColor="text1"/>
        </w:rPr>
        <w:t>, as decided in</w:t>
      </w:r>
      <w:r w:rsidRPr="002370C7">
        <w:rPr>
          <w:color w:val="000000" w:themeColor="text1"/>
          <w:u w:color="000000" w:themeColor="text1"/>
        </w:rPr>
        <w:t xml:space="preserve"> Planned Parenthood v. Danforth, 428 U.S. 52, 67 (1976);</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0C7">
        <w:rPr>
          <w:color w:val="000000" w:themeColor="text1"/>
          <w:u w:color="000000" w:themeColor="text1"/>
        </w:rPr>
        <w:tab/>
      </w:r>
      <w:r w:rsidRPr="002370C7">
        <w:rPr>
          <w:color w:val="000000" w:themeColor="text1"/>
          <w:u w:color="000000" w:themeColor="text1"/>
        </w:rPr>
        <w:tab/>
        <w:t>(5)</w:t>
      </w:r>
      <w:r w:rsidRPr="002370C7">
        <w:rPr>
          <w:color w:val="000000" w:themeColor="text1"/>
          <w:u w:color="000000" w:themeColor="text1"/>
        </w:rPr>
        <w:tab/>
        <w:t>the knowledgeable exercise of a woman</w:t>
      </w:r>
      <w:r w:rsidR="00A02CBE" w:rsidRPr="00A02CBE">
        <w:rPr>
          <w:color w:val="000000" w:themeColor="text1"/>
          <w:u w:color="000000" w:themeColor="text1"/>
        </w:rPr>
        <w:t>’</w:t>
      </w:r>
      <w:r w:rsidRPr="002370C7">
        <w:rPr>
          <w:color w:val="000000" w:themeColor="text1"/>
          <w:u w:color="000000" w:themeColor="text1"/>
        </w:rPr>
        <w:t>s decision to have an abortion depends on the ex</w:t>
      </w:r>
      <w:r w:rsidRPr="00DC5523">
        <w:rPr>
          <w:color w:val="000000" w:themeColor="text1"/>
          <w:u w:color="000000" w:themeColor="text1"/>
        </w:rPr>
        <w:t xml:space="preserve">tent to which the woman receives sufficient information to make an informed choice between two alternatives: giving birth or having an abortion. </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C5523">
        <w:rPr>
          <w:color w:val="000000" w:themeColor="text1"/>
          <w:u w:color="000000" w:themeColor="text1"/>
        </w:rPr>
        <w:t>Based on the findings in subsection (</w:t>
      </w:r>
      <w:r w:rsidR="00A22101">
        <w:rPr>
          <w:color w:val="000000" w:themeColor="text1"/>
          <w:u w:color="000000" w:themeColor="text1"/>
        </w:rPr>
        <w:t>A</w:t>
      </w:r>
      <w:r w:rsidRPr="00DC5523">
        <w:rPr>
          <w:color w:val="000000" w:themeColor="text1"/>
          <w:u w:color="000000" w:themeColor="text1"/>
        </w:rPr>
        <w:t xml:space="preserve">), the purposes of this </w:t>
      </w:r>
      <w:r w:rsidR="00A22101">
        <w:rPr>
          <w:color w:val="000000" w:themeColor="text1"/>
          <w:u w:color="000000" w:themeColor="text1"/>
        </w:rPr>
        <w:t>article</w:t>
      </w:r>
      <w:r>
        <w:rPr>
          <w:color w:val="000000" w:themeColor="text1"/>
          <w:u w:color="000000" w:themeColor="text1"/>
        </w:rPr>
        <w:t xml:space="preserve"> are to:</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w:t>
      </w:r>
      <w:r w:rsidRPr="00DC5523">
        <w:rPr>
          <w:color w:val="000000" w:themeColor="text1"/>
          <w:u w:color="000000" w:themeColor="text1"/>
        </w:rPr>
        <w:t xml:space="preserve">rotect the physical health and welfare of every woman considering an abortion; </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w:t>
      </w:r>
      <w:r w:rsidRPr="00DC5523">
        <w:rPr>
          <w:color w:val="000000" w:themeColor="text1"/>
          <w:u w:color="000000" w:themeColor="text1"/>
        </w:rPr>
        <w:t xml:space="preserve">nsure that every woman considering an abortion receives complete information on the reality and status of her pregnancy and of her unborn child and that every woman submitting to an abortion does so only after giving her voluntary and informed consent to the abortion procedure; </w:t>
      </w:r>
    </w:p>
    <w:p w:rsidR="00F30823" w:rsidRPr="002370C7"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DC5523">
        <w:rPr>
          <w:color w:val="000000" w:themeColor="text1"/>
          <w:u w:color="000000" w:themeColor="text1"/>
        </w:rPr>
        <w:t>rotect the unborn child from a woman</w:t>
      </w:r>
      <w:r w:rsidR="00A02CBE" w:rsidRPr="00A02CBE">
        <w:rPr>
          <w:color w:val="000000" w:themeColor="text1"/>
          <w:u w:color="000000" w:themeColor="text1"/>
        </w:rPr>
        <w:t>’</w:t>
      </w:r>
      <w:r w:rsidRPr="00DC5523">
        <w:rPr>
          <w:color w:val="000000" w:themeColor="text1"/>
          <w:u w:color="000000" w:themeColor="text1"/>
        </w:rPr>
        <w:t xml:space="preserve">s uninformed decision to have an abortion; </w:t>
      </w:r>
    </w:p>
    <w:p w:rsidR="00F30823" w:rsidRPr="002370C7"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0C7">
        <w:rPr>
          <w:color w:val="000000" w:themeColor="text1"/>
          <w:u w:color="000000" w:themeColor="text1"/>
        </w:rPr>
        <w:tab/>
      </w:r>
      <w:r w:rsidRPr="002370C7">
        <w:rPr>
          <w:color w:val="000000" w:themeColor="text1"/>
          <w:u w:color="000000" w:themeColor="text1"/>
        </w:rPr>
        <w:tab/>
        <w:t>(4)</w:t>
      </w:r>
      <w:r w:rsidRPr="002370C7">
        <w:rPr>
          <w:color w:val="000000" w:themeColor="text1"/>
          <w:u w:color="000000" w:themeColor="text1"/>
        </w:rPr>
        <w:tab/>
        <w:t xml:space="preserve">reduce </w:t>
      </w:r>
      <w:r w:rsidR="00A02CBE" w:rsidRPr="00A02CBE">
        <w:rPr>
          <w:color w:val="000000" w:themeColor="text1"/>
          <w:u w:color="000000" w:themeColor="text1"/>
        </w:rPr>
        <w:t>‘</w:t>
      </w:r>
      <w:r w:rsidRPr="002370C7">
        <w:rPr>
          <w:color w:val="000000" w:themeColor="text1"/>
          <w:u w:color="000000" w:themeColor="text1"/>
        </w:rPr>
        <w:t>the risk that a woman may elect an abortion, only to discover later, with devastating psychological consequences, that her decision was not fully informed</w:t>
      </w:r>
      <w:r w:rsidR="00A02CBE" w:rsidRPr="00A02CBE">
        <w:rPr>
          <w:color w:val="000000" w:themeColor="text1"/>
          <w:u w:color="000000" w:themeColor="text1"/>
        </w:rPr>
        <w:t>’</w:t>
      </w:r>
      <w:r w:rsidR="00D46A49" w:rsidRPr="002370C7">
        <w:rPr>
          <w:color w:val="000000" w:themeColor="text1"/>
          <w:u w:color="000000" w:themeColor="text1"/>
        </w:rPr>
        <w:t>, as decided in</w:t>
      </w:r>
      <w:r w:rsidRPr="002370C7">
        <w:rPr>
          <w:color w:val="000000" w:themeColor="text1"/>
          <w:u w:color="000000" w:themeColor="text1"/>
        </w:rPr>
        <w:t xml:space="preserve"> Planned Parenthood v. Casey, 505 U.S. 833, 882 (1992); and </w:t>
      </w:r>
    </w:p>
    <w:p w:rsidR="00F30823" w:rsidRPr="002370C7"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0C7">
        <w:rPr>
          <w:color w:val="000000" w:themeColor="text1"/>
          <w:u w:color="000000" w:themeColor="text1"/>
        </w:rPr>
        <w:tab/>
      </w:r>
      <w:r w:rsidRPr="002370C7">
        <w:rPr>
          <w:color w:val="000000" w:themeColor="text1"/>
          <w:u w:color="000000" w:themeColor="text1"/>
        </w:rPr>
        <w:tab/>
        <w:t>(5)</w:t>
      </w:r>
      <w:r w:rsidRPr="002370C7">
        <w:rPr>
          <w:color w:val="000000" w:themeColor="text1"/>
          <w:u w:color="000000" w:themeColor="text1"/>
        </w:rPr>
        <w:tab/>
        <w:t xml:space="preserve">adopt the construction of the term </w:t>
      </w:r>
      <w:r w:rsidR="00A02CBE" w:rsidRPr="00A02CBE">
        <w:rPr>
          <w:color w:val="000000" w:themeColor="text1"/>
          <w:u w:color="000000" w:themeColor="text1"/>
        </w:rPr>
        <w:t>‘</w:t>
      </w:r>
      <w:r w:rsidRPr="002370C7">
        <w:rPr>
          <w:color w:val="000000" w:themeColor="text1"/>
          <w:u w:color="000000" w:themeColor="text1"/>
        </w:rPr>
        <w:t>medical emergency</w:t>
      </w:r>
      <w:r w:rsidR="00A02CBE" w:rsidRPr="00A02CBE">
        <w:rPr>
          <w:color w:val="000000" w:themeColor="text1"/>
          <w:u w:color="000000" w:themeColor="text1"/>
        </w:rPr>
        <w:t>’</w:t>
      </w:r>
      <w:r w:rsidRPr="002370C7">
        <w:rPr>
          <w:color w:val="000000" w:themeColor="text1"/>
          <w:u w:color="000000" w:themeColor="text1"/>
        </w:rPr>
        <w:t xml:space="preserve"> accepted by the U.S. Supreme Court in Planned Parenthood v. Casey, 505 U.S. 833 (1992). </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sidR="00A02CBE">
        <w:rPr>
          <w:color w:val="000000" w:themeColor="text1"/>
          <w:u w:color="000000" w:themeColor="text1"/>
        </w:rPr>
        <w:noBreakHyphen/>
      </w:r>
      <w:r>
        <w:rPr>
          <w:color w:val="000000" w:themeColor="text1"/>
          <w:u w:color="000000" w:themeColor="text1"/>
        </w:rPr>
        <w:t>41</w:t>
      </w:r>
      <w:r w:rsidR="00A02CBE">
        <w:rPr>
          <w:color w:val="000000" w:themeColor="text1"/>
          <w:u w:color="000000" w:themeColor="text1"/>
        </w:rPr>
        <w:noBreakHyphen/>
      </w:r>
      <w:r>
        <w:rPr>
          <w:color w:val="000000" w:themeColor="text1"/>
          <w:u w:color="000000" w:themeColor="text1"/>
        </w:rPr>
        <w:t>920.</w:t>
      </w:r>
      <w:r>
        <w:rPr>
          <w:color w:val="000000" w:themeColor="text1"/>
          <w:u w:color="000000" w:themeColor="text1"/>
        </w:rPr>
        <w:tab/>
        <w:t>F</w:t>
      </w:r>
      <w:r w:rsidRPr="00DC5523">
        <w:rPr>
          <w:color w:val="000000" w:themeColor="text1"/>
          <w:u w:color="000000" w:themeColor="text1"/>
        </w:rPr>
        <w:t xml:space="preserve">or purposes of this </w:t>
      </w:r>
      <w:r w:rsidR="00A22101">
        <w:rPr>
          <w:color w:val="000000" w:themeColor="text1"/>
          <w:u w:color="000000" w:themeColor="text1"/>
        </w:rPr>
        <w:t>article</w:t>
      </w:r>
      <w:r w:rsidRPr="00DC5523">
        <w:rPr>
          <w:color w:val="000000" w:themeColor="text1"/>
          <w:u w:color="000000" w:themeColor="text1"/>
        </w:rPr>
        <w:t xml:space="preserve">: </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00D46A49">
        <w:rPr>
          <w:color w:val="000000" w:themeColor="text1"/>
          <w:u w:color="000000" w:themeColor="text1"/>
        </w:rPr>
        <w:t>1</w:t>
      </w:r>
      <w:r>
        <w:rPr>
          <w:color w:val="000000" w:themeColor="text1"/>
          <w:u w:color="000000" w:themeColor="text1"/>
        </w:rPr>
        <w:t>)</w:t>
      </w:r>
      <w:r>
        <w:rPr>
          <w:color w:val="000000" w:themeColor="text1"/>
          <w:u w:color="000000" w:themeColor="text1"/>
        </w:rPr>
        <w:tab/>
      </w:r>
      <w:r w:rsidR="00A02CBE" w:rsidRPr="00A02CBE">
        <w:rPr>
          <w:color w:val="000000" w:themeColor="text1"/>
          <w:u w:color="000000" w:themeColor="text1"/>
        </w:rPr>
        <w:t>‘</w:t>
      </w:r>
      <w:r w:rsidRPr="00DC5523">
        <w:rPr>
          <w:color w:val="000000" w:themeColor="text1"/>
          <w:u w:color="000000" w:themeColor="text1"/>
        </w:rPr>
        <w:t>Abortion</w:t>
      </w:r>
      <w:r w:rsidR="00A02CBE" w:rsidRPr="00A02CBE">
        <w:rPr>
          <w:color w:val="000000" w:themeColor="text1"/>
          <w:u w:color="000000" w:themeColor="text1"/>
        </w:rPr>
        <w:t>’</w:t>
      </w:r>
      <w:r w:rsidRPr="00DC5523">
        <w:rPr>
          <w:color w:val="000000" w:themeColor="text1"/>
          <w:u w:color="000000" w:themeColor="text1"/>
        </w:rPr>
        <w:t xml:space="preserve"> means the act of using or prescribing any instrument, medicine, drug, or any other substance, device, or means with the intent to terminate the clinically diagnosable pregnancy of a woman with knowledge that the termination by those means will with reasonable likelihood cause the death of the unborn child. Such use, prescription, or means is not an abortion if done with the intent to: </w:t>
      </w:r>
    </w:p>
    <w:p w:rsidR="00F30823" w:rsidRPr="00DC55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w:t>
      </w:r>
      <w:r w:rsidR="00D46A49">
        <w:rPr>
          <w:color w:val="000000" w:themeColor="text1"/>
          <w:u w:color="000000" w:themeColor="text1"/>
        </w:rPr>
        <w:t>a</w:t>
      </w:r>
      <w:r>
        <w:rPr>
          <w:color w:val="000000" w:themeColor="text1"/>
          <w:u w:color="000000" w:themeColor="text1"/>
        </w:rPr>
        <w:t>)</w:t>
      </w:r>
      <w:r>
        <w:rPr>
          <w:color w:val="000000" w:themeColor="text1"/>
          <w:u w:color="000000" w:themeColor="text1"/>
        </w:rPr>
        <w:tab/>
        <w:t>s</w:t>
      </w:r>
      <w:r w:rsidRPr="00DC5523">
        <w:rPr>
          <w:color w:val="000000" w:themeColor="text1"/>
          <w:u w:color="000000" w:themeColor="text1"/>
        </w:rPr>
        <w:t xml:space="preserve">ave the life or preserve the health of the unborn child; </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D46A49">
        <w:rPr>
          <w:color w:val="000000" w:themeColor="text1"/>
          <w:u w:color="000000" w:themeColor="text1"/>
        </w:rPr>
        <w:t>b</w:t>
      </w:r>
      <w:r>
        <w:rPr>
          <w:color w:val="000000" w:themeColor="text1"/>
          <w:u w:color="000000" w:themeColor="text1"/>
        </w:rPr>
        <w:t>)</w:t>
      </w:r>
      <w:r>
        <w:rPr>
          <w:color w:val="000000" w:themeColor="text1"/>
          <w:u w:color="000000" w:themeColor="text1"/>
        </w:rPr>
        <w:tab/>
        <w:t>r</w:t>
      </w:r>
      <w:r w:rsidRPr="00DC5523">
        <w:rPr>
          <w:color w:val="000000" w:themeColor="text1"/>
          <w:u w:color="000000" w:themeColor="text1"/>
        </w:rPr>
        <w:t xml:space="preserve">emove a dead unborn child caused by spontaneous </w:t>
      </w:r>
      <w:r w:rsidR="0054235C" w:rsidRPr="00DC5523">
        <w:rPr>
          <w:color w:val="000000" w:themeColor="text1"/>
          <w:u w:color="000000" w:themeColor="text1"/>
        </w:rPr>
        <w:t>abortion</w:t>
      </w:r>
      <w:r w:rsidRPr="00DC5523">
        <w:rPr>
          <w:color w:val="000000" w:themeColor="text1"/>
          <w:u w:color="000000" w:themeColor="text1"/>
        </w:rPr>
        <w:t>; or</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D46A49">
        <w:rPr>
          <w:color w:val="000000" w:themeColor="text1"/>
          <w:u w:color="000000" w:themeColor="text1"/>
        </w:rPr>
        <w:t>c</w:t>
      </w:r>
      <w:r>
        <w:rPr>
          <w:color w:val="000000" w:themeColor="text1"/>
          <w:u w:color="000000" w:themeColor="text1"/>
        </w:rPr>
        <w:t>)</w:t>
      </w:r>
      <w:r>
        <w:rPr>
          <w:color w:val="000000" w:themeColor="text1"/>
          <w:u w:color="000000" w:themeColor="text1"/>
        </w:rPr>
        <w:tab/>
        <w:t>r</w:t>
      </w:r>
      <w:r w:rsidRPr="00DC5523">
        <w:rPr>
          <w:color w:val="000000" w:themeColor="text1"/>
          <w:u w:color="000000" w:themeColor="text1"/>
        </w:rPr>
        <w:t xml:space="preserve">emove an ectopic pregnancy. </w:t>
      </w:r>
    </w:p>
    <w:p w:rsidR="00F30823" w:rsidRDefault="00D46A49"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30823">
        <w:rPr>
          <w:color w:val="000000" w:themeColor="text1"/>
          <w:u w:color="000000" w:themeColor="text1"/>
        </w:rPr>
        <w:t>(</w:t>
      </w:r>
      <w:r>
        <w:rPr>
          <w:color w:val="000000" w:themeColor="text1"/>
          <w:u w:color="000000" w:themeColor="text1"/>
        </w:rPr>
        <w:t>2</w:t>
      </w:r>
      <w:r w:rsidR="00F30823">
        <w:rPr>
          <w:color w:val="000000" w:themeColor="text1"/>
          <w:u w:color="000000" w:themeColor="text1"/>
        </w:rPr>
        <w:t>)</w:t>
      </w:r>
      <w:r w:rsidR="00F30823">
        <w:rPr>
          <w:color w:val="000000" w:themeColor="text1"/>
          <w:u w:color="000000" w:themeColor="text1"/>
        </w:rPr>
        <w:tab/>
      </w:r>
      <w:r w:rsidR="00A02CBE" w:rsidRPr="00A02CBE">
        <w:rPr>
          <w:color w:val="000000" w:themeColor="text1"/>
          <w:u w:color="000000" w:themeColor="text1"/>
        </w:rPr>
        <w:t>‘</w:t>
      </w:r>
      <w:r w:rsidR="00F30823" w:rsidRPr="00DC5523">
        <w:rPr>
          <w:color w:val="000000" w:themeColor="text1"/>
          <w:u w:color="000000" w:themeColor="text1"/>
        </w:rPr>
        <w:t>Auscultation</w:t>
      </w:r>
      <w:r w:rsidR="00A02CBE" w:rsidRPr="00A02CBE">
        <w:rPr>
          <w:color w:val="000000" w:themeColor="text1"/>
          <w:u w:color="000000" w:themeColor="text1"/>
        </w:rPr>
        <w:t>’</w:t>
      </w:r>
      <w:r w:rsidR="00F30823" w:rsidRPr="00DC5523">
        <w:rPr>
          <w:color w:val="000000" w:themeColor="text1"/>
          <w:u w:color="000000" w:themeColor="text1"/>
        </w:rPr>
        <w:t xml:space="preserve"> means the act of listening for sounds made by internal organs of the fetus, specifically for a fetal heartbeat, utilizing an ultrasound transducer and fetal heart rate (FHR) monitor. </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D46A49">
        <w:rPr>
          <w:color w:val="000000" w:themeColor="text1"/>
          <w:u w:color="000000" w:themeColor="text1"/>
        </w:rPr>
        <w:t>3</w:t>
      </w:r>
      <w:r>
        <w:rPr>
          <w:color w:val="000000" w:themeColor="text1"/>
          <w:u w:color="000000" w:themeColor="text1"/>
        </w:rPr>
        <w:t>)</w:t>
      </w:r>
      <w:r>
        <w:rPr>
          <w:color w:val="000000" w:themeColor="text1"/>
          <w:u w:color="000000" w:themeColor="text1"/>
        </w:rPr>
        <w:tab/>
      </w:r>
      <w:r w:rsidR="00A02CBE" w:rsidRPr="00A02CBE">
        <w:rPr>
          <w:color w:val="000000" w:themeColor="text1"/>
          <w:u w:color="000000" w:themeColor="text1"/>
        </w:rPr>
        <w:t>‘</w:t>
      </w:r>
      <w:r w:rsidRPr="00DC5523">
        <w:rPr>
          <w:color w:val="000000" w:themeColor="text1"/>
          <w:u w:color="000000" w:themeColor="text1"/>
        </w:rPr>
        <w:t>Department</w:t>
      </w:r>
      <w:r w:rsidR="00A02CBE" w:rsidRPr="00A02CBE">
        <w:rPr>
          <w:color w:val="000000" w:themeColor="text1"/>
          <w:u w:color="000000" w:themeColor="text1"/>
        </w:rPr>
        <w:t>’</w:t>
      </w:r>
      <w:r w:rsidRPr="00DC5523">
        <w:rPr>
          <w:color w:val="000000" w:themeColor="text1"/>
          <w:u w:color="000000" w:themeColor="text1"/>
        </w:rPr>
        <w:t xml:space="preserve"> means the </w:t>
      </w:r>
      <w:r w:rsidR="00A22101">
        <w:rPr>
          <w:color w:val="000000" w:themeColor="text1"/>
          <w:u w:color="000000" w:themeColor="text1"/>
        </w:rPr>
        <w:t xml:space="preserve">South Carolina </w:t>
      </w:r>
      <w:r w:rsidRPr="00DC5523">
        <w:rPr>
          <w:color w:val="000000" w:themeColor="text1"/>
          <w:u w:color="000000" w:themeColor="text1"/>
        </w:rPr>
        <w:t xml:space="preserve">Department of </w:t>
      </w:r>
      <w:r w:rsidR="00A22101">
        <w:rPr>
          <w:color w:val="000000" w:themeColor="text1"/>
          <w:u w:color="000000" w:themeColor="text1"/>
        </w:rPr>
        <w:t>Health and Environmental Control</w:t>
      </w:r>
      <w:r w:rsidRPr="00DC5523">
        <w:rPr>
          <w:color w:val="000000" w:themeColor="text1"/>
          <w:u w:color="000000" w:themeColor="text1"/>
        </w:rPr>
        <w:t xml:space="preserve">. </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D46A49">
        <w:rPr>
          <w:color w:val="000000" w:themeColor="text1"/>
          <w:u w:color="000000" w:themeColor="text1"/>
        </w:rPr>
        <w:t>4</w:t>
      </w:r>
      <w:r>
        <w:rPr>
          <w:color w:val="000000" w:themeColor="text1"/>
          <w:u w:color="000000" w:themeColor="text1"/>
        </w:rPr>
        <w:t>)</w:t>
      </w:r>
      <w:r>
        <w:rPr>
          <w:color w:val="000000" w:themeColor="text1"/>
          <w:u w:color="000000" w:themeColor="text1"/>
        </w:rPr>
        <w:tab/>
      </w:r>
      <w:r w:rsidR="00A02CBE" w:rsidRPr="00A02CBE">
        <w:rPr>
          <w:color w:val="000000" w:themeColor="text1"/>
          <w:u w:color="000000" w:themeColor="text1"/>
        </w:rPr>
        <w:t>‘</w:t>
      </w:r>
      <w:r w:rsidRPr="00DC5523">
        <w:rPr>
          <w:color w:val="000000" w:themeColor="text1"/>
          <w:u w:color="000000" w:themeColor="text1"/>
        </w:rPr>
        <w:t>Facility</w:t>
      </w:r>
      <w:r w:rsidR="00A02CBE" w:rsidRPr="00A02CBE">
        <w:rPr>
          <w:color w:val="000000" w:themeColor="text1"/>
          <w:u w:color="000000" w:themeColor="text1"/>
        </w:rPr>
        <w:t>’</w:t>
      </w:r>
      <w:r w:rsidRPr="00DC5523">
        <w:rPr>
          <w:color w:val="000000" w:themeColor="text1"/>
          <w:u w:color="000000" w:themeColor="text1"/>
        </w:rPr>
        <w:t xml:space="preserve"> or </w:t>
      </w:r>
      <w:r w:rsidR="00A02CBE" w:rsidRPr="00A02CBE">
        <w:rPr>
          <w:color w:val="000000" w:themeColor="text1"/>
          <w:u w:color="000000" w:themeColor="text1"/>
        </w:rPr>
        <w:t>‘</w:t>
      </w:r>
      <w:r w:rsidRPr="00DC5523">
        <w:rPr>
          <w:color w:val="000000" w:themeColor="text1"/>
          <w:u w:color="000000" w:themeColor="text1"/>
        </w:rPr>
        <w:t>medical facility</w:t>
      </w:r>
      <w:r w:rsidR="00A02CBE" w:rsidRPr="00A02CBE">
        <w:rPr>
          <w:color w:val="000000" w:themeColor="text1"/>
          <w:u w:color="000000" w:themeColor="text1"/>
        </w:rPr>
        <w:t>’</w:t>
      </w:r>
      <w:r w:rsidRPr="00DC5523">
        <w:rPr>
          <w:color w:val="000000" w:themeColor="text1"/>
          <w:u w:color="000000" w:themeColor="text1"/>
        </w:rPr>
        <w:t xml:space="preserve"> means any public or private hospital, clinic, center, medical school, medical training institution, health</w:t>
      </w:r>
      <w:r w:rsidR="00320A60">
        <w:rPr>
          <w:color w:val="000000" w:themeColor="text1"/>
          <w:u w:color="000000" w:themeColor="text1"/>
        </w:rPr>
        <w:t xml:space="preserve"> </w:t>
      </w:r>
      <w:r w:rsidRPr="00DC5523">
        <w:rPr>
          <w:color w:val="000000" w:themeColor="text1"/>
          <w:u w:color="000000" w:themeColor="text1"/>
        </w:rPr>
        <w:t>care facility, physician</w:t>
      </w:r>
      <w:r w:rsidR="00A02CBE" w:rsidRPr="00A02CBE">
        <w:rPr>
          <w:color w:val="000000" w:themeColor="text1"/>
          <w:u w:color="000000" w:themeColor="text1"/>
        </w:rPr>
        <w:t>’</w:t>
      </w:r>
      <w:r w:rsidRPr="00DC5523">
        <w:rPr>
          <w:color w:val="000000" w:themeColor="text1"/>
          <w:u w:color="000000" w:themeColor="text1"/>
        </w:rPr>
        <w:t xml:space="preserve">s office, infirmary, dispensary, ambulatory surgical treatment center, or other institution or location wherein medical care is provided to any person. </w:t>
      </w:r>
    </w:p>
    <w:p w:rsidR="00F30823" w:rsidRDefault="00D46A49"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30823">
        <w:rPr>
          <w:color w:val="000000" w:themeColor="text1"/>
          <w:u w:color="000000" w:themeColor="text1"/>
        </w:rPr>
        <w:t>(</w:t>
      </w:r>
      <w:r>
        <w:rPr>
          <w:color w:val="000000" w:themeColor="text1"/>
          <w:u w:color="000000" w:themeColor="text1"/>
        </w:rPr>
        <w:t>5</w:t>
      </w:r>
      <w:r w:rsidR="00F30823">
        <w:rPr>
          <w:color w:val="000000" w:themeColor="text1"/>
          <w:u w:color="000000" w:themeColor="text1"/>
        </w:rPr>
        <w:t>)</w:t>
      </w:r>
      <w:r w:rsidR="00F30823">
        <w:rPr>
          <w:color w:val="000000" w:themeColor="text1"/>
          <w:u w:color="000000" w:themeColor="text1"/>
        </w:rPr>
        <w:tab/>
      </w:r>
      <w:r w:rsidR="00A02CBE" w:rsidRPr="00A02CBE">
        <w:rPr>
          <w:color w:val="000000" w:themeColor="text1"/>
          <w:u w:color="000000" w:themeColor="text1"/>
        </w:rPr>
        <w:t>‘</w:t>
      </w:r>
      <w:r w:rsidR="00F30823" w:rsidRPr="00DC5523">
        <w:rPr>
          <w:color w:val="000000" w:themeColor="text1"/>
          <w:u w:color="000000" w:themeColor="text1"/>
        </w:rPr>
        <w:t>Medical emergency</w:t>
      </w:r>
      <w:r w:rsidR="00A02CBE" w:rsidRPr="00A02CBE">
        <w:rPr>
          <w:color w:val="000000" w:themeColor="text1"/>
          <w:u w:color="000000" w:themeColor="text1"/>
        </w:rPr>
        <w:t>’</w:t>
      </w:r>
      <w:r w:rsidR="00F30823" w:rsidRPr="00DC5523">
        <w:rPr>
          <w:color w:val="000000" w:themeColor="text1"/>
          <w:u w:color="000000" w:themeColor="text1"/>
        </w:rPr>
        <w:t xml:space="preserve"> means that condition which, on the basis of the physician</w:t>
      </w:r>
      <w:r w:rsidR="00A02CBE" w:rsidRPr="00A02CBE">
        <w:rPr>
          <w:color w:val="000000" w:themeColor="text1"/>
          <w:u w:color="000000" w:themeColor="text1"/>
        </w:rPr>
        <w:t>’</w:t>
      </w:r>
      <w:r w:rsidR="00F30823" w:rsidRPr="00DC5523">
        <w:rPr>
          <w:color w:val="000000" w:themeColor="text1"/>
          <w:u w:color="000000" w:themeColor="text1"/>
        </w:rPr>
        <w:t xml:space="preserve">s good faith clinical judgment, so complicates the medical condition of a pregnant woman as to necessitate the immediate termination of her pregnancy to avert her death or for which a delay will create serious risk of substantial and irreversible impairment of a major bodily function. </w:t>
      </w:r>
    </w:p>
    <w:p w:rsidR="00F30823" w:rsidRDefault="00D46A49"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4235C">
        <w:rPr>
          <w:color w:val="000000" w:themeColor="text1"/>
          <w:u w:color="000000" w:themeColor="text1"/>
        </w:rPr>
        <w:t>(</w:t>
      </w:r>
      <w:r>
        <w:rPr>
          <w:color w:val="000000" w:themeColor="text1"/>
          <w:u w:color="000000" w:themeColor="text1"/>
        </w:rPr>
        <w:t>6</w:t>
      </w:r>
      <w:r w:rsidR="0054235C">
        <w:rPr>
          <w:color w:val="000000" w:themeColor="text1"/>
          <w:u w:color="000000" w:themeColor="text1"/>
        </w:rPr>
        <w:t>)</w:t>
      </w:r>
      <w:r w:rsidR="0054235C">
        <w:rPr>
          <w:color w:val="000000" w:themeColor="text1"/>
          <w:u w:color="000000" w:themeColor="text1"/>
        </w:rPr>
        <w:tab/>
      </w:r>
      <w:r w:rsidR="00A02CBE" w:rsidRPr="00A02CBE">
        <w:rPr>
          <w:color w:val="000000" w:themeColor="text1"/>
          <w:u w:color="000000" w:themeColor="text1"/>
        </w:rPr>
        <w:t>‘</w:t>
      </w:r>
      <w:r w:rsidR="00F30823" w:rsidRPr="00DC5523">
        <w:rPr>
          <w:color w:val="000000" w:themeColor="text1"/>
          <w:u w:color="000000" w:themeColor="text1"/>
        </w:rPr>
        <w:t>Physician</w:t>
      </w:r>
      <w:r w:rsidR="00A02CBE" w:rsidRPr="00A02CBE">
        <w:rPr>
          <w:color w:val="000000" w:themeColor="text1"/>
          <w:u w:color="000000" w:themeColor="text1"/>
        </w:rPr>
        <w:t>’</w:t>
      </w:r>
      <w:r w:rsidR="00F30823" w:rsidRPr="00DC5523">
        <w:rPr>
          <w:color w:val="000000" w:themeColor="text1"/>
          <w:u w:color="000000" w:themeColor="text1"/>
        </w:rPr>
        <w:t xml:space="preserve"> means any person licensed to practice medicine in this State. The term includes medical doctors and doctors of osteopathy. </w:t>
      </w:r>
    </w:p>
    <w:p w:rsidR="00F30823" w:rsidRDefault="00D46A49"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4235C">
        <w:rPr>
          <w:color w:val="000000" w:themeColor="text1"/>
          <w:u w:color="000000" w:themeColor="text1"/>
        </w:rPr>
        <w:t>(</w:t>
      </w:r>
      <w:r>
        <w:rPr>
          <w:color w:val="000000" w:themeColor="text1"/>
          <w:u w:color="000000" w:themeColor="text1"/>
        </w:rPr>
        <w:t>7</w:t>
      </w:r>
      <w:r w:rsidR="0054235C">
        <w:rPr>
          <w:color w:val="000000" w:themeColor="text1"/>
          <w:u w:color="000000" w:themeColor="text1"/>
        </w:rPr>
        <w:t>)</w:t>
      </w:r>
      <w:r w:rsidR="0054235C">
        <w:rPr>
          <w:color w:val="000000" w:themeColor="text1"/>
          <w:u w:color="000000" w:themeColor="text1"/>
        </w:rPr>
        <w:tab/>
      </w:r>
      <w:r w:rsidR="00A02CBE" w:rsidRPr="00A02CBE">
        <w:rPr>
          <w:color w:val="000000" w:themeColor="text1"/>
          <w:u w:color="000000" w:themeColor="text1"/>
        </w:rPr>
        <w:t>‘</w:t>
      </w:r>
      <w:r w:rsidR="00F30823" w:rsidRPr="00DC5523">
        <w:rPr>
          <w:color w:val="000000" w:themeColor="text1"/>
          <w:u w:color="000000" w:themeColor="text1"/>
        </w:rPr>
        <w:t>Pregnant</w:t>
      </w:r>
      <w:r w:rsidR="00A02CBE" w:rsidRPr="00A02CBE">
        <w:rPr>
          <w:color w:val="000000" w:themeColor="text1"/>
          <w:u w:color="000000" w:themeColor="text1"/>
        </w:rPr>
        <w:t>’</w:t>
      </w:r>
      <w:r w:rsidR="00F30823" w:rsidRPr="00DC5523">
        <w:rPr>
          <w:color w:val="000000" w:themeColor="text1"/>
          <w:u w:color="000000" w:themeColor="text1"/>
        </w:rPr>
        <w:t xml:space="preserve"> or </w:t>
      </w:r>
      <w:r w:rsidR="00A02CBE" w:rsidRPr="00A02CBE">
        <w:rPr>
          <w:color w:val="000000" w:themeColor="text1"/>
          <w:u w:color="000000" w:themeColor="text1"/>
        </w:rPr>
        <w:t>‘</w:t>
      </w:r>
      <w:r w:rsidR="00F30823" w:rsidRPr="00DC5523">
        <w:rPr>
          <w:color w:val="000000" w:themeColor="text1"/>
          <w:u w:color="000000" w:themeColor="text1"/>
        </w:rPr>
        <w:t>pregnancy</w:t>
      </w:r>
      <w:r w:rsidR="00A02CBE" w:rsidRPr="00A02CBE">
        <w:rPr>
          <w:color w:val="000000" w:themeColor="text1"/>
          <w:u w:color="000000" w:themeColor="text1"/>
        </w:rPr>
        <w:t>’</w:t>
      </w:r>
      <w:r w:rsidR="00F30823" w:rsidRPr="00DC5523">
        <w:rPr>
          <w:color w:val="000000" w:themeColor="text1"/>
          <w:u w:color="000000" w:themeColor="text1"/>
        </w:rPr>
        <w:t xml:space="preserve"> means that female reproductive condition of having an unborn child in the </w:t>
      </w:r>
      <w:r w:rsidR="00F30823" w:rsidRPr="00A0140A">
        <w:rPr>
          <w:color w:val="000000" w:themeColor="text1"/>
          <w:u w:color="000000" w:themeColor="text1"/>
        </w:rPr>
        <w:t>woman</w:t>
      </w:r>
      <w:r w:rsidR="00A02CBE" w:rsidRPr="00A02CBE">
        <w:rPr>
          <w:color w:val="000000" w:themeColor="text1"/>
          <w:u w:color="000000" w:themeColor="text1"/>
        </w:rPr>
        <w:t>’</w:t>
      </w:r>
      <w:r w:rsidR="00F30823" w:rsidRPr="00A0140A">
        <w:rPr>
          <w:color w:val="000000" w:themeColor="text1"/>
          <w:u w:color="000000" w:themeColor="text1"/>
        </w:rPr>
        <w:t xml:space="preserve">s </w:t>
      </w:r>
      <w:r w:rsidR="00F30823" w:rsidRPr="00DC5523">
        <w:rPr>
          <w:color w:val="000000" w:themeColor="text1"/>
          <w:u w:color="000000" w:themeColor="text1"/>
        </w:rPr>
        <w:t xml:space="preserve">uterus. </w:t>
      </w:r>
    </w:p>
    <w:p w:rsidR="00D46A49" w:rsidRDefault="00D46A49"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A02CBE" w:rsidRPr="00A02CBE">
        <w:rPr>
          <w:color w:val="000000" w:themeColor="text1"/>
          <w:u w:color="000000" w:themeColor="text1"/>
        </w:rPr>
        <w:t>‘</w:t>
      </w:r>
      <w:r>
        <w:rPr>
          <w:color w:val="000000" w:themeColor="text1"/>
          <w:u w:color="000000" w:themeColor="text1"/>
        </w:rPr>
        <w:t>Probable gestational age</w:t>
      </w:r>
      <w:r w:rsidR="00A02CBE" w:rsidRPr="00A02CBE">
        <w:rPr>
          <w:color w:val="000000" w:themeColor="text1"/>
          <w:u w:color="000000" w:themeColor="text1"/>
        </w:rPr>
        <w:t>’</w:t>
      </w:r>
      <w:r>
        <w:rPr>
          <w:color w:val="000000" w:themeColor="text1"/>
          <w:u w:color="000000" w:themeColor="text1"/>
        </w:rPr>
        <w:t xml:space="preserve"> means </w:t>
      </w:r>
      <w:r w:rsidRPr="0008575D">
        <w:t>what, in the judgment of the attending physician based upon the attending physician</w:t>
      </w:r>
      <w:r w:rsidR="00A02CBE" w:rsidRPr="00A02CBE">
        <w:t>’</w:t>
      </w:r>
      <w:r w:rsidRPr="0008575D">
        <w:t>s examination and the woman</w:t>
      </w:r>
      <w:r w:rsidR="00A02CBE" w:rsidRPr="00A02CBE">
        <w:t>’</w:t>
      </w:r>
      <w:r w:rsidRPr="0008575D">
        <w:t>s medical history, is with reasonable probability the gestational age of the embryo or fetus at the time the abortion is planned to be performed.</w:t>
      </w:r>
    </w:p>
    <w:p w:rsidR="00F30823" w:rsidRDefault="00D46A49"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4235C">
        <w:rPr>
          <w:color w:val="000000" w:themeColor="text1"/>
          <w:u w:color="000000" w:themeColor="text1"/>
        </w:rPr>
        <w:t>(</w:t>
      </w:r>
      <w:r>
        <w:rPr>
          <w:color w:val="000000" w:themeColor="text1"/>
          <w:u w:color="000000" w:themeColor="text1"/>
        </w:rPr>
        <w:t>9</w:t>
      </w:r>
      <w:r w:rsidR="0054235C">
        <w:rPr>
          <w:color w:val="000000" w:themeColor="text1"/>
          <w:u w:color="000000" w:themeColor="text1"/>
        </w:rPr>
        <w:t>)</w:t>
      </w:r>
      <w:r w:rsidR="0054235C">
        <w:rPr>
          <w:color w:val="000000" w:themeColor="text1"/>
          <w:u w:color="000000" w:themeColor="text1"/>
        </w:rPr>
        <w:tab/>
      </w:r>
      <w:r w:rsidR="00A02CBE" w:rsidRPr="00A02CBE">
        <w:rPr>
          <w:color w:val="000000" w:themeColor="text1"/>
          <w:u w:color="000000" w:themeColor="text1"/>
        </w:rPr>
        <w:t>‘</w:t>
      </w:r>
      <w:r w:rsidR="00F30823" w:rsidRPr="00DC5523">
        <w:rPr>
          <w:color w:val="000000" w:themeColor="text1"/>
          <w:u w:color="000000" w:themeColor="text1"/>
        </w:rPr>
        <w:t>Qualified person</w:t>
      </w:r>
      <w:r w:rsidR="00A02CBE" w:rsidRPr="00A02CBE">
        <w:rPr>
          <w:color w:val="000000" w:themeColor="text1"/>
          <w:u w:color="000000" w:themeColor="text1"/>
        </w:rPr>
        <w:t>’</w:t>
      </w:r>
      <w:r w:rsidR="00F30823" w:rsidRPr="00DC5523">
        <w:rPr>
          <w:color w:val="000000" w:themeColor="text1"/>
          <w:u w:color="000000" w:themeColor="text1"/>
        </w:rPr>
        <w:t xml:space="preserve"> means an agent of the physician who is a psychologist, licensed social worker, licensed professional counselor, registered nurse, or physician. </w:t>
      </w:r>
    </w:p>
    <w:p w:rsidR="00F30823" w:rsidRDefault="00D46A49"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4235C">
        <w:rPr>
          <w:color w:val="000000" w:themeColor="text1"/>
          <w:u w:color="000000" w:themeColor="text1"/>
        </w:rPr>
        <w:t>(</w:t>
      </w:r>
      <w:r>
        <w:rPr>
          <w:color w:val="000000" w:themeColor="text1"/>
          <w:u w:color="000000" w:themeColor="text1"/>
        </w:rPr>
        <w:t>10</w:t>
      </w:r>
      <w:r w:rsidR="0054235C">
        <w:rPr>
          <w:color w:val="000000" w:themeColor="text1"/>
          <w:u w:color="000000" w:themeColor="text1"/>
        </w:rPr>
        <w:t>)</w:t>
      </w:r>
      <w:r w:rsidR="0054235C">
        <w:rPr>
          <w:color w:val="000000" w:themeColor="text1"/>
          <w:u w:color="000000" w:themeColor="text1"/>
        </w:rPr>
        <w:tab/>
      </w:r>
      <w:r w:rsidR="00A02CBE" w:rsidRPr="00A02CBE">
        <w:rPr>
          <w:color w:val="000000" w:themeColor="text1"/>
          <w:u w:color="000000" w:themeColor="text1"/>
        </w:rPr>
        <w:t>‘</w:t>
      </w:r>
      <w:r w:rsidR="00F30823" w:rsidRPr="00DC5523">
        <w:rPr>
          <w:color w:val="000000" w:themeColor="text1"/>
          <w:u w:color="000000" w:themeColor="text1"/>
        </w:rPr>
        <w:t>Unborn child</w:t>
      </w:r>
      <w:r w:rsidR="00A02CBE" w:rsidRPr="00A02CBE">
        <w:rPr>
          <w:color w:val="000000" w:themeColor="text1"/>
          <w:u w:color="000000" w:themeColor="text1"/>
        </w:rPr>
        <w:t>’</w:t>
      </w:r>
      <w:r w:rsidR="00F30823" w:rsidRPr="00DC5523">
        <w:rPr>
          <w:color w:val="000000" w:themeColor="text1"/>
          <w:u w:color="000000" w:themeColor="text1"/>
        </w:rPr>
        <w:t xml:space="preserve"> means the offspring of human beings from conception until birth. </w:t>
      </w:r>
    </w:p>
    <w:p w:rsidR="00F30823" w:rsidRDefault="00D46A49"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4235C">
        <w:rPr>
          <w:color w:val="000000" w:themeColor="text1"/>
          <w:u w:color="000000" w:themeColor="text1"/>
        </w:rPr>
        <w:t>(</w:t>
      </w:r>
      <w:r>
        <w:rPr>
          <w:color w:val="000000" w:themeColor="text1"/>
          <w:u w:color="000000" w:themeColor="text1"/>
        </w:rPr>
        <w:t>11</w:t>
      </w:r>
      <w:r w:rsidR="0054235C">
        <w:rPr>
          <w:color w:val="000000" w:themeColor="text1"/>
          <w:u w:color="000000" w:themeColor="text1"/>
        </w:rPr>
        <w:t>)</w:t>
      </w:r>
      <w:r w:rsidR="0054235C">
        <w:rPr>
          <w:color w:val="000000" w:themeColor="text1"/>
          <w:u w:color="000000" w:themeColor="text1"/>
        </w:rPr>
        <w:tab/>
      </w:r>
      <w:r w:rsidR="00A02CBE" w:rsidRPr="00A02CBE">
        <w:rPr>
          <w:color w:val="000000" w:themeColor="text1"/>
          <w:u w:color="000000" w:themeColor="text1"/>
        </w:rPr>
        <w:t>‘</w:t>
      </w:r>
      <w:r w:rsidR="00F30823" w:rsidRPr="00DC5523">
        <w:rPr>
          <w:color w:val="000000" w:themeColor="text1"/>
          <w:u w:color="000000" w:themeColor="text1"/>
        </w:rPr>
        <w:t>Ultrasound</w:t>
      </w:r>
      <w:r w:rsidR="00A02CBE" w:rsidRPr="00A02CBE">
        <w:rPr>
          <w:color w:val="000000" w:themeColor="text1"/>
          <w:u w:color="000000" w:themeColor="text1"/>
        </w:rPr>
        <w:t>’</w:t>
      </w:r>
      <w:r w:rsidR="00F30823" w:rsidRPr="00DC5523">
        <w:rPr>
          <w:color w:val="000000" w:themeColor="text1"/>
          <w:u w:color="000000" w:themeColor="text1"/>
        </w:rPr>
        <w:t xml:space="preserve"> means the use of ultrasonic waves for diagnostic or therapeutic purposes, specifically to monitor a developing fetus. </w:t>
      </w:r>
    </w:p>
    <w:p w:rsidR="0054235C"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40A"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A02CBE">
        <w:rPr>
          <w:color w:val="000000" w:themeColor="text1"/>
          <w:u w:color="000000" w:themeColor="text1"/>
        </w:rPr>
        <w:noBreakHyphen/>
      </w:r>
      <w:r>
        <w:rPr>
          <w:color w:val="000000" w:themeColor="text1"/>
          <w:u w:color="000000" w:themeColor="text1"/>
        </w:rPr>
        <w:t>41</w:t>
      </w:r>
      <w:r w:rsidR="00A02CBE">
        <w:rPr>
          <w:color w:val="000000" w:themeColor="text1"/>
          <w:u w:color="000000" w:themeColor="text1"/>
        </w:rPr>
        <w:noBreakHyphen/>
      </w:r>
      <w:r>
        <w:rPr>
          <w:color w:val="000000" w:themeColor="text1"/>
          <w:u w:color="000000" w:themeColor="text1"/>
        </w:rPr>
        <w:t>930.</w:t>
      </w:r>
      <w:r w:rsidR="00A0140A">
        <w:rPr>
          <w:color w:val="000000" w:themeColor="text1"/>
          <w:u w:color="000000" w:themeColor="text1"/>
        </w:rPr>
        <w:tab/>
        <w:t>Except in the case of a medical emergency, at least twenty</w:t>
      </w:r>
      <w:r w:rsidR="00A02CBE">
        <w:rPr>
          <w:color w:val="000000" w:themeColor="text1"/>
          <w:u w:color="000000" w:themeColor="text1"/>
        </w:rPr>
        <w:noBreakHyphen/>
      </w:r>
      <w:r w:rsidR="00A0140A">
        <w:rPr>
          <w:color w:val="000000" w:themeColor="text1"/>
          <w:u w:color="000000" w:themeColor="text1"/>
        </w:rPr>
        <w:t>four hours before the performance of an abortion, the physician who is to perform the abortion on the pregnant woman shall inform the pregnant woman of the probable gestational age of the embryo or fetus at the time the abortion is to be performed.</w:t>
      </w:r>
    </w:p>
    <w:p w:rsidR="00A0140A" w:rsidRDefault="00A0140A"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823" w:rsidRDefault="00A0140A"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A02CBE">
        <w:rPr>
          <w:color w:val="000000" w:themeColor="text1"/>
          <w:u w:color="000000" w:themeColor="text1"/>
        </w:rPr>
        <w:noBreakHyphen/>
      </w:r>
      <w:r>
        <w:rPr>
          <w:color w:val="000000" w:themeColor="text1"/>
          <w:u w:color="000000" w:themeColor="text1"/>
        </w:rPr>
        <w:t>41</w:t>
      </w:r>
      <w:r w:rsidR="00A02CBE">
        <w:rPr>
          <w:color w:val="000000" w:themeColor="text1"/>
          <w:u w:color="000000" w:themeColor="text1"/>
        </w:rPr>
        <w:noBreakHyphen/>
      </w:r>
      <w:r>
        <w:rPr>
          <w:color w:val="000000" w:themeColor="text1"/>
          <w:u w:color="000000" w:themeColor="text1"/>
        </w:rPr>
        <w:t>940.</w:t>
      </w:r>
      <w:r w:rsidR="0054235C">
        <w:rPr>
          <w:color w:val="000000" w:themeColor="text1"/>
          <w:u w:color="000000" w:themeColor="text1"/>
        </w:rPr>
        <w:tab/>
      </w:r>
      <w:r w:rsidR="00F30823" w:rsidRPr="00DC5523">
        <w:rPr>
          <w:color w:val="000000" w:themeColor="text1"/>
          <w:u w:color="000000" w:themeColor="text1"/>
        </w:rPr>
        <w:t>Except in the case of a medical emergency, at least twenty</w:t>
      </w:r>
      <w:r w:rsidR="00A02CBE">
        <w:rPr>
          <w:color w:val="000000" w:themeColor="text1"/>
          <w:u w:color="000000" w:themeColor="text1"/>
        </w:rPr>
        <w:noBreakHyphen/>
      </w:r>
      <w:r w:rsidR="00F30823" w:rsidRPr="00DC5523">
        <w:rPr>
          <w:color w:val="000000" w:themeColor="text1"/>
          <w:u w:color="000000" w:themeColor="text1"/>
        </w:rPr>
        <w:t xml:space="preserve">four hours before the performance of an abortion, the physician who is to perform the abortion on the pregnant woman or a qualified person assisting the physician shall perform fetal ultrasound imaging and auscultation of fetal heart tone services on the patient undergoing the abortion. </w:t>
      </w:r>
    </w:p>
    <w:p w:rsidR="0054235C"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823" w:rsidRDefault="0054235C" w:rsidP="00542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A02CBE">
        <w:rPr>
          <w:color w:val="000000" w:themeColor="text1"/>
          <w:u w:color="000000" w:themeColor="text1"/>
        </w:rPr>
        <w:noBreakHyphen/>
      </w:r>
      <w:r>
        <w:rPr>
          <w:color w:val="000000" w:themeColor="text1"/>
          <w:u w:color="000000" w:themeColor="text1"/>
        </w:rPr>
        <w:t>41</w:t>
      </w:r>
      <w:r w:rsidR="00A02CBE">
        <w:rPr>
          <w:color w:val="000000" w:themeColor="text1"/>
          <w:u w:color="000000" w:themeColor="text1"/>
        </w:rPr>
        <w:noBreakHyphen/>
      </w:r>
      <w:r>
        <w:rPr>
          <w:color w:val="000000" w:themeColor="text1"/>
          <w:u w:color="000000" w:themeColor="text1"/>
        </w:rPr>
        <w:t>9</w:t>
      </w:r>
      <w:r w:rsidR="00A0140A">
        <w:rPr>
          <w:color w:val="000000" w:themeColor="text1"/>
          <w:u w:color="000000" w:themeColor="text1"/>
        </w:rPr>
        <w:t>5</w:t>
      </w:r>
      <w:r>
        <w:rPr>
          <w:color w:val="000000" w:themeColor="text1"/>
          <w:u w:color="000000" w:themeColor="text1"/>
        </w:rPr>
        <w:t>0.</w:t>
      </w:r>
      <w:r>
        <w:rPr>
          <w:color w:val="000000" w:themeColor="text1"/>
          <w:u w:color="000000" w:themeColor="text1"/>
        </w:rPr>
        <w:tab/>
      </w:r>
      <w:r w:rsidR="00D46A49">
        <w:rPr>
          <w:color w:val="000000" w:themeColor="text1"/>
          <w:u w:color="000000" w:themeColor="text1"/>
        </w:rPr>
        <w:t>(A)</w:t>
      </w:r>
      <w:r w:rsidR="00212EB0">
        <w:rPr>
          <w:color w:val="000000" w:themeColor="text1"/>
          <w:u w:color="000000" w:themeColor="text1"/>
        </w:rPr>
        <w:tab/>
      </w:r>
      <w:r w:rsidR="00D46A49">
        <w:rPr>
          <w:color w:val="000000" w:themeColor="text1"/>
          <w:u w:color="000000" w:themeColor="text1"/>
        </w:rPr>
        <w:t>An</w:t>
      </w:r>
      <w:r w:rsidR="00F30823" w:rsidRPr="00DC5523">
        <w:rPr>
          <w:color w:val="000000" w:themeColor="text1"/>
          <w:u w:color="000000" w:themeColor="text1"/>
        </w:rPr>
        <w:t xml:space="preserve"> abortion </w:t>
      </w:r>
      <w:r w:rsidR="00A0140A">
        <w:rPr>
          <w:color w:val="000000" w:themeColor="text1"/>
          <w:u w:color="000000" w:themeColor="text1"/>
        </w:rPr>
        <w:t>must not</w:t>
      </w:r>
      <w:r w:rsidR="00F30823" w:rsidRPr="00DC5523">
        <w:rPr>
          <w:color w:val="000000" w:themeColor="text1"/>
          <w:u w:color="000000" w:themeColor="text1"/>
        </w:rPr>
        <w:t xml:space="preserve"> be performed or induced without the voluntary and informed consent of the woman upon whom the abortion is to be performed or induced. Except in the case of a medical emergency, consent to an abortion is voluntary and informed</w:t>
      </w:r>
      <w:r w:rsidR="00D46A49">
        <w:rPr>
          <w:color w:val="000000" w:themeColor="text1"/>
          <w:u w:color="000000" w:themeColor="text1"/>
        </w:rPr>
        <w:t xml:space="preserve"> only</w:t>
      </w:r>
      <w:r w:rsidR="00F30823" w:rsidRPr="00DC5523">
        <w:rPr>
          <w:color w:val="000000" w:themeColor="text1"/>
          <w:u w:color="000000" w:themeColor="text1"/>
        </w:rPr>
        <w:t xml:space="preserve"> if: </w:t>
      </w:r>
    </w:p>
    <w:p w:rsidR="00F30823" w:rsidRDefault="00212EB0"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4235C">
        <w:rPr>
          <w:color w:val="000000" w:themeColor="text1"/>
          <w:u w:color="000000" w:themeColor="text1"/>
        </w:rPr>
        <w:tab/>
        <w:t>(</w:t>
      </w:r>
      <w:r w:rsidR="00D46A49">
        <w:rPr>
          <w:color w:val="000000" w:themeColor="text1"/>
          <w:u w:color="000000" w:themeColor="text1"/>
        </w:rPr>
        <w:t>1</w:t>
      </w:r>
      <w:r w:rsidR="0054235C">
        <w:rPr>
          <w:color w:val="000000" w:themeColor="text1"/>
          <w:u w:color="000000" w:themeColor="text1"/>
        </w:rPr>
        <w:t>)</w:t>
      </w:r>
      <w:r w:rsidR="0054235C">
        <w:rPr>
          <w:color w:val="000000" w:themeColor="text1"/>
          <w:u w:color="000000" w:themeColor="text1"/>
        </w:rPr>
        <w:tab/>
        <w:t>a</w:t>
      </w:r>
      <w:r w:rsidR="00F30823" w:rsidRPr="00DC5523">
        <w:rPr>
          <w:color w:val="000000" w:themeColor="text1"/>
          <w:u w:color="000000" w:themeColor="text1"/>
        </w:rPr>
        <w:t>t least twenty</w:t>
      </w:r>
      <w:r w:rsidR="00A02CBE">
        <w:rPr>
          <w:color w:val="000000" w:themeColor="text1"/>
          <w:u w:color="000000" w:themeColor="text1"/>
        </w:rPr>
        <w:noBreakHyphen/>
      </w:r>
      <w:r w:rsidR="00F30823" w:rsidRPr="00DC5523">
        <w:rPr>
          <w:color w:val="000000" w:themeColor="text1"/>
          <w:u w:color="000000" w:themeColor="text1"/>
        </w:rPr>
        <w:t xml:space="preserve">four hours before the abortion, the physician who is to perform the abortion on the pregnant woman or a qualified person assisting the physician has offered the woman, orally and in person, the opportunity to: </w:t>
      </w:r>
    </w:p>
    <w:p w:rsidR="00F30823"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12EB0">
        <w:rPr>
          <w:color w:val="000000" w:themeColor="text1"/>
          <w:u w:color="000000" w:themeColor="text1"/>
        </w:rPr>
        <w:tab/>
      </w:r>
      <w:r>
        <w:rPr>
          <w:color w:val="000000" w:themeColor="text1"/>
          <w:u w:color="000000" w:themeColor="text1"/>
        </w:rPr>
        <w:tab/>
        <w:t>(</w:t>
      </w:r>
      <w:r w:rsidR="00D46A49">
        <w:rPr>
          <w:color w:val="000000" w:themeColor="text1"/>
          <w:u w:color="000000" w:themeColor="text1"/>
        </w:rPr>
        <w:t>a</w:t>
      </w:r>
      <w:r>
        <w:rPr>
          <w:color w:val="000000" w:themeColor="text1"/>
          <w:u w:color="000000" w:themeColor="text1"/>
        </w:rPr>
        <w:t>)</w:t>
      </w:r>
      <w:r>
        <w:rPr>
          <w:color w:val="000000" w:themeColor="text1"/>
          <w:u w:color="000000" w:themeColor="text1"/>
        </w:rPr>
        <w:tab/>
        <w:t>vi</w:t>
      </w:r>
      <w:r w:rsidR="00F30823" w:rsidRPr="00DC5523">
        <w:rPr>
          <w:color w:val="000000" w:themeColor="text1"/>
          <w:u w:color="000000" w:themeColor="text1"/>
        </w:rPr>
        <w:t xml:space="preserve">ew the active ultrasound image of the unborn child and hear the heartbeat of the unborn child if the heartbeat is audible; and </w:t>
      </w:r>
    </w:p>
    <w:p w:rsidR="00F30823"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2EB0">
        <w:rPr>
          <w:color w:val="000000" w:themeColor="text1"/>
          <w:u w:color="000000" w:themeColor="text1"/>
        </w:rPr>
        <w:tab/>
      </w:r>
      <w:r>
        <w:rPr>
          <w:color w:val="000000" w:themeColor="text1"/>
          <w:u w:color="000000" w:themeColor="text1"/>
        </w:rPr>
        <w:t>(</w:t>
      </w:r>
      <w:r w:rsidR="00D46A49">
        <w:rPr>
          <w:color w:val="000000" w:themeColor="text1"/>
          <w:u w:color="000000" w:themeColor="text1"/>
        </w:rPr>
        <w:t>b</w:t>
      </w:r>
      <w:r>
        <w:rPr>
          <w:color w:val="000000" w:themeColor="text1"/>
          <w:u w:color="000000" w:themeColor="text1"/>
        </w:rPr>
        <w:t>)</w:t>
      </w:r>
      <w:r>
        <w:rPr>
          <w:color w:val="000000" w:themeColor="text1"/>
          <w:u w:color="000000" w:themeColor="text1"/>
        </w:rPr>
        <w:tab/>
        <w:t>r</w:t>
      </w:r>
      <w:r w:rsidR="00F30823" w:rsidRPr="00DC5523">
        <w:rPr>
          <w:color w:val="000000" w:themeColor="text1"/>
          <w:u w:color="000000" w:themeColor="text1"/>
        </w:rPr>
        <w:t>eceive a physical picture of the ultras</w:t>
      </w:r>
      <w:r>
        <w:rPr>
          <w:color w:val="000000" w:themeColor="text1"/>
          <w:u w:color="000000" w:themeColor="text1"/>
        </w:rPr>
        <w:t>ound image of the unborn child;</w:t>
      </w:r>
    </w:p>
    <w:p w:rsidR="00F30823" w:rsidRDefault="00212EB0"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4235C">
        <w:rPr>
          <w:color w:val="000000" w:themeColor="text1"/>
          <w:u w:color="000000" w:themeColor="text1"/>
        </w:rPr>
        <w:tab/>
        <w:t>(</w:t>
      </w:r>
      <w:r w:rsidR="00D46A49">
        <w:rPr>
          <w:color w:val="000000" w:themeColor="text1"/>
          <w:u w:color="000000" w:themeColor="text1"/>
        </w:rPr>
        <w:t>2</w:t>
      </w:r>
      <w:r w:rsidR="0054235C">
        <w:rPr>
          <w:color w:val="000000" w:themeColor="text1"/>
          <w:u w:color="000000" w:themeColor="text1"/>
        </w:rPr>
        <w:t>)</w:t>
      </w:r>
      <w:r w:rsidR="0054235C">
        <w:rPr>
          <w:color w:val="000000" w:themeColor="text1"/>
          <w:u w:color="000000" w:themeColor="text1"/>
        </w:rPr>
        <w:tab/>
        <w:t>a</w:t>
      </w:r>
      <w:r w:rsidR="00F30823" w:rsidRPr="00DC5523">
        <w:rPr>
          <w:color w:val="000000" w:themeColor="text1"/>
          <w:u w:color="000000" w:themeColor="text1"/>
        </w:rPr>
        <w:t>t the woman</w:t>
      </w:r>
      <w:r w:rsidR="00A02CBE" w:rsidRPr="00A02CBE">
        <w:rPr>
          <w:color w:val="000000" w:themeColor="text1"/>
          <w:u w:color="000000" w:themeColor="text1"/>
        </w:rPr>
        <w:t>’</w:t>
      </w:r>
      <w:r w:rsidR="00F30823" w:rsidRPr="00DC5523">
        <w:rPr>
          <w:color w:val="000000" w:themeColor="text1"/>
          <w:u w:color="000000" w:themeColor="text1"/>
        </w:rPr>
        <w:t>s request, the physician or qualified person assisting the physician, at least twenty</w:t>
      </w:r>
      <w:r w:rsidR="00A02CBE">
        <w:rPr>
          <w:color w:val="000000" w:themeColor="text1"/>
          <w:u w:color="000000" w:themeColor="text1"/>
        </w:rPr>
        <w:noBreakHyphen/>
      </w:r>
      <w:r w:rsidR="00F30823" w:rsidRPr="00DC5523">
        <w:rPr>
          <w:color w:val="000000" w:themeColor="text1"/>
          <w:u w:color="000000" w:themeColor="text1"/>
        </w:rPr>
        <w:t>four hours prior to the performance of the abortion, shall:</w:t>
      </w:r>
    </w:p>
    <w:p w:rsidR="00F30823"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12EB0">
        <w:rPr>
          <w:color w:val="000000" w:themeColor="text1"/>
          <w:u w:color="000000" w:themeColor="text1"/>
        </w:rPr>
        <w:tab/>
      </w:r>
      <w:r>
        <w:rPr>
          <w:color w:val="000000" w:themeColor="text1"/>
          <w:u w:color="000000" w:themeColor="text1"/>
        </w:rPr>
        <w:tab/>
        <w:t>(</w:t>
      </w:r>
      <w:r w:rsidR="00D46A49">
        <w:rPr>
          <w:color w:val="000000" w:themeColor="text1"/>
          <w:u w:color="000000" w:themeColor="text1"/>
        </w:rPr>
        <w:t>a</w:t>
      </w:r>
      <w:r>
        <w:rPr>
          <w:color w:val="000000" w:themeColor="text1"/>
          <w:u w:color="000000" w:themeColor="text1"/>
        </w:rPr>
        <w:t>)</w:t>
      </w:r>
      <w:r>
        <w:rPr>
          <w:color w:val="000000" w:themeColor="text1"/>
          <w:u w:color="000000" w:themeColor="text1"/>
        </w:rPr>
        <w:tab/>
        <w:t>p</w:t>
      </w:r>
      <w:r w:rsidR="00F30823" w:rsidRPr="00DC5523">
        <w:rPr>
          <w:color w:val="000000" w:themeColor="text1"/>
          <w:u w:color="000000" w:themeColor="text1"/>
        </w:rPr>
        <w:t xml:space="preserve">rovide the active ultrasound image to the pregnant woman for her to view and auscultation of fetal heart tone for her to hear; and </w:t>
      </w:r>
    </w:p>
    <w:p w:rsidR="00F30823"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2EB0">
        <w:rPr>
          <w:color w:val="000000" w:themeColor="text1"/>
          <w:u w:color="000000" w:themeColor="text1"/>
        </w:rPr>
        <w:tab/>
      </w:r>
      <w:r>
        <w:rPr>
          <w:color w:val="000000" w:themeColor="text1"/>
          <w:u w:color="000000" w:themeColor="text1"/>
        </w:rPr>
        <w:t>(</w:t>
      </w:r>
      <w:r w:rsidR="00D46A49">
        <w:rPr>
          <w:color w:val="000000" w:themeColor="text1"/>
          <w:u w:color="000000" w:themeColor="text1"/>
        </w:rPr>
        <w:t>b</w:t>
      </w:r>
      <w:r>
        <w:rPr>
          <w:color w:val="000000" w:themeColor="text1"/>
          <w:u w:color="000000" w:themeColor="text1"/>
        </w:rPr>
        <w:t>)</w:t>
      </w:r>
      <w:r>
        <w:rPr>
          <w:color w:val="000000" w:themeColor="text1"/>
          <w:u w:color="000000" w:themeColor="text1"/>
        </w:rPr>
        <w:tab/>
        <w:t>p</w:t>
      </w:r>
      <w:r w:rsidR="00F30823" w:rsidRPr="00DC5523">
        <w:rPr>
          <w:color w:val="000000" w:themeColor="text1"/>
          <w:u w:color="000000" w:themeColor="text1"/>
        </w:rPr>
        <w:t>rovide a physical picture of the ultras</w:t>
      </w:r>
      <w:r>
        <w:rPr>
          <w:color w:val="000000" w:themeColor="text1"/>
          <w:u w:color="000000" w:themeColor="text1"/>
        </w:rPr>
        <w:t>ound image of the unborn child;</w:t>
      </w:r>
    </w:p>
    <w:p w:rsidR="00F30823" w:rsidRDefault="00212EB0"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4235C">
        <w:rPr>
          <w:color w:val="000000" w:themeColor="text1"/>
          <w:u w:color="000000" w:themeColor="text1"/>
        </w:rPr>
        <w:tab/>
        <w:t>(</w:t>
      </w:r>
      <w:r w:rsidR="00D46A49">
        <w:rPr>
          <w:color w:val="000000" w:themeColor="text1"/>
          <w:u w:color="000000" w:themeColor="text1"/>
        </w:rPr>
        <w:t>3</w:t>
      </w:r>
      <w:r w:rsidR="0054235C">
        <w:rPr>
          <w:color w:val="000000" w:themeColor="text1"/>
          <w:u w:color="000000" w:themeColor="text1"/>
        </w:rPr>
        <w:t>)</w:t>
      </w:r>
      <w:r w:rsidR="0054235C">
        <w:rPr>
          <w:color w:val="000000" w:themeColor="text1"/>
          <w:u w:color="000000" w:themeColor="text1"/>
        </w:rPr>
        <w:tab/>
        <w:t>a</w:t>
      </w:r>
      <w:r w:rsidR="00F30823" w:rsidRPr="00DC5523">
        <w:rPr>
          <w:color w:val="000000" w:themeColor="text1"/>
          <w:u w:color="000000" w:themeColor="text1"/>
        </w:rPr>
        <w:t>t least twenty</w:t>
      </w:r>
      <w:r w:rsidR="00A02CBE">
        <w:rPr>
          <w:color w:val="000000" w:themeColor="text1"/>
          <w:u w:color="000000" w:themeColor="text1"/>
        </w:rPr>
        <w:noBreakHyphen/>
      </w:r>
      <w:r w:rsidR="00F30823" w:rsidRPr="00DC5523">
        <w:rPr>
          <w:color w:val="000000" w:themeColor="text1"/>
          <w:u w:color="000000" w:themeColor="text1"/>
        </w:rPr>
        <w:t>four hours prior to the performance of the abortion, a physician or qualified person assisting the physician shall obtain the woman</w:t>
      </w:r>
      <w:r w:rsidR="00A02CBE" w:rsidRPr="00A02CBE">
        <w:rPr>
          <w:color w:val="000000" w:themeColor="text1"/>
          <w:u w:color="000000" w:themeColor="text1"/>
        </w:rPr>
        <w:t>’</w:t>
      </w:r>
      <w:r w:rsidR="00F30823" w:rsidRPr="00DC5523">
        <w:rPr>
          <w:color w:val="000000" w:themeColor="text1"/>
          <w:u w:color="000000" w:themeColor="text1"/>
        </w:rPr>
        <w:t>s signature on a certification form stating th</w:t>
      </w:r>
      <w:r w:rsidR="00D46A49">
        <w:rPr>
          <w:color w:val="000000" w:themeColor="text1"/>
          <w:u w:color="000000" w:themeColor="text1"/>
        </w:rPr>
        <w:t>at</w:t>
      </w:r>
      <w:r w:rsidR="00F30823" w:rsidRPr="00DC5523">
        <w:rPr>
          <w:color w:val="000000" w:themeColor="text1"/>
          <w:u w:color="000000" w:themeColor="text1"/>
        </w:rPr>
        <w:t xml:space="preserve">: </w:t>
      </w:r>
    </w:p>
    <w:p w:rsidR="00F30823"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12EB0">
        <w:rPr>
          <w:color w:val="000000" w:themeColor="text1"/>
          <w:u w:color="000000" w:themeColor="text1"/>
        </w:rPr>
        <w:tab/>
      </w:r>
      <w:r>
        <w:rPr>
          <w:color w:val="000000" w:themeColor="text1"/>
          <w:u w:color="000000" w:themeColor="text1"/>
        </w:rPr>
        <w:tab/>
        <w:t>(</w:t>
      </w:r>
      <w:r w:rsidR="00D46A49">
        <w:rPr>
          <w:color w:val="000000" w:themeColor="text1"/>
          <w:u w:color="000000" w:themeColor="text1"/>
        </w:rPr>
        <w:t>a</w:t>
      </w:r>
      <w:r>
        <w:rPr>
          <w:color w:val="000000" w:themeColor="text1"/>
          <w:u w:color="000000" w:themeColor="text1"/>
        </w:rPr>
        <w:t>)</w:t>
      </w:r>
      <w:r>
        <w:rPr>
          <w:color w:val="000000" w:themeColor="text1"/>
          <w:u w:color="000000" w:themeColor="text1"/>
        </w:rPr>
        <w:tab/>
      </w:r>
      <w:r w:rsidR="00F30823" w:rsidRPr="00DC5523">
        <w:rPr>
          <w:color w:val="000000" w:themeColor="text1"/>
          <w:u w:color="000000" w:themeColor="text1"/>
        </w:rPr>
        <w:t xml:space="preserve">she has been offered the opportunity to view the active ultrasound image of the unborn child and to hear the heartbeat of the unborn child if the heartbeat is audible; </w:t>
      </w:r>
    </w:p>
    <w:p w:rsidR="00F30823"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2EB0">
        <w:rPr>
          <w:color w:val="000000" w:themeColor="text1"/>
          <w:u w:color="000000" w:themeColor="text1"/>
        </w:rPr>
        <w:tab/>
      </w:r>
      <w:r>
        <w:rPr>
          <w:color w:val="000000" w:themeColor="text1"/>
          <w:u w:color="000000" w:themeColor="text1"/>
        </w:rPr>
        <w:t>(</w:t>
      </w:r>
      <w:r w:rsidR="007C29FA">
        <w:rPr>
          <w:color w:val="000000" w:themeColor="text1"/>
          <w:u w:color="000000" w:themeColor="text1"/>
        </w:rPr>
        <w:t>b</w:t>
      </w:r>
      <w:r>
        <w:rPr>
          <w:color w:val="000000" w:themeColor="text1"/>
          <w:u w:color="000000" w:themeColor="text1"/>
        </w:rPr>
        <w:t>)</w:t>
      </w:r>
      <w:r>
        <w:rPr>
          <w:color w:val="000000" w:themeColor="text1"/>
          <w:u w:color="000000" w:themeColor="text1"/>
        </w:rPr>
        <w:tab/>
      </w:r>
      <w:r w:rsidR="00F30823" w:rsidRPr="00DC5523">
        <w:rPr>
          <w:color w:val="000000" w:themeColor="text1"/>
          <w:u w:color="000000" w:themeColor="text1"/>
        </w:rPr>
        <w:t xml:space="preserve">she has been offered the opportunity to receive the physical picture of the ultrasound image of the unborn child; and </w:t>
      </w:r>
    </w:p>
    <w:p w:rsidR="0054235C"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2EB0">
        <w:rPr>
          <w:color w:val="000000" w:themeColor="text1"/>
          <w:u w:color="000000" w:themeColor="text1"/>
        </w:rPr>
        <w:tab/>
      </w:r>
      <w:r>
        <w:rPr>
          <w:color w:val="000000" w:themeColor="text1"/>
          <w:u w:color="000000" w:themeColor="text1"/>
        </w:rPr>
        <w:t>(</w:t>
      </w:r>
      <w:r w:rsidR="007C29FA">
        <w:rPr>
          <w:color w:val="000000" w:themeColor="text1"/>
          <w:u w:color="000000" w:themeColor="text1"/>
        </w:rPr>
        <w:t>c</w:t>
      </w:r>
      <w:r>
        <w:rPr>
          <w:color w:val="000000" w:themeColor="text1"/>
          <w:u w:color="000000" w:themeColor="text1"/>
        </w:rPr>
        <w:t>)</w:t>
      </w:r>
      <w:r>
        <w:rPr>
          <w:color w:val="000000" w:themeColor="text1"/>
          <w:u w:color="000000" w:themeColor="text1"/>
        </w:rPr>
        <w:tab/>
      </w:r>
      <w:r w:rsidR="00A0140A">
        <w:rPr>
          <w:color w:val="000000" w:themeColor="text1"/>
          <w:u w:color="000000" w:themeColor="text1"/>
        </w:rPr>
        <w:t xml:space="preserve">either </w:t>
      </w:r>
      <w:r w:rsidR="007C29FA">
        <w:rPr>
          <w:color w:val="000000" w:themeColor="text1"/>
          <w:u w:color="000000" w:themeColor="text1"/>
        </w:rPr>
        <w:t>she</w:t>
      </w:r>
      <w:r>
        <w:rPr>
          <w:color w:val="000000" w:themeColor="text1"/>
          <w:u w:color="000000" w:themeColor="text1"/>
        </w:rPr>
        <w:t>:</w:t>
      </w:r>
    </w:p>
    <w:p w:rsidR="0054235C"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12EB0">
        <w:rPr>
          <w:color w:val="000000" w:themeColor="text1"/>
          <w:u w:color="000000" w:themeColor="text1"/>
        </w:rPr>
        <w:tab/>
      </w:r>
      <w:r>
        <w:rPr>
          <w:color w:val="000000" w:themeColor="text1"/>
          <w:u w:color="000000" w:themeColor="text1"/>
        </w:rPr>
        <w:t>(</w:t>
      </w:r>
      <w:r w:rsidR="007C29FA">
        <w:rPr>
          <w:color w:val="000000" w:themeColor="text1"/>
          <w:u w:color="000000" w:themeColor="text1"/>
        </w:rPr>
        <w:t>i</w:t>
      </w:r>
      <w:r>
        <w:rPr>
          <w:color w:val="000000" w:themeColor="text1"/>
          <w:u w:color="000000" w:themeColor="text1"/>
        </w:rPr>
        <w:t>)</w:t>
      </w:r>
      <w:r w:rsidR="00212EB0">
        <w:rPr>
          <w:color w:val="000000" w:themeColor="text1"/>
          <w:u w:color="000000" w:themeColor="text1"/>
        </w:rPr>
        <w:tab/>
      </w:r>
      <w:r>
        <w:rPr>
          <w:color w:val="000000" w:themeColor="text1"/>
          <w:u w:color="000000" w:themeColor="text1"/>
        </w:rPr>
        <w:tab/>
        <w:t>r</w:t>
      </w:r>
      <w:r w:rsidR="00F30823" w:rsidRPr="00DC5523">
        <w:rPr>
          <w:color w:val="000000" w:themeColor="text1"/>
          <w:u w:color="000000" w:themeColor="text1"/>
        </w:rPr>
        <w:t>equested to view the active ultrasound imaging and hear auscultation of fetal heart tone and/or receive the physical picture of the ultrasound image; or</w:t>
      </w:r>
    </w:p>
    <w:p w:rsidR="0054235C" w:rsidRDefault="00212EB0"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4235C">
        <w:rPr>
          <w:color w:val="000000" w:themeColor="text1"/>
          <w:u w:color="000000" w:themeColor="text1"/>
        </w:rPr>
        <w:tab/>
      </w:r>
      <w:r w:rsidR="0054235C">
        <w:rPr>
          <w:color w:val="000000" w:themeColor="text1"/>
          <w:u w:color="000000" w:themeColor="text1"/>
        </w:rPr>
        <w:tab/>
      </w:r>
      <w:r w:rsidR="0054235C">
        <w:rPr>
          <w:color w:val="000000" w:themeColor="text1"/>
          <w:u w:color="000000" w:themeColor="text1"/>
        </w:rPr>
        <w:tab/>
        <w:t>(</w:t>
      </w:r>
      <w:r w:rsidR="007C29FA">
        <w:rPr>
          <w:color w:val="000000" w:themeColor="text1"/>
          <w:u w:color="000000" w:themeColor="text1"/>
        </w:rPr>
        <w:t>ii</w:t>
      </w:r>
      <w:r w:rsidR="0054235C">
        <w:rPr>
          <w:color w:val="000000" w:themeColor="text1"/>
          <w:u w:color="000000" w:themeColor="text1"/>
        </w:rPr>
        <w:t>)</w:t>
      </w:r>
      <w:r w:rsidR="0054235C">
        <w:rPr>
          <w:color w:val="000000" w:themeColor="text1"/>
          <w:u w:color="000000" w:themeColor="text1"/>
        </w:rPr>
        <w:tab/>
      </w:r>
      <w:r w:rsidR="00F30823" w:rsidRPr="00DC5523">
        <w:rPr>
          <w:color w:val="000000" w:themeColor="text1"/>
          <w:u w:color="000000" w:themeColor="text1"/>
        </w:rPr>
        <w:t>opted not to view the active ultrasound imaging and hear auscultation of fetal heart tone and/or receive the physical p</w:t>
      </w:r>
      <w:r w:rsidR="0054235C">
        <w:rPr>
          <w:color w:val="000000" w:themeColor="text1"/>
          <w:u w:color="000000" w:themeColor="text1"/>
        </w:rPr>
        <w:t>icture of the ultrasound image;</w:t>
      </w:r>
    </w:p>
    <w:p w:rsidR="00F30823"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12EB0">
        <w:rPr>
          <w:color w:val="000000" w:themeColor="text1"/>
          <w:u w:color="000000" w:themeColor="text1"/>
        </w:rPr>
        <w:tab/>
      </w:r>
      <w:r>
        <w:rPr>
          <w:color w:val="000000" w:themeColor="text1"/>
          <w:u w:color="000000" w:themeColor="text1"/>
        </w:rPr>
        <w:t>(</w:t>
      </w:r>
      <w:r w:rsidR="007C29FA">
        <w:rPr>
          <w:color w:val="000000" w:themeColor="text1"/>
          <w:u w:color="000000" w:themeColor="text1"/>
        </w:rPr>
        <w:t>4</w:t>
      </w:r>
      <w:r>
        <w:rPr>
          <w:color w:val="000000" w:themeColor="text1"/>
          <w:u w:color="000000" w:themeColor="text1"/>
        </w:rPr>
        <w:t>)</w:t>
      </w:r>
      <w:r>
        <w:rPr>
          <w:color w:val="000000" w:themeColor="text1"/>
          <w:u w:color="000000" w:themeColor="text1"/>
        </w:rPr>
        <w:tab/>
        <w:t>b</w:t>
      </w:r>
      <w:r w:rsidR="00F30823" w:rsidRPr="00DC5523">
        <w:rPr>
          <w:color w:val="000000" w:themeColor="text1"/>
          <w:u w:color="000000" w:themeColor="text1"/>
        </w:rPr>
        <w:t xml:space="preserve">efore the abortion is performed or induced, the physician who is to perform or induce the abortion shall receive a copy of the written certification prescribed by </w:t>
      </w:r>
      <w:r w:rsidR="00320A60">
        <w:rPr>
          <w:color w:val="000000" w:themeColor="text1"/>
          <w:u w:color="000000" w:themeColor="text1"/>
        </w:rPr>
        <w:t xml:space="preserve">item </w:t>
      </w:r>
      <w:r w:rsidR="007C29FA">
        <w:rPr>
          <w:color w:val="000000" w:themeColor="text1"/>
          <w:u w:color="000000" w:themeColor="text1"/>
        </w:rPr>
        <w:t>(3)</w:t>
      </w:r>
      <w:r w:rsidR="00F30823" w:rsidRPr="00DC5523">
        <w:rPr>
          <w:color w:val="000000" w:themeColor="text1"/>
          <w:u w:color="000000" w:themeColor="text1"/>
        </w:rPr>
        <w:t>. The physician shall retain a copy of the signed certification form in the woman</w:t>
      </w:r>
      <w:r w:rsidR="00A02CBE" w:rsidRPr="00A02CBE">
        <w:rPr>
          <w:color w:val="000000" w:themeColor="text1"/>
          <w:u w:color="000000" w:themeColor="text1"/>
        </w:rPr>
        <w:t>’</w:t>
      </w:r>
      <w:r w:rsidR="00F30823" w:rsidRPr="00DC5523">
        <w:rPr>
          <w:color w:val="000000" w:themeColor="text1"/>
          <w:u w:color="000000" w:themeColor="text1"/>
        </w:rPr>
        <w:t xml:space="preserve">s medical record. </w:t>
      </w:r>
    </w:p>
    <w:p w:rsidR="00F30823"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7C29FA">
        <w:rPr>
          <w:color w:val="000000" w:themeColor="text1"/>
          <w:u w:color="000000" w:themeColor="text1"/>
        </w:rPr>
        <w:t>B</w:t>
      </w:r>
      <w:r>
        <w:rPr>
          <w:color w:val="000000" w:themeColor="text1"/>
          <w:u w:color="000000" w:themeColor="text1"/>
        </w:rPr>
        <w:t>)</w:t>
      </w:r>
      <w:r>
        <w:rPr>
          <w:color w:val="000000" w:themeColor="text1"/>
          <w:u w:color="000000" w:themeColor="text1"/>
        </w:rPr>
        <w:tab/>
      </w:r>
      <w:r w:rsidR="00F30823" w:rsidRPr="00DC5523">
        <w:rPr>
          <w:color w:val="000000" w:themeColor="text1"/>
          <w:u w:color="000000" w:themeColor="text1"/>
        </w:rPr>
        <w:t>The</w:t>
      </w:r>
      <w:r w:rsidR="00A22101">
        <w:rPr>
          <w:color w:val="000000" w:themeColor="text1"/>
          <w:u w:color="000000" w:themeColor="text1"/>
        </w:rPr>
        <w:t xml:space="preserve"> department </w:t>
      </w:r>
      <w:r w:rsidR="00F30823" w:rsidRPr="00DC5523">
        <w:rPr>
          <w:color w:val="000000" w:themeColor="text1"/>
          <w:u w:color="000000" w:themeColor="text1"/>
        </w:rPr>
        <w:t xml:space="preserve">shall enforce the provisions of this </w:t>
      </w:r>
      <w:r w:rsidR="00A22101">
        <w:rPr>
          <w:color w:val="000000" w:themeColor="text1"/>
          <w:u w:color="000000" w:themeColor="text1"/>
        </w:rPr>
        <w:t>article</w:t>
      </w:r>
      <w:r w:rsidR="00F30823" w:rsidRPr="00DC5523">
        <w:rPr>
          <w:color w:val="000000" w:themeColor="text1"/>
          <w:u w:color="000000" w:themeColor="text1"/>
        </w:rPr>
        <w:t xml:space="preserve"> at all facilities and medical facilities that provide abortion services. </w:t>
      </w:r>
    </w:p>
    <w:p w:rsidR="0054235C"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823" w:rsidRDefault="0054235C" w:rsidP="00542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A02CBE">
        <w:rPr>
          <w:color w:val="000000" w:themeColor="text1"/>
          <w:u w:color="000000" w:themeColor="text1"/>
        </w:rPr>
        <w:noBreakHyphen/>
      </w:r>
      <w:r>
        <w:rPr>
          <w:color w:val="000000" w:themeColor="text1"/>
          <w:u w:color="000000" w:themeColor="text1"/>
        </w:rPr>
        <w:t>41</w:t>
      </w:r>
      <w:r w:rsidR="00A02CBE">
        <w:rPr>
          <w:color w:val="000000" w:themeColor="text1"/>
          <w:u w:color="000000" w:themeColor="text1"/>
        </w:rPr>
        <w:noBreakHyphen/>
      </w:r>
      <w:r>
        <w:rPr>
          <w:color w:val="000000" w:themeColor="text1"/>
          <w:u w:color="000000" w:themeColor="text1"/>
        </w:rPr>
        <w:t>9</w:t>
      </w:r>
      <w:r w:rsidR="00A0140A">
        <w:rPr>
          <w:color w:val="000000" w:themeColor="text1"/>
          <w:u w:color="000000" w:themeColor="text1"/>
        </w:rPr>
        <w:t>6</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F30823" w:rsidRPr="00DC5523">
        <w:rPr>
          <w:color w:val="000000" w:themeColor="text1"/>
          <w:u w:color="000000" w:themeColor="text1"/>
        </w:rPr>
        <w:t xml:space="preserve">The active ultrasound image must be of a quality consistent with standard medical practice in the community, </w:t>
      </w:r>
      <w:r w:rsidR="007C29FA">
        <w:rPr>
          <w:color w:val="000000" w:themeColor="text1"/>
          <w:u w:color="000000" w:themeColor="text1"/>
        </w:rPr>
        <w:t>must</w:t>
      </w:r>
      <w:r w:rsidR="00F30823" w:rsidRPr="00DC5523">
        <w:rPr>
          <w:color w:val="000000" w:themeColor="text1"/>
          <w:u w:color="000000" w:themeColor="text1"/>
        </w:rPr>
        <w:t xml:space="preserve"> contain the dimensions of the unborn child, and </w:t>
      </w:r>
      <w:r w:rsidR="007C29FA">
        <w:rPr>
          <w:color w:val="000000" w:themeColor="text1"/>
          <w:u w:color="000000" w:themeColor="text1"/>
        </w:rPr>
        <w:t>must</w:t>
      </w:r>
      <w:r w:rsidR="00F30823" w:rsidRPr="00DC5523">
        <w:rPr>
          <w:color w:val="000000" w:themeColor="text1"/>
          <w:u w:color="000000" w:themeColor="text1"/>
        </w:rPr>
        <w:t xml:space="preserve"> accurately portray the presence of external members and internal organs of the unborn child, if present or viewable. </w:t>
      </w:r>
    </w:p>
    <w:p w:rsidR="00F30823"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30823" w:rsidRPr="00DC5523">
        <w:rPr>
          <w:color w:val="000000" w:themeColor="text1"/>
          <w:u w:color="000000" w:themeColor="text1"/>
        </w:rPr>
        <w:t xml:space="preserve">The auscultation of fetal heart tone must be of a quality consistent with standard medical practice in the community. </w:t>
      </w:r>
    </w:p>
    <w:p w:rsidR="007C29FA" w:rsidRDefault="007C29FA"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9FA" w:rsidRDefault="007C29FA"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44</w:t>
      </w:r>
      <w:r w:rsidR="00A02CBE">
        <w:rPr>
          <w:color w:val="000000" w:themeColor="text1"/>
          <w:u w:color="000000" w:themeColor="text1"/>
        </w:rPr>
        <w:noBreakHyphen/>
      </w:r>
      <w:r>
        <w:rPr>
          <w:color w:val="000000" w:themeColor="text1"/>
          <w:u w:color="000000" w:themeColor="text1"/>
        </w:rPr>
        <w:t>41</w:t>
      </w:r>
      <w:r w:rsidR="00A02CBE">
        <w:rPr>
          <w:color w:val="000000" w:themeColor="text1"/>
          <w:u w:color="000000" w:themeColor="text1"/>
        </w:rPr>
        <w:noBreakHyphen/>
      </w:r>
      <w:r>
        <w:rPr>
          <w:color w:val="000000" w:themeColor="text1"/>
          <w:u w:color="000000" w:themeColor="text1"/>
        </w:rPr>
        <w:t>9</w:t>
      </w:r>
      <w:r w:rsidR="00A0140A">
        <w:rPr>
          <w:color w:val="000000" w:themeColor="text1"/>
          <w:u w:color="000000" w:themeColor="text1"/>
        </w:rPr>
        <w:t>7</w:t>
      </w:r>
      <w:r>
        <w:rPr>
          <w:color w:val="000000" w:themeColor="text1"/>
          <w:u w:color="000000" w:themeColor="text1"/>
        </w:rPr>
        <w:t>0.</w:t>
      </w:r>
      <w:r>
        <w:rPr>
          <w:color w:val="000000" w:themeColor="text1"/>
          <w:u w:color="000000" w:themeColor="text1"/>
        </w:rPr>
        <w:tab/>
      </w:r>
      <w:r w:rsidRPr="0008575D">
        <w:t>(A)</w:t>
      </w:r>
      <w:r>
        <w:tab/>
      </w:r>
      <w:r w:rsidRPr="0008575D">
        <w:t>The South Carolina Department of Health and Environmental Control shall cause to be published the following printed materials:</w:t>
      </w:r>
    </w:p>
    <w:p w:rsidR="007C29FA" w:rsidRDefault="007C29FA"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8575D">
        <w:t>geographically indexed materials designed to inform the woman of public and private agencies and services available to assist a woman through pregnancy, upon childbirth, and while the child is dependent, including adoption agencies, which include a comprehensive list of the agencies available, a description of the services they offer, and a description of the manner, including telephone numbers, in which they may be contacted;</w:t>
      </w:r>
    </w:p>
    <w:p w:rsidR="007C29FA" w:rsidRDefault="007C29FA"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575D">
        <w:tab/>
      </w:r>
      <w:r w:rsidRPr="0008575D">
        <w:tab/>
        <w:t>(2)</w:t>
      </w:r>
      <w:r>
        <w:tab/>
      </w:r>
      <w:r w:rsidRPr="0008575D">
        <w:t>materials designed to inform the woman of the probable anatomical and physiological characteristics of the embryo or fetus at two</w:t>
      </w:r>
      <w:r w:rsidR="00A02CBE">
        <w:noBreakHyphen/>
      </w:r>
      <w:r w:rsidRPr="0008575D">
        <w:t>week gestational increments from the time when a woman can be known to be pregnant to full term. Any photograph, drawing or other depiction must state in bold letters, which are easily legible, the magnification of the photograph, drawing or depiction if it is not the actual size of the embryo or fetus at the age indicated. The materials must be objective, nonjudgmental, and designed to convey only accurate scientific information about the embryo or fetus at the various gestational ages;</w:t>
      </w:r>
    </w:p>
    <w:p w:rsidR="007C29FA" w:rsidRDefault="007C29FA"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8575D">
        <w:t>materials designed to inform the woman of the principal types of abortion procedures and the major risks associated with each procedure, as well as the major risks associated with carrying a fetus to full</w:t>
      </w:r>
      <w:r w:rsidR="00320A60">
        <w:t xml:space="preserve"> </w:t>
      </w:r>
      <w:r w:rsidRPr="0008575D">
        <w:t>term;</w:t>
      </w:r>
    </w:p>
    <w:p w:rsidR="007C29FA" w:rsidRDefault="007C29FA"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575D">
        <w:tab/>
      </w:r>
      <w:r w:rsidRPr="0008575D">
        <w:tab/>
        <w:t>(4)</w:t>
      </w:r>
      <w:r>
        <w:tab/>
      </w:r>
      <w:r w:rsidRPr="0008575D">
        <w:t>materials designed to inform the woman that medical assistance benefits may be available for prenatal care, childbirth, and neonatal care by providing the names, addresses, and phone numbers of appropriate agencies that provide or have information available on these benefits;</w:t>
      </w:r>
    </w:p>
    <w:p w:rsidR="007C29FA" w:rsidRDefault="007C29FA"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08575D">
        <w:t>materials designed to inform the woman of the mechanisms available for o</w:t>
      </w:r>
      <w:r w:rsidR="00052DB9">
        <w:t>btaining child support payments;</w:t>
      </w:r>
    </w:p>
    <w:p w:rsidR="007C29FA" w:rsidRDefault="007C29FA"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08575D">
        <w:t>a list of health care providers, facilities, and clinics that offer to perform ultrasounds free of charge. The list must be arranged geographically and shall include the name, address, hours of operation, and telephone number of each entity listed. A health care provider, facility, or clinic that would like to be included on this list may contact the department and provide the required information. The department must update this list annually before September first;</w:t>
      </w:r>
    </w:p>
    <w:p w:rsidR="007C29FA" w:rsidRDefault="007C29FA"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08575D">
        <w:t>a plainly worded explanation of how a woman may calculate the gestational age of her embryo or fetus;</w:t>
      </w:r>
    </w:p>
    <w:p w:rsidR="007C29FA" w:rsidRDefault="007C29FA"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08575D">
        <w:t>a scientifically accurate statement concerning the contribution that each parent makes to the genetic constitution of their biological child;</w:t>
      </w:r>
    </w:p>
    <w:p w:rsidR="007C29FA" w:rsidRDefault="007C29FA"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575D">
        <w:tab/>
      </w:r>
      <w:r w:rsidRPr="0008575D">
        <w:tab/>
        <w:t>(9)</w:t>
      </w:r>
      <w:r>
        <w:tab/>
      </w:r>
      <w:r w:rsidRPr="0008575D">
        <w:t>forms for notifications, certifications, and verifications required by Section 44</w:t>
      </w:r>
      <w:r w:rsidR="00A02CBE">
        <w:noBreakHyphen/>
      </w:r>
      <w:r w:rsidRPr="0008575D">
        <w:t>41</w:t>
      </w:r>
      <w:r w:rsidR="00A02CBE">
        <w:noBreakHyphen/>
      </w:r>
      <w:r w:rsidR="00A0140A">
        <w:t>95</w:t>
      </w:r>
      <w:r w:rsidRPr="0008575D">
        <w:t>0.</w:t>
      </w:r>
    </w:p>
    <w:p w:rsidR="007C29FA" w:rsidRDefault="007C29FA"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8575D">
        <w:t>The materials must be easily comprehendible and must be printed in a typeface large enough to be clearly legible.</w:t>
      </w:r>
    </w:p>
    <w:p w:rsidR="007C29FA" w:rsidRDefault="007C29FA"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8575D">
        <w:t xml:space="preserve">The materials required under this section must be available from the </w:t>
      </w:r>
      <w:r w:rsidR="00A0140A">
        <w:t>department</w:t>
      </w:r>
      <w:r w:rsidRPr="0008575D">
        <w:t xml:space="preserve"> upon request and in appropriate number to any person, facility, or hospital.</w:t>
      </w:r>
    </w:p>
    <w:p w:rsidR="007C29FA" w:rsidRDefault="007C29FA"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r>
      <w:r w:rsidRPr="0008575D">
        <w:t>The materials required under this section must be available on the department</w:t>
      </w:r>
      <w:r w:rsidR="00A02CBE" w:rsidRPr="00A02CBE">
        <w:t>’</w:t>
      </w:r>
      <w:r w:rsidRPr="0008575D">
        <w:t>s Internet website in a format suitable for downloading. The website must be capable of permitting the user to print a time and date stamped certification identifying when the materials are downloaded.</w:t>
      </w:r>
    </w:p>
    <w:p w:rsidR="007C29FA" w:rsidRPr="006F22FE" w:rsidRDefault="007C29FA"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75D">
        <w:tab/>
      </w:r>
      <w:r w:rsidRPr="0008575D">
        <w:tab/>
        <w:t>(2)</w:t>
      </w:r>
      <w:r>
        <w:tab/>
      </w:r>
      <w:r w:rsidRPr="0008575D">
        <w:t>The department</w:t>
      </w:r>
      <w:r w:rsidR="00A02CBE" w:rsidRPr="00A02CBE">
        <w:t>’</w:t>
      </w:r>
      <w:r w:rsidRPr="0008575D">
        <w:t>s Internet website also must provide a link to the Internet website maintained by health care providers, facilities, and clinics that offer to perform ultrasounds free of charge that have requested to be placed on the list maintained by the department.</w:t>
      </w:r>
    </w:p>
    <w:p w:rsidR="0054235C"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823" w:rsidRDefault="007C29FA" w:rsidP="00542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A02CBE">
        <w:rPr>
          <w:color w:val="000000" w:themeColor="text1"/>
          <w:u w:color="000000" w:themeColor="text1"/>
        </w:rPr>
        <w:noBreakHyphen/>
      </w:r>
      <w:r>
        <w:rPr>
          <w:color w:val="000000" w:themeColor="text1"/>
          <w:u w:color="000000" w:themeColor="text1"/>
        </w:rPr>
        <w:t>41</w:t>
      </w:r>
      <w:r w:rsidR="00A02CBE">
        <w:rPr>
          <w:color w:val="000000" w:themeColor="text1"/>
          <w:u w:color="000000" w:themeColor="text1"/>
        </w:rPr>
        <w:noBreakHyphen/>
      </w:r>
      <w:r>
        <w:rPr>
          <w:color w:val="000000" w:themeColor="text1"/>
          <w:u w:color="000000" w:themeColor="text1"/>
        </w:rPr>
        <w:t>9</w:t>
      </w:r>
      <w:r w:rsidR="00A0140A">
        <w:rPr>
          <w:color w:val="000000" w:themeColor="text1"/>
          <w:u w:color="000000" w:themeColor="text1"/>
        </w:rPr>
        <w:t>8</w:t>
      </w:r>
      <w:r w:rsidR="0054235C">
        <w:rPr>
          <w:color w:val="000000" w:themeColor="text1"/>
          <w:u w:color="000000" w:themeColor="text1"/>
        </w:rPr>
        <w:t>0.</w:t>
      </w:r>
      <w:r w:rsidR="0054235C">
        <w:rPr>
          <w:color w:val="000000" w:themeColor="text1"/>
          <w:u w:color="000000" w:themeColor="text1"/>
        </w:rPr>
        <w:tab/>
        <w:t>W</w:t>
      </w:r>
      <w:r w:rsidR="00F30823" w:rsidRPr="00DC5523">
        <w:rPr>
          <w:color w:val="000000" w:themeColor="text1"/>
          <w:u w:color="000000" w:themeColor="text1"/>
        </w:rPr>
        <w:t>hen a medical emergency compels the performance of an abortion, the physician shall inform the woman, before the abortion</w:t>
      </w:r>
      <w:r>
        <w:rPr>
          <w:color w:val="000000" w:themeColor="text1"/>
          <w:u w:color="000000" w:themeColor="text1"/>
        </w:rPr>
        <w:t>,</w:t>
      </w:r>
      <w:r w:rsidR="00F30823" w:rsidRPr="00DC5523">
        <w:rPr>
          <w:color w:val="000000" w:themeColor="text1"/>
          <w:u w:color="000000" w:themeColor="text1"/>
        </w:rPr>
        <w:t xml:space="preserve"> if possible, of the medical indications supporting the physician</w:t>
      </w:r>
      <w:r w:rsidR="00A02CBE" w:rsidRPr="00A02CBE">
        <w:rPr>
          <w:color w:val="000000" w:themeColor="text1"/>
          <w:u w:color="000000" w:themeColor="text1"/>
        </w:rPr>
        <w:t>’</w:t>
      </w:r>
      <w:r w:rsidR="00F30823" w:rsidRPr="00DC5523">
        <w:rPr>
          <w:color w:val="000000" w:themeColor="text1"/>
          <w:u w:color="000000" w:themeColor="text1"/>
        </w:rPr>
        <w:t>s judgment that an immediate abortion is necessary to avert her death or that a twenty</w:t>
      </w:r>
      <w:r w:rsidR="00A02CBE">
        <w:rPr>
          <w:color w:val="000000" w:themeColor="text1"/>
          <w:u w:color="000000" w:themeColor="text1"/>
        </w:rPr>
        <w:noBreakHyphen/>
      </w:r>
      <w:r w:rsidR="00F30823" w:rsidRPr="00DC5523">
        <w:rPr>
          <w:color w:val="000000" w:themeColor="text1"/>
          <w:u w:color="000000" w:themeColor="text1"/>
        </w:rPr>
        <w:t>four</w:t>
      </w:r>
      <w:r w:rsidR="0054235C">
        <w:rPr>
          <w:color w:val="000000" w:themeColor="text1"/>
          <w:u w:color="000000" w:themeColor="text1"/>
        </w:rPr>
        <w:t xml:space="preserve"> </w:t>
      </w:r>
      <w:r w:rsidR="00F30823" w:rsidRPr="00DC5523">
        <w:rPr>
          <w:color w:val="000000" w:themeColor="text1"/>
          <w:u w:color="000000" w:themeColor="text1"/>
        </w:rPr>
        <w:t xml:space="preserve">hour delay will cause substantial and irreversible impairment of a major bodily function. </w:t>
      </w:r>
    </w:p>
    <w:p w:rsidR="0054235C" w:rsidRDefault="0054235C" w:rsidP="00542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9FA" w:rsidRPr="006F22FE" w:rsidRDefault="0054235C"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A02CBE">
        <w:rPr>
          <w:color w:val="000000" w:themeColor="text1"/>
          <w:u w:color="000000" w:themeColor="text1"/>
        </w:rPr>
        <w:noBreakHyphen/>
      </w:r>
      <w:r>
        <w:rPr>
          <w:color w:val="000000" w:themeColor="text1"/>
          <w:u w:color="000000" w:themeColor="text1"/>
        </w:rPr>
        <w:t>41</w:t>
      </w:r>
      <w:r w:rsidR="00A02CBE">
        <w:rPr>
          <w:color w:val="000000" w:themeColor="text1"/>
          <w:u w:color="000000" w:themeColor="text1"/>
        </w:rPr>
        <w:noBreakHyphen/>
      </w:r>
      <w:r w:rsidR="008C0780">
        <w:rPr>
          <w:color w:val="000000" w:themeColor="text1"/>
          <w:u w:color="000000" w:themeColor="text1"/>
        </w:rPr>
        <w:t>9</w:t>
      </w:r>
      <w:r w:rsidR="00A0140A">
        <w:rPr>
          <w:color w:val="000000" w:themeColor="text1"/>
          <w:u w:color="000000" w:themeColor="text1"/>
        </w:rPr>
        <w:t>9</w:t>
      </w:r>
      <w:r w:rsidR="008C0780">
        <w:rPr>
          <w:color w:val="000000" w:themeColor="text1"/>
          <w:u w:color="000000" w:themeColor="text1"/>
        </w:rPr>
        <w:t>0.</w:t>
      </w:r>
      <w:r w:rsidR="007C29FA">
        <w:rPr>
          <w:color w:val="000000" w:themeColor="text1"/>
          <w:u w:color="000000" w:themeColor="text1"/>
        </w:rPr>
        <w:tab/>
      </w:r>
      <w:r w:rsidR="007C29FA" w:rsidRPr="006F22FE">
        <w:rPr>
          <w:color w:val="000000" w:themeColor="text1"/>
          <w:u w:color="000000" w:themeColor="text1"/>
        </w:rPr>
        <w:t>A physician who performs an abortion when the physician knows or should know that the provisions of this article have not been complied with before the abortion is guilty of a misdemeanor and, upon conviction:</w:t>
      </w:r>
    </w:p>
    <w:p w:rsidR="007C29FA" w:rsidRPr="006F22FE" w:rsidRDefault="007C29FA"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22FE">
        <w:rPr>
          <w:color w:val="000000" w:themeColor="text1"/>
          <w:u w:color="000000" w:themeColor="text1"/>
        </w:rPr>
        <w:t>(1)</w:t>
      </w:r>
      <w:r>
        <w:rPr>
          <w:color w:val="000000" w:themeColor="text1"/>
          <w:u w:color="000000" w:themeColor="text1"/>
        </w:rPr>
        <w:tab/>
      </w:r>
      <w:r w:rsidRPr="006F22FE">
        <w:rPr>
          <w:color w:val="000000" w:themeColor="text1"/>
          <w:u w:color="000000" w:themeColor="text1"/>
        </w:rPr>
        <w:t>for a first or second offense, must be fined not more than one thousand dollars and must not be imprisoned;</w:t>
      </w:r>
    </w:p>
    <w:p w:rsidR="007C29FA" w:rsidRPr="006F22FE" w:rsidRDefault="007C29FA" w:rsidP="007C2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22FE">
        <w:rPr>
          <w:color w:val="000000" w:themeColor="text1"/>
          <w:u w:color="000000" w:themeColor="text1"/>
        </w:rPr>
        <w:t>(2)</w:t>
      </w:r>
      <w:r>
        <w:rPr>
          <w:color w:val="000000" w:themeColor="text1"/>
          <w:u w:color="000000" w:themeColor="text1"/>
        </w:rPr>
        <w:tab/>
      </w:r>
      <w:r w:rsidRPr="006F22FE">
        <w:rPr>
          <w:color w:val="000000" w:themeColor="text1"/>
          <w:u w:color="000000" w:themeColor="text1"/>
        </w:rPr>
        <w:t>for a third or subsequent offense, must be fined not more than five thousand dollars</w:t>
      </w:r>
      <w:r w:rsidR="002370C7">
        <w:rPr>
          <w:color w:val="000000" w:themeColor="text1"/>
          <w:u w:color="000000" w:themeColor="text1"/>
        </w:rPr>
        <w:t xml:space="preserve"> or </w:t>
      </w:r>
      <w:r w:rsidRPr="006F22FE">
        <w:rPr>
          <w:color w:val="000000" w:themeColor="text1"/>
          <w:u w:color="000000" w:themeColor="text1"/>
        </w:rPr>
        <w:t>imprisoned not more than three years, or both.</w:t>
      </w:r>
    </w:p>
    <w:p w:rsidR="008C0780" w:rsidRDefault="008C0780" w:rsidP="00542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823" w:rsidRPr="00DC5523" w:rsidRDefault="0054235C" w:rsidP="00542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A02CBE">
        <w:rPr>
          <w:color w:val="000000" w:themeColor="text1"/>
          <w:u w:color="000000" w:themeColor="text1"/>
        </w:rPr>
        <w:noBreakHyphen/>
      </w:r>
      <w:r>
        <w:rPr>
          <w:color w:val="000000" w:themeColor="text1"/>
          <w:u w:color="000000" w:themeColor="text1"/>
        </w:rPr>
        <w:t>41</w:t>
      </w:r>
      <w:r w:rsidR="00A02CBE">
        <w:rPr>
          <w:color w:val="000000" w:themeColor="text1"/>
          <w:u w:color="000000" w:themeColor="text1"/>
        </w:rPr>
        <w:noBreakHyphen/>
      </w:r>
      <w:r w:rsidR="00A0140A">
        <w:rPr>
          <w:color w:val="000000" w:themeColor="text1"/>
          <w:u w:color="000000" w:themeColor="text1"/>
        </w:rPr>
        <w:t>100</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F30823" w:rsidRPr="00DC5523">
        <w:rPr>
          <w:color w:val="000000" w:themeColor="text1"/>
          <w:u w:color="000000" w:themeColor="text1"/>
        </w:rPr>
        <w:t xml:space="preserve">In addition to any </w:t>
      </w:r>
      <w:r w:rsidR="005D6DA5">
        <w:rPr>
          <w:color w:val="000000" w:themeColor="text1"/>
          <w:u w:color="000000" w:themeColor="text1"/>
        </w:rPr>
        <w:t>other</w:t>
      </w:r>
      <w:r w:rsidR="00F30823" w:rsidRPr="00DC5523">
        <w:rPr>
          <w:color w:val="000000" w:themeColor="text1"/>
          <w:u w:color="000000" w:themeColor="text1"/>
        </w:rPr>
        <w:t xml:space="preserve"> remedies available under </w:t>
      </w:r>
      <w:r w:rsidR="008C0780">
        <w:rPr>
          <w:color w:val="000000" w:themeColor="text1"/>
          <w:u w:color="000000" w:themeColor="text1"/>
        </w:rPr>
        <w:t>s</w:t>
      </w:r>
      <w:r w:rsidR="00F30823" w:rsidRPr="00DC5523">
        <w:rPr>
          <w:color w:val="000000" w:themeColor="text1"/>
          <w:u w:color="000000" w:themeColor="text1"/>
        </w:rPr>
        <w:t>tate</w:t>
      </w:r>
      <w:r w:rsidR="008C0780">
        <w:rPr>
          <w:color w:val="000000" w:themeColor="text1"/>
          <w:u w:color="000000" w:themeColor="text1"/>
        </w:rPr>
        <w:t xml:space="preserve"> law</w:t>
      </w:r>
      <w:r w:rsidR="00F30823" w:rsidRPr="00DC5523">
        <w:rPr>
          <w:color w:val="000000" w:themeColor="text1"/>
          <w:u w:color="000000" w:themeColor="text1"/>
        </w:rPr>
        <w:t xml:space="preserve">, failure to comply with the requirements of this </w:t>
      </w:r>
      <w:r w:rsidR="00A22101">
        <w:rPr>
          <w:color w:val="000000" w:themeColor="text1"/>
          <w:u w:color="000000" w:themeColor="text1"/>
        </w:rPr>
        <w:t>article</w:t>
      </w:r>
      <w:r w:rsidR="00F30823" w:rsidRPr="00DC5523">
        <w:rPr>
          <w:color w:val="000000" w:themeColor="text1"/>
          <w:u w:color="000000" w:themeColor="text1"/>
        </w:rPr>
        <w:t xml:space="preserve"> shall</w:t>
      </w:r>
      <w:r w:rsidR="008C0780">
        <w:rPr>
          <w:color w:val="000000" w:themeColor="text1"/>
          <w:u w:color="000000" w:themeColor="text1"/>
        </w:rPr>
        <w:t xml:space="preserve"> provide a basis for</w:t>
      </w:r>
      <w:r w:rsidR="00F30823" w:rsidRPr="00DC5523">
        <w:rPr>
          <w:color w:val="000000" w:themeColor="text1"/>
          <w:u w:color="000000" w:themeColor="text1"/>
        </w:rPr>
        <w:t xml:space="preserve">: </w:t>
      </w:r>
    </w:p>
    <w:p w:rsidR="00F30823"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F30823" w:rsidRPr="00DC5523">
        <w:rPr>
          <w:color w:val="000000" w:themeColor="text1"/>
          <w:u w:color="000000" w:themeColor="text1"/>
        </w:rPr>
        <w:t>a civil malpractice action for actual and punitive damages</w:t>
      </w:r>
      <w:r w:rsidR="006B0728">
        <w:rPr>
          <w:color w:val="000000" w:themeColor="text1"/>
          <w:u w:color="000000" w:themeColor="text1"/>
        </w:rPr>
        <w:t xml:space="preserve"> pursuant to Chapter 79, Title 15</w:t>
      </w:r>
      <w:r w:rsidR="008C0780">
        <w:rPr>
          <w:color w:val="000000" w:themeColor="text1"/>
          <w:u w:color="000000" w:themeColor="text1"/>
        </w:rPr>
        <w:t>;</w:t>
      </w:r>
      <w:r w:rsidR="00F30823" w:rsidRPr="00DC5523">
        <w:rPr>
          <w:color w:val="000000" w:themeColor="text1"/>
          <w:u w:color="000000" w:themeColor="text1"/>
        </w:rPr>
        <w:t xml:space="preserve"> </w:t>
      </w:r>
    </w:p>
    <w:p w:rsidR="00F30823" w:rsidRPr="008C0780"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F30823" w:rsidRPr="00DC5523">
        <w:rPr>
          <w:color w:val="000000" w:themeColor="text1"/>
          <w:u w:color="000000" w:themeColor="text1"/>
        </w:rPr>
        <w:t>a professional disciplinary action</w:t>
      </w:r>
      <w:r w:rsidR="006B0728">
        <w:rPr>
          <w:color w:val="000000" w:themeColor="text1"/>
          <w:u w:color="000000" w:themeColor="text1"/>
        </w:rPr>
        <w:t xml:space="preserve"> pursuant to Chapter 47, Title 40</w:t>
      </w:r>
      <w:r w:rsidR="00052DB9">
        <w:rPr>
          <w:color w:val="000000" w:themeColor="text1"/>
          <w:u w:color="000000" w:themeColor="text1"/>
        </w:rPr>
        <w:t xml:space="preserve">; </w:t>
      </w:r>
      <w:r w:rsidR="008C0780">
        <w:rPr>
          <w:color w:val="000000" w:themeColor="text1"/>
          <w:u w:color="000000" w:themeColor="text1"/>
        </w:rPr>
        <w:t>and</w:t>
      </w:r>
    </w:p>
    <w:p w:rsidR="00F30823" w:rsidRPr="008C0780"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i/>
          <w:color w:val="000000" w:themeColor="text1"/>
          <w:u w:color="000000" w:themeColor="text1"/>
        </w:rPr>
        <w:tab/>
      </w:r>
      <w:r w:rsidRPr="008C0780">
        <w:rPr>
          <w:color w:val="000000" w:themeColor="text1"/>
          <w:u w:color="000000" w:themeColor="text1"/>
        </w:rPr>
        <w:tab/>
        <w:t>(3)</w:t>
      </w:r>
      <w:r w:rsidRPr="008C0780">
        <w:rPr>
          <w:color w:val="000000" w:themeColor="text1"/>
          <w:u w:color="000000" w:themeColor="text1"/>
        </w:rPr>
        <w:tab/>
      </w:r>
      <w:r w:rsidR="00F30823" w:rsidRPr="008C0780">
        <w:rPr>
          <w:color w:val="000000" w:themeColor="text1"/>
          <w:u w:color="000000" w:themeColor="text1"/>
        </w:rPr>
        <w:t>recovery for the woman for the wro</w:t>
      </w:r>
      <w:r w:rsidR="008C0780">
        <w:rPr>
          <w:color w:val="000000" w:themeColor="text1"/>
          <w:u w:color="000000" w:themeColor="text1"/>
        </w:rPr>
        <w:t>ngful death of her unborn child</w:t>
      </w:r>
      <w:r w:rsidR="006B0728">
        <w:rPr>
          <w:color w:val="000000" w:themeColor="text1"/>
          <w:u w:color="000000" w:themeColor="text1"/>
        </w:rPr>
        <w:t xml:space="preserve"> whether or not the unborn child was born alive or was viable at the time the abortion was performed</w:t>
      </w:r>
      <w:r w:rsidR="008C0780">
        <w:rPr>
          <w:color w:val="000000" w:themeColor="text1"/>
          <w:u w:color="000000" w:themeColor="text1"/>
        </w:rPr>
        <w:t>.</w:t>
      </w:r>
      <w:r w:rsidR="00F30823" w:rsidRPr="008C0780">
        <w:rPr>
          <w:color w:val="000000" w:themeColor="text1"/>
          <w:u w:color="000000" w:themeColor="text1"/>
        </w:rPr>
        <w:t xml:space="preserve"> </w:t>
      </w:r>
    </w:p>
    <w:p w:rsidR="008C0780"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8C0780" w:rsidRPr="00DC5523">
        <w:rPr>
          <w:color w:val="000000" w:themeColor="text1"/>
          <w:u w:color="000000" w:themeColor="text1"/>
        </w:rPr>
        <w:t xml:space="preserve">An intentional violation of this </w:t>
      </w:r>
      <w:r w:rsidR="008C0780">
        <w:rPr>
          <w:color w:val="000000" w:themeColor="text1"/>
          <w:u w:color="000000" w:themeColor="text1"/>
        </w:rPr>
        <w:t>article</w:t>
      </w:r>
      <w:r w:rsidR="008C0780" w:rsidRPr="00DC5523">
        <w:rPr>
          <w:color w:val="000000" w:themeColor="text1"/>
          <w:u w:color="000000" w:themeColor="text1"/>
        </w:rPr>
        <w:t xml:space="preserve"> </w:t>
      </w:r>
      <w:r w:rsidR="00A0140A">
        <w:rPr>
          <w:color w:val="000000" w:themeColor="text1"/>
          <w:u w:color="000000" w:themeColor="text1"/>
        </w:rPr>
        <w:t>is</w:t>
      </w:r>
      <w:r w:rsidR="008C0780" w:rsidRPr="00DC5523">
        <w:rPr>
          <w:color w:val="000000" w:themeColor="text1"/>
          <w:u w:color="000000" w:themeColor="text1"/>
        </w:rPr>
        <w:t xml:space="preserve"> admissible in a civil suit </w:t>
      </w:r>
      <w:r w:rsidR="00A0140A">
        <w:rPr>
          <w:color w:val="000000" w:themeColor="text1"/>
          <w:u w:color="000000" w:themeColor="text1"/>
        </w:rPr>
        <w:t>filed pursuant to subsection (A)(1)</w:t>
      </w:r>
      <w:r w:rsidR="00A0140A" w:rsidRPr="00A0140A">
        <w:rPr>
          <w:color w:val="000000" w:themeColor="text1"/>
          <w:u w:color="000000" w:themeColor="text1"/>
        </w:rPr>
        <w:t xml:space="preserve"> </w:t>
      </w:r>
      <w:r w:rsidR="008C0780" w:rsidRPr="00A0140A">
        <w:rPr>
          <w:color w:val="000000" w:themeColor="text1"/>
          <w:u w:color="000000" w:themeColor="text1"/>
        </w:rPr>
        <w:t xml:space="preserve">as prima facie </w:t>
      </w:r>
      <w:r w:rsidR="008C0780" w:rsidRPr="00DC5523">
        <w:rPr>
          <w:color w:val="000000" w:themeColor="text1"/>
          <w:u w:color="000000" w:themeColor="text1"/>
        </w:rPr>
        <w:t xml:space="preserve">evidence of a failure to obtain informed consent, which, except in the case of a medical emergency as defined by this </w:t>
      </w:r>
      <w:r w:rsidR="008C0780">
        <w:rPr>
          <w:color w:val="000000" w:themeColor="text1"/>
          <w:u w:color="000000" w:themeColor="text1"/>
        </w:rPr>
        <w:t>article</w:t>
      </w:r>
      <w:r w:rsidR="008C0780" w:rsidRPr="00DC5523">
        <w:rPr>
          <w:color w:val="000000" w:themeColor="text1"/>
          <w:u w:color="000000" w:themeColor="text1"/>
        </w:rPr>
        <w:t>, c</w:t>
      </w:r>
      <w:r w:rsidR="008C0780">
        <w:rPr>
          <w:color w:val="000000" w:themeColor="text1"/>
          <w:u w:color="000000" w:themeColor="text1"/>
        </w:rPr>
        <w:t>onstitutes medical malpractice</w:t>
      </w:r>
      <w:r w:rsidR="00320A60">
        <w:rPr>
          <w:color w:val="000000" w:themeColor="text1"/>
          <w:u w:color="000000" w:themeColor="text1"/>
        </w:rPr>
        <w:t>.</w:t>
      </w:r>
    </w:p>
    <w:p w:rsidR="00F30823" w:rsidRDefault="008C0780"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F30823" w:rsidRPr="00DC5523">
        <w:rPr>
          <w:color w:val="000000" w:themeColor="text1"/>
          <w:u w:color="000000" w:themeColor="text1"/>
        </w:rPr>
        <w:t xml:space="preserve">When requested, the court shall allow a woman to proceed using solely her initials or a pseudonym and may close any proceedings in the case and enter other protective orders to preserve the privacy of the woman upon whom the abortion was performed. </w:t>
      </w:r>
    </w:p>
    <w:p w:rsidR="00F30823"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8C0780">
        <w:rPr>
          <w:color w:val="000000" w:themeColor="text1"/>
          <w:u w:color="000000" w:themeColor="text1"/>
        </w:rPr>
        <w:t>D</w:t>
      </w:r>
      <w:r>
        <w:rPr>
          <w:color w:val="000000" w:themeColor="text1"/>
          <w:u w:color="000000" w:themeColor="text1"/>
        </w:rPr>
        <w:t>)</w:t>
      </w:r>
      <w:r>
        <w:rPr>
          <w:color w:val="000000" w:themeColor="text1"/>
          <w:u w:color="000000" w:themeColor="text1"/>
        </w:rPr>
        <w:tab/>
      </w:r>
      <w:r w:rsidR="00F30823" w:rsidRPr="00DC5523">
        <w:rPr>
          <w:color w:val="000000" w:themeColor="text1"/>
          <w:u w:color="000000" w:themeColor="text1"/>
        </w:rPr>
        <w:t xml:space="preserve">If judgment is rendered in favor of the plaintiff, the court </w:t>
      </w:r>
      <w:r w:rsidR="008C0780" w:rsidRPr="00DC5523">
        <w:rPr>
          <w:color w:val="000000" w:themeColor="text1"/>
          <w:u w:color="000000" w:themeColor="text1"/>
        </w:rPr>
        <w:t xml:space="preserve">also </w:t>
      </w:r>
      <w:r w:rsidR="00F30823" w:rsidRPr="00DC5523">
        <w:rPr>
          <w:color w:val="000000" w:themeColor="text1"/>
          <w:u w:color="000000" w:themeColor="text1"/>
        </w:rPr>
        <w:t>shall render judgment for a reasonable attorney</w:t>
      </w:r>
      <w:r w:rsidR="00A02CBE" w:rsidRPr="00A02CBE">
        <w:rPr>
          <w:color w:val="000000" w:themeColor="text1"/>
          <w:u w:color="000000" w:themeColor="text1"/>
        </w:rPr>
        <w:t>’</w:t>
      </w:r>
      <w:r w:rsidR="00F30823" w:rsidRPr="00DC5523">
        <w:rPr>
          <w:color w:val="000000" w:themeColor="text1"/>
          <w:u w:color="000000" w:themeColor="text1"/>
        </w:rPr>
        <w:t xml:space="preserve">s fee in favor of the plaintiff against the defendant. </w:t>
      </w:r>
    </w:p>
    <w:p w:rsidR="00F30823"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8C0780">
        <w:rPr>
          <w:color w:val="000000" w:themeColor="text1"/>
          <w:u w:color="000000" w:themeColor="text1"/>
        </w:rPr>
        <w:t>E</w:t>
      </w:r>
      <w:r>
        <w:rPr>
          <w:color w:val="000000" w:themeColor="text1"/>
          <w:u w:color="000000" w:themeColor="text1"/>
        </w:rPr>
        <w:t>)</w:t>
      </w:r>
      <w:r>
        <w:rPr>
          <w:color w:val="000000" w:themeColor="text1"/>
          <w:u w:color="000000" w:themeColor="text1"/>
        </w:rPr>
        <w:tab/>
      </w:r>
      <w:r w:rsidR="00F30823" w:rsidRPr="00DC5523">
        <w:rPr>
          <w:color w:val="000000" w:themeColor="text1"/>
          <w:u w:color="000000" w:themeColor="text1"/>
        </w:rPr>
        <w:t>If judgment is rendered in favor of the defendant and the court finds that the plaintiff</w:t>
      </w:r>
      <w:r w:rsidR="00A02CBE" w:rsidRPr="00A02CBE">
        <w:rPr>
          <w:color w:val="000000" w:themeColor="text1"/>
          <w:u w:color="000000" w:themeColor="text1"/>
        </w:rPr>
        <w:t>’</w:t>
      </w:r>
      <w:r w:rsidR="00F30823" w:rsidRPr="00DC5523">
        <w:rPr>
          <w:color w:val="000000" w:themeColor="text1"/>
          <w:u w:color="000000" w:themeColor="text1"/>
        </w:rPr>
        <w:t>s suit was frivolous and brought in bad faith, the court</w:t>
      </w:r>
      <w:r w:rsidR="008C0780" w:rsidRPr="00DC5523">
        <w:rPr>
          <w:color w:val="000000" w:themeColor="text1"/>
          <w:u w:color="000000" w:themeColor="text1"/>
        </w:rPr>
        <w:t xml:space="preserve"> also</w:t>
      </w:r>
      <w:r w:rsidR="00F30823" w:rsidRPr="00DC5523">
        <w:rPr>
          <w:color w:val="000000" w:themeColor="text1"/>
          <w:u w:color="000000" w:themeColor="text1"/>
        </w:rPr>
        <w:t xml:space="preserve"> shall render judgment for a reasonable attorney</w:t>
      </w:r>
      <w:r w:rsidR="00A02CBE" w:rsidRPr="00A02CBE">
        <w:rPr>
          <w:color w:val="000000" w:themeColor="text1"/>
          <w:u w:color="000000" w:themeColor="text1"/>
        </w:rPr>
        <w:t>’</w:t>
      </w:r>
      <w:r w:rsidR="00F30823" w:rsidRPr="00DC5523">
        <w:rPr>
          <w:color w:val="000000" w:themeColor="text1"/>
          <w:u w:color="000000" w:themeColor="text1"/>
        </w:rPr>
        <w:t xml:space="preserve">s fee in favor of the defendant against the plaintiff. </w:t>
      </w:r>
    </w:p>
    <w:p w:rsidR="0054235C"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823"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A02CBE">
        <w:rPr>
          <w:color w:val="000000" w:themeColor="text1"/>
          <w:u w:color="000000" w:themeColor="text1"/>
        </w:rPr>
        <w:noBreakHyphen/>
      </w:r>
      <w:r>
        <w:rPr>
          <w:color w:val="000000" w:themeColor="text1"/>
          <w:u w:color="000000" w:themeColor="text1"/>
        </w:rPr>
        <w:t>41</w:t>
      </w:r>
      <w:r w:rsidR="00A02CBE">
        <w:rPr>
          <w:color w:val="000000" w:themeColor="text1"/>
          <w:u w:color="000000" w:themeColor="text1"/>
        </w:rPr>
        <w:noBreakHyphen/>
      </w:r>
      <w:r w:rsidR="008C0780">
        <w:rPr>
          <w:color w:val="000000" w:themeColor="text1"/>
          <w:u w:color="000000" w:themeColor="text1"/>
        </w:rPr>
        <w:t>10</w:t>
      </w:r>
      <w:r w:rsidR="00A0140A">
        <w:rPr>
          <w:color w:val="000000" w:themeColor="text1"/>
          <w:u w:color="000000" w:themeColor="text1"/>
        </w:rPr>
        <w:t>1</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F30823" w:rsidRPr="00DC5523">
        <w:rPr>
          <w:color w:val="000000" w:themeColor="text1"/>
          <w:u w:color="000000" w:themeColor="text1"/>
        </w:rPr>
        <w:t xml:space="preserve">Nothing in this </w:t>
      </w:r>
      <w:r w:rsidR="00A22101">
        <w:rPr>
          <w:color w:val="000000" w:themeColor="text1"/>
          <w:u w:color="000000" w:themeColor="text1"/>
        </w:rPr>
        <w:t>article</w:t>
      </w:r>
      <w:r w:rsidR="00F30823" w:rsidRPr="00DC5523">
        <w:rPr>
          <w:color w:val="000000" w:themeColor="text1"/>
          <w:u w:color="000000" w:themeColor="text1"/>
        </w:rPr>
        <w:t xml:space="preserve"> shall be construed as creating or recognizing a right to abortion. </w:t>
      </w:r>
    </w:p>
    <w:p w:rsidR="00F30823"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30823" w:rsidRPr="00DC5523">
        <w:rPr>
          <w:color w:val="000000" w:themeColor="text1"/>
          <w:u w:color="000000" w:themeColor="text1"/>
        </w:rPr>
        <w:t xml:space="preserve">It is not the intention of this law to make lawful an abortion that is currently unlawful. </w:t>
      </w:r>
    </w:p>
    <w:p w:rsidR="0054235C" w:rsidRDefault="0054235C"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823" w:rsidRDefault="0054235C" w:rsidP="00542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A02CBE">
        <w:rPr>
          <w:color w:val="000000" w:themeColor="text1"/>
          <w:u w:color="000000" w:themeColor="text1"/>
        </w:rPr>
        <w:noBreakHyphen/>
      </w:r>
      <w:r>
        <w:rPr>
          <w:color w:val="000000" w:themeColor="text1"/>
          <w:u w:color="000000" w:themeColor="text1"/>
        </w:rPr>
        <w:t>41</w:t>
      </w:r>
      <w:r w:rsidR="00A02CBE">
        <w:rPr>
          <w:color w:val="000000" w:themeColor="text1"/>
          <w:u w:color="000000" w:themeColor="text1"/>
        </w:rPr>
        <w:noBreakHyphen/>
      </w:r>
      <w:r>
        <w:rPr>
          <w:color w:val="000000" w:themeColor="text1"/>
          <w:u w:color="000000" w:themeColor="text1"/>
        </w:rPr>
        <w:t>10</w:t>
      </w:r>
      <w:r w:rsidR="00A0140A">
        <w:rPr>
          <w:color w:val="000000" w:themeColor="text1"/>
          <w:u w:color="000000" w:themeColor="text1"/>
        </w:rPr>
        <w:t>2</w:t>
      </w:r>
      <w:r>
        <w:rPr>
          <w:color w:val="000000" w:themeColor="text1"/>
          <w:u w:color="000000" w:themeColor="text1"/>
        </w:rPr>
        <w:t>0.</w:t>
      </w:r>
      <w:r>
        <w:rPr>
          <w:color w:val="000000" w:themeColor="text1"/>
          <w:u w:color="000000" w:themeColor="text1"/>
        </w:rPr>
        <w:tab/>
      </w:r>
      <w:r w:rsidR="002370C7">
        <w:rPr>
          <w:color w:val="000000" w:themeColor="text1"/>
          <w:u w:color="000000" w:themeColor="text1"/>
        </w:rPr>
        <w:t>A sponsor of the act enacting this article may request the presiding officer of the sponsor</w:t>
      </w:r>
      <w:r w:rsidR="00A02CBE" w:rsidRPr="00A02CBE">
        <w:rPr>
          <w:color w:val="000000" w:themeColor="text1"/>
          <w:u w:color="000000" w:themeColor="text1"/>
        </w:rPr>
        <w:t>’</w:t>
      </w:r>
      <w:r w:rsidR="002370C7">
        <w:rPr>
          <w:color w:val="000000" w:themeColor="text1"/>
          <w:u w:color="000000" w:themeColor="text1"/>
        </w:rPr>
        <w:t>s house for permission to file a petition in a c</w:t>
      </w:r>
      <w:r w:rsidR="00853BDB">
        <w:rPr>
          <w:color w:val="000000" w:themeColor="text1"/>
          <w:u w:color="000000" w:themeColor="text1"/>
        </w:rPr>
        <w:t>ourt</w:t>
      </w:r>
      <w:r w:rsidR="002370C7">
        <w:rPr>
          <w:color w:val="000000" w:themeColor="text1"/>
          <w:u w:color="000000" w:themeColor="text1"/>
        </w:rPr>
        <w:t xml:space="preserve"> of competent jurisdiction for the right to file an amicus brief in any case in which the constitutionality of this article is challenged</w:t>
      </w:r>
      <w:r w:rsidR="00A0140A">
        <w:rPr>
          <w:color w:val="000000" w:themeColor="text1"/>
          <w:u w:color="000000" w:themeColor="text1"/>
        </w:rPr>
        <w:t>.</w:t>
      </w:r>
      <w:r>
        <w:rPr>
          <w:color w:val="000000" w:themeColor="text1"/>
          <w:u w:color="000000" w:themeColor="text1"/>
        </w:rPr>
        <w:t>”</w:t>
      </w:r>
    </w:p>
    <w:p w:rsidR="0054235C" w:rsidRDefault="0054235C" w:rsidP="00542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780" w:rsidRDefault="0054235C" w:rsidP="00542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8C0780">
        <w:rPr>
          <w:color w:val="000000" w:themeColor="text1"/>
          <w:u w:color="000000" w:themeColor="text1"/>
        </w:rPr>
        <w:t>Article 3, Chapter 41, Title 44 of the 1976 Code is repealed.</w:t>
      </w:r>
    </w:p>
    <w:p w:rsidR="008C0780" w:rsidRDefault="008C0780" w:rsidP="00542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235C" w:rsidRDefault="008C0780" w:rsidP="00542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54235C">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30823" w:rsidRDefault="00F30823"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180" w:rsidRDefault="00753180" w:rsidP="00F3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0780">
        <w:t>5</w:t>
      </w:r>
      <w:r>
        <w:t>.</w:t>
      </w:r>
      <w:r>
        <w:tab/>
        <w:t>This act takes effect upon approval by the Governor.</w:t>
      </w:r>
    </w:p>
    <w:p w:rsidR="00BC5FE6" w:rsidRDefault="00A02CBE" w:rsidP="00302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5345" w:rsidRDefault="005C5345" w:rsidP="005C5345">
      <w:pPr>
        <w:suppressAutoHyphens/>
      </w:pPr>
    </w:p>
    <w:sectPr w:rsidR="005C5345" w:rsidSect="005C534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40A" w:rsidRDefault="00A0140A" w:rsidP="009F0C77">
      <w:r>
        <w:separator/>
      </w:r>
    </w:p>
  </w:endnote>
  <w:endnote w:type="continuationSeparator" w:id="0">
    <w:p w:rsidR="00A0140A" w:rsidRDefault="00A014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1271B3-9A4C-466F-BE08-396194FB19E2}"/>
    <w:embedBold r:id="rId2" w:fontKey="{1377431E-A41C-4BE1-85AB-0E286620AB21}"/>
    <w:embedItalic r:id="rId3" w:fontKey="{41ED5594-129E-4CC3-ABB5-F2142CBB1024}"/>
  </w:font>
  <w:font w:name="Calibri">
    <w:panose1 w:val="020F0502020204030204"/>
    <w:charset w:val="00"/>
    <w:family w:val="swiss"/>
    <w:pitch w:val="variable"/>
    <w:sig w:usb0="E00002FF" w:usb1="4000ACFF" w:usb2="00000001" w:usb3="00000000" w:csb0="0000019F" w:csb1="00000000"/>
    <w:embedRegular r:id="rId4" w:fontKey="{486E60C0-FDAB-4825-A307-204A949C1EF4}"/>
  </w:font>
  <w:font w:name="Segoe UI">
    <w:panose1 w:val="020B0502040204020203"/>
    <w:charset w:val="00"/>
    <w:family w:val="swiss"/>
    <w:pitch w:val="variable"/>
    <w:sig w:usb0="E10022FF" w:usb1="C000E47F" w:usb2="00000029" w:usb3="00000000" w:csb0="000001DF" w:csb1="00000000"/>
    <w:embedRegular r:id="rId5" w:fontKey="{16E6F48C-7C90-4D3D-88A1-BF60AD7F58D6}"/>
  </w:font>
  <w:font w:name="Cambria">
    <w:panose1 w:val="02040503050406030204"/>
    <w:charset w:val="00"/>
    <w:family w:val="roman"/>
    <w:pitch w:val="variable"/>
    <w:sig w:usb0="E00002FF" w:usb1="400004FF" w:usb2="00000000" w:usb3="00000000" w:csb0="0000019F" w:csb1="00000000"/>
    <w:embedRegular r:id="rId6" w:fontKey="{920B5137-F6EC-4C6E-B333-5BEE286489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345" w:rsidRPr="00684475" w:rsidRDefault="005C5345" w:rsidP="00684475">
    <w:pPr>
      <w:pStyle w:val="Footer"/>
      <w:tabs>
        <w:tab w:val="clear" w:pos="4680"/>
        <w:tab w:val="clear" w:pos="9360"/>
        <w:tab w:val="center" w:pos="2995"/>
      </w:tabs>
      <w:spacing w:before="120"/>
    </w:pPr>
    <w:r>
      <w:t>[4629]</w:t>
    </w:r>
    <w:r>
      <w:tab/>
    </w:r>
    <w:r>
      <w:fldChar w:fldCharType="begin"/>
    </w:r>
    <w:r>
      <w:instrText xml:space="preserve"> PAGE  \* MERGEFORMAT </w:instrText>
    </w:r>
    <w:r>
      <w:fldChar w:fldCharType="separate"/>
    </w:r>
    <w:r w:rsidR="000C05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40A" w:rsidRDefault="00A0140A" w:rsidP="009F0C77">
      <w:r>
        <w:separator/>
      </w:r>
    </w:p>
  </w:footnote>
  <w:footnote w:type="continuationSeparator" w:id="0">
    <w:p w:rsidR="00A0140A" w:rsidRDefault="00A014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34VR16"/>
    <w:docVar w:name="CoverBillType" w:val="b"/>
    <w:docVar w:name="docpath" w:val="L:\Council\bills\BH\26334VR16.DOCX"/>
    <w:docVar w:name="dvBillNumber" w:val="4629"/>
    <w:docVar w:name="dvBillNumberPrefix" w:val="H. "/>
    <w:docVar w:name="dvOriginalBody" w:val="House"/>
    <w:docVar w:name="dvSteno" w:val="BH"/>
    <w:docVar w:name="NameofBody" w:val="h"/>
    <w:docVar w:name="vgroup2" w:val="Council"/>
  </w:docVars>
  <w:rsids>
    <w:rsidRoot w:val="00753180"/>
    <w:rsid w:val="00011869"/>
    <w:rsid w:val="00015CD6"/>
    <w:rsid w:val="00052DB9"/>
    <w:rsid w:val="00055170"/>
    <w:rsid w:val="000C05EE"/>
    <w:rsid w:val="000E1785"/>
    <w:rsid w:val="000F40FA"/>
    <w:rsid w:val="0010776B"/>
    <w:rsid w:val="00133E66"/>
    <w:rsid w:val="001435A3"/>
    <w:rsid w:val="00146ED3"/>
    <w:rsid w:val="00151044"/>
    <w:rsid w:val="001D08F2"/>
    <w:rsid w:val="001D525B"/>
    <w:rsid w:val="001D7F4F"/>
    <w:rsid w:val="001E2907"/>
    <w:rsid w:val="00205238"/>
    <w:rsid w:val="00212EB0"/>
    <w:rsid w:val="002321B6"/>
    <w:rsid w:val="002370C7"/>
    <w:rsid w:val="00250967"/>
    <w:rsid w:val="002543C8"/>
    <w:rsid w:val="0025541D"/>
    <w:rsid w:val="00284AAE"/>
    <w:rsid w:val="00293571"/>
    <w:rsid w:val="002A6AF7"/>
    <w:rsid w:val="002B7F26"/>
    <w:rsid w:val="002E5912"/>
    <w:rsid w:val="00301B21"/>
    <w:rsid w:val="003021D8"/>
    <w:rsid w:val="00320A60"/>
    <w:rsid w:val="00325348"/>
    <w:rsid w:val="0032732C"/>
    <w:rsid w:val="00336AD0"/>
    <w:rsid w:val="0037079A"/>
    <w:rsid w:val="00380F1B"/>
    <w:rsid w:val="003C4DAB"/>
    <w:rsid w:val="003D01E8"/>
    <w:rsid w:val="003E5288"/>
    <w:rsid w:val="003F6D79"/>
    <w:rsid w:val="00405B09"/>
    <w:rsid w:val="0041760A"/>
    <w:rsid w:val="00417C01"/>
    <w:rsid w:val="00426A06"/>
    <w:rsid w:val="004403BD"/>
    <w:rsid w:val="004441EE"/>
    <w:rsid w:val="00461441"/>
    <w:rsid w:val="004809EE"/>
    <w:rsid w:val="004C44EB"/>
    <w:rsid w:val="004E7D54"/>
    <w:rsid w:val="005273C6"/>
    <w:rsid w:val="00530A69"/>
    <w:rsid w:val="0054235C"/>
    <w:rsid w:val="00545593"/>
    <w:rsid w:val="00577C6C"/>
    <w:rsid w:val="005C2FE2"/>
    <w:rsid w:val="005C5345"/>
    <w:rsid w:val="005D6DA5"/>
    <w:rsid w:val="005E2BC9"/>
    <w:rsid w:val="005E352E"/>
    <w:rsid w:val="00605102"/>
    <w:rsid w:val="006215AA"/>
    <w:rsid w:val="00661DE0"/>
    <w:rsid w:val="00684247"/>
    <w:rsid w:val="00684475"/>
    <w:rsid w:val="006913C9"/>
    <w:rsid w:val="0069470D"/>
    <w:rsid w:val="006B0728"/>
    <w:rsid w:val="006D4F17"/>
    <w:rsid w:val="00734F00"/>
    <w:rsid w:val="00753180"/>
    <w:rsid w:val="007A2A68"/>
    <w:rsid w:val="007A3435"/>
    <w:rsid w:val="007A70AE"/>
    <w:rsid w:val="007C29FA"/>
    <w:rsid w:val="008362E8"/>
    <w:rsid w:val="00853BDB"/>
    <w:rsid w:val="008A1768"/>
    <w:rsid w:val="008C0780"/>
    <w:rsid w:val="008F0F33"/>
    <w:rsid w:val="008F4429"/>
    <w:rsid w:val="0094021A"/>
    <w:rsid w:val="0097061C"/>
    <w:rsid w:val="00987D6F"/>
    <w:rsid w:val="009B44AF"/>
    <w:rsid w:val="009C6A0B"/>
    <w:rsid w:val="009F0C77"/>
    <w:rsid w:val="009F4DD1"/>
    <w:rsid w:val="00A0140A"/>
    <w:rsid w:val="00A02CBE"/>
    <w:rsid w:val="00A22101"/>
    <w:rsid w:val="00A41684"/>
    <w:rsid w:val="00A64E80"/>
    <w:rsid w:val="00A72BCD"/>
    <w:rsid w:val="00A741D9"/>
    <w:rsid w:val="00A833AB"/>
    <w:rsid w:val="00A9741D"/>
    <w:rsid w:val="00AA5E27"/>
    <w:rsid w:val="00AD4B17"/>
    <w:rsid w:val="00B412D4"/>
    <w:rsid w:val="00B72F26"/>
    <w:rsid w:val="00BC5FE6"/>
    <w:rsid w:val="00BE3C22"/>
    <w:rsid w:val="00C0345E"/>
    <w:rsid w:val="00C3483A"/>
    <w:rsid w:val="00C671B5"/>
    <w:rsid w:val="00C74E9D"/>
    <w:rsid w:val="00C82FD3"/>
    <w:rsid w:val="00C91A5A"/>
    <w:rsid w:val="00C92819"/>
    <w:rsid w:val="00CB24B5"/>
    <w:rsid w:val="00CB7CA0"/>
    <w:rsid w:val="00CC6B7B"/>
    <w:rsid w:val="00CD2089"/>
    <w:rsid w:val="00CF56B9"/>
    <w:rsid w:val="00D46A49"/>
    <w:rsid w:val="00D73A67"/>
    <w:rsid w:val="00D922EC"/>
    <w:rsid w:val="00D970A9"/>
    <w:rsid w:val="00DF3845"/>
    <w:rsid w:val="00E41911"/>
    <w:rsid w:val="00E92EEF"/>
    <w:rsid w:val="00ED447A"/>
    <w:rsid w:val="00EF2368"/>
    <w:rsid w:val="00F24442"/>
    <w:rsid w:val="00F30823"/>
    <w:rsid w:val="00F50AE3"/>
    <w:rsid w:val="00F656BA"/>
    <w:rsid w:val="00F67CF1"/>
    <w:rsid w:val="00F840F0"/>
    <w:rsid w:val="00FA555C"/>
    <w:rsid w:val="00FB0D0D"/>
    <w:rsid w:val="00FB43B4"/>
    <w:rsid w:val="00FF2AE4"/>
    <w:rsid w:val="00FF6450"/>
    <w:rsid w:val="00FF7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752A7F-1EEE-40F2-A883-59A38B39D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7D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D6F"/>
    <w:rPr>
      <w:rFonts w:ascii="Segoe UI" w:eastAsia="Times New Roman" w:hAnsi="Segoe UI" w:cs="Segoe UI"/>
      <w:sz w:val="18"/>
      <w:szCs w:val="18"/>
    </w:rPr>
  </w:style>
  <w:style w:type="character" w:styleId="Hyperlink">
    <w:name w:val="Hyperlink"/>
    <w:basedOn w:val="DefaultParagraphFont"/>
    <w:uiPriority w:val="99"/>
    <w:unhideWhenUsed/>
    <w:rsid w:val="005C53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629_2016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2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7F7A9-762C-49BD-851F-686163891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2658</Words>
  <Characters>15157</Characters>
  <Application>Microsoft Office Word</Application>
  <DocSecurity>6</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4629: Woman's Ultrasound Right to Know Act - South Carolina Legislature Online</dc:title>
  <dc:creator>%USERNAME%</dc:creator>
  <cp:lastModifiedBy>N Cumfer</cp:lastModifiedBy>
  <cp:revision>2</cp:revision>
  <cp:lastPrinted>2015-08-27T16:30:00Z</cp:lastPrinted>
  <dcterms:created xsi:type="dcterms:W3CDTF">2016-12-02T19:14:00Z</dcterms:created>
  <dcterms:modified xsi:type="dcterms:W3CDTF">2016-12-02T19:14:00Z</dcterms:modified>
</cp:coreProperties>
</file>