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21F0" w:rsidRDefault="001821F0" w:rsidP="001821F0">
      <w:pPr>
        <w:widowControl w:val="0"/>
        <w:jc w:val="center"/>
      </w:pPr>
      <w:bookmarkStart w:id="0" w:name="_GoBack"/>
      <w:bookmarkEnd w:id="0"/>
      <w:r w:rsidRPr="001821F0">
        <w:rPr>
          <w:b/>
        </w:rPr>
        <w:t>South Carolina General Assembly</w:t>
      </w:r>
    </w:p>
    <w:p w:rsidR="001821F0" w:rsidRDefault="001821F0" w:rsidP="001821F0">
      <w:pPr>
        <w:widowControl w:val="0"/>
        <w:jc w:val="center"/>
      </w:pPr>
      <w:r>
        <w:t>121st Session, 2015-2016</w:t>
      </w:r>
    </w:p>
    <w:p w:rsidR="001821F0" w:rsidRDefault="001821F0" w:rsidP="001821F0">
      <w:pPr>
        <w:widowControl w:val="0"/>
        <w:jc w:val="left"/>
      </w:pPr>
    </w:p>
    <w:p w:rsidR="001821F0" w:rsidRDefault="001821F0" w:rsidP="001821F0">
      <w:pPr>
        <w:widowControl w:val="0"/>
        <w:jc w:val="left"/>
        <w:rPr>
          <w:b/>
        </w:rPr>
      </w:pPr>
      <w:r w:rsidRPr="001821F0">
        <w:rPr>
          <w:b/>
        </w:rPr>
        <w:t>H. 4741</w:t>
      </w:r>
    </w:p>
    <w:p w:rsidR="001821F0" w:rsidRDefault="001821F0" w:rsidP="001821F0">
      <w:pPr>
        <w:widowControl w:val="0"/>
        <w:jc w:val="left"/>
        <w:rPr>
          <w:b/>
        </w:rPr>
      </w:pPr>
    </w:p>
    <w:p w:rsidR="001821F0" w:rsidRDefault="001821F0" w:rsidP="001821F0">
      <w:pPr>
        <w:widowControl w:val="0"/>
        <w:jc w:val="left"/>
      </w:pPr>
      <w:r w:rsidRPr="001821F0">
        <w:rPr>
          <w:b/>
        </w:rPr>
        <w:t>STATUS INFORMATION</w:t>
      </w:r>
    </w:p>
    <w:p w:rsidR="001821F0" w:rsidRDefault="001821F0" w:rsidP="001821F0">
      <w:pPr>
        <w:widowControl w:val="0"/>
        <w:jc w:val="left"/>
      </w:pPr>
    </w:p>
    <w:p w:rsidR="001821F0" w:rsidRDefault="001821F0" w:rsidP="001821F0">
      <w:pPr>
        <w:widowControl w:val="0"/>
        <w:jc w:val="left"/>
      </w:pPr>
      <w:r>
        <w:t>House Resolution</w:t>
      </w:r>
    </w:p>
    <w:p w:rsidR="001821F0" w:rsidRDefault="001821F0" w:rsidP="001821F0">
      <w:pPr>
        <w:widowControl w:val="0"/>
        <w:jc w:val="left"/>
      </w:pPr>
      <w:r>
        <w:t>Sponsors: Reps. Cole, Allison, Brannon, Chumley, Hicks, Mitchell, Tallon, Forrester, Alexander, Anderson, Anthony, Atwater, Bales, Ballentine, Bamberg, Bannister, Bedingfield, Bernstein, Bingham, Bowers, Bradley, G.A. Brown, R.L. Brown, Burns, Clary, Clemmons, Clyburn, Cobb</w:t>
      </w:r>
      <w:r>
        <w:noBreakHyphen/>
        <w:t>Hunter, Collins, Corley, H.A. Crawford, Crosby, Daning, Delleney, Dillard, Douglas, Duckworth, Erickson, Felder, Finlay, Fry, Funderburk, Gagnon, Gambrell, George, Gilliard, Goldfinch, Govan, Hamilton, Hardee, Hart, Hayes, Henderson, Henegan, Herbkersman, Hill, Hiott, Hixon, Hodges, Horne, Hosey, Howard, Huggins, Jefferson, Johnson, Jordan, Kennedy, King, Kirby, Knight, Limehouse, Loftis, Long, Lowe, Lucas, Mack, McCoy, McEachern, McKnight, M.S. McLeod, W.J. McLeod, Merrill, D.C. Moss, V.S. Moss, Murphy, Nanney, Neal, Newton, Norman, Norrell, Ott, Parks, Pitts, Pope, Putnam, Quinn, Ridgeway, Riley, Rivers, Robinson</w:t>
      </w:r>
      <w:r>
        <w:noBreakHyphen/>
        <w:t>Simpson, Rutherford, Ryhal, Sandifer, Simrill, G.M. Smith, G.R. Smith, J.E. Smith, Sottile, Southard, Spires, Stavrinakis, Stringer, Taylor, Thayer, Tinkler, Toole, Weeks, Wells, Whipper, White, Whitmire, Williams, Willis and Yow</w:t>
      </w:r>
    </w:p>
    <w:p w:rsidR="001821F0" w:rsidRDefault="001821F0" w:rsidP="001821F0">
      <w:pPr>
        <w:widowControl w:val="0"/>
        <w:jc w:val="left"/>
      </w:pPr>
      <w:r>
        <w:t>Document Path: l:\council\bills\rm\1448cz16.docx</w:t>
      </w:r>
    </w:p>
    <w:p w:rsidR="001821F0" w:rsidRDefault="001821F0" w:rsidP="001821F0">
      <w:pPr>
        <w:widowControl w:val="0"/>
        <w:jc w:val="left"/>
      </w:pPr>
    </w:p>
    <w:p w:rsidR="001821F0" w:rsidRDefault="001821F0" w:rsidP="001821F0">
      <w:pPr>
        <w:widowControl w:val="0"/>
        <w:jc w:val="left"/>
      </w:pPr>
      <w:r>
        <w:t>Introduced in the House on January 26, 2016</w:t>
      </w:r>
    </w:p>
    <w:p w:rsidR="001821F0" w:rsidRDefault="001821F0" w:rsidP="001821F0">
      <w:pPr>
        <w:widowControl w:val="0"/>
        <w:jc w:val="left"/>
      </w:pPr>
      <w:r>
        <w:t>Adopted by the House on January 26, 2016</w:t>
      </w:r>
    </w:p>
    <w:p w:rsidR="001821F0" w:rsidRDefault="001821F0" w:rsidP="001821F0">
      <w:pPr>
        <w:widowControl w:val="0"/>
        <w:jc w:val="left"/>
      </w:pPr>
    </w:p>
    <w:p w:rsidR="001821F0" w:rsidRDefault="001821F0" w:rsidP="001821F0">
      <w:pPr>
        <w:widowControl w:val="0"/>
        <w:jc w:val="left"/>
      </w:pPr>
      <w:r>
        <w:t xml:space="preserve">Summary: </w:t>
      </w:r>
      <w:r w:rsidR="00D32368">
        <w:t>Carol Ann Crowe</w:t>
      </w:r>
    </w:p>
    <w:p w:rsidR="001821F0" w:rsidRDefault="001821F0" w:rsidP="001821F0">
      <w:pPr>
        <w:widowControl w:val="0"/>
        <w:jc w:val="left"/>
      </w:pPr>
    </w:p>
    <w:p w:rsidR="001821F0" w:rsidRDefault="001821F0" w:rsidP="001821F0">
      <w:pPr>
        <w:widowControl w:val="0"/>
        <w:jc w:val="left"/>
      </w:pPr>
    </w:p>
    <w:p w:rsidR="001821F0" w:rsidRDefault="001821F0" w:rsidP="001821F0">
      <w:pPr>
        <w:widowControl w:val="0"/>
        <w:tabs>
          <w:tab w:val="center" w:pos="590"/>
          <w:tab w:val="center" w:pos="1440"/>
          <w:tab w:val="left" w:pos="1872"/>
          <w:tab w:val="left" w:pos="9187"/>
        </w:tabs>
        <w:jc w:val="left"/>
      </w:pPr>
      <w:r w:rsidRPr="001821F0">
        <w:rPr>
          <w:b/>
        </w:rPr>
        <w:t>HISTORY OF LEGISLATIVE ACTIONS</w:t>
      </w:r>
    </w:p>
    <w:p w:rsidR="001821F0" w:rsidRDefault="001821F0" w:rsidP="001821F0">
      <w:pPr>
        <w:widowControl w:val="0"/>
        <w:tabs>
          <w:tab w:val="center" w:pos="590"/>
          <w:tab w:val="center" w:pos="1440"/>
          <w:tab w:val="left" w:pos="1872"/>
          <w:tab w:val="left" w:pos="9187"/>
        </w:tabs>
        <w:jc w:val="left"/>
      </w:pPr>
    </w:p>
    <w:p w:rsidR="001821F0" w:rsidRPr="001821F0" w:rsidRDefault="001821F0" w:rsidP="001821F0">
      <w:pPr>
        <w:widowControl w:val="0"/>
        <w:tabs>
          <w:tab w:val="center" w:pos="590"/>
          <w:tab w:val="center" w:pos="1440"/>
          <w:tab w:val="left" w:pos="1872"/>
          <w:tab w:val="left" w:pos="9187"/>
        </w:tabs>
        <w:jc w:val="left"/>
      </w:pPr>
      <w:r w:rsidRPr="001821F0">
        <w:rPr>
          <w:u w:val="single"/>
        </w:rPr>
        <w:tab/>
        <w:t>Date</w:t>
      </w:r>
      <w:r w:rsidRPr="001821F0">
        <w:rPr>
          <w:u w:val="single"/>
        </w:rPr>
        <w:tab/>
        <w:t>Body</w:t>
      </w:r>
      <w:r w:rsidRPr="001821F0">
        <w:rPr>
          <w:u w:val="single"/>
        </w:rPr>
        <w:tab/>
        <w:t>Action Description with journal page number</w:t>
      </w:r>
      <w:r w:rsidRPr="001821F0">
        <w:rPr>
          <w:u w:val="single"/>
        </w:rPr>
        <w:tab/>
      </w:r>
    </w:p>
    <w:p w:rsidR="00AD4271" w:rsidRDefault="00AD4271" w:rsidP="00AD4271">
      <w:pPr>
        <w:widowControl w:val="0"/>
        <w:tabs>
          <w:tab w:val="right" w:pos="1008"/>
          <w:tab w:val="left" w:pos="1152"/>
          <w:tab w:val="left" w:pos="1872"/>
          <w:tab w:val="left" w:pos="9187"/>
        </w:tabs>
        <w:ind w:left="2088" w:hanging="2088"/>
        <w:jc w:val="left"/>
      </w:pPr>
      <w:r>
        <w:tab/>
        <w:t>1/26/2016</w:t>
      </w:r>
      <w:r>
        <w:tab/>
        <w:t>House</w:t>
      </w:r>
      <w:r>
        <w:tab/>
      </w:r>
      <w:r w:rsidRPr="00D21A03">
        <w:t>Introduced and adopted (</w:t>
      </w:r>
      <w:hyperlink r:id="rId7" w:history="1">
        <w:r w:rsidRPr="00E077BC">
          <w:rPr>
            <w:rStyle w:val="Hyperlink"/>
          </w:rPr>
          <w:t>House Journal</w:t>
        </w:r>
        <w:r w:rsidRPr="00E077BC">
          <w:rPr>
            <w:rStyle w:val="Hyperlink"/>
          </w:rPr>
          <w:noBreakHyphen/>
          <w:t>page 17</w:t>
        </w:r>
      </w:hyperlink>
      <w:r w:rsidRPr="00D21A03">
        <w:t>)</w:t>
      </w:r>
    </w:p>
    <w:p w:rsidR="00AD4271" w:rsidRDefault="00AD4271" w:rsidP="00AD4271">
      <w:pPr>
        <w:widowControl w:val="0"/>
        <w:tabs>
          <w:tab w:val="right" w:pos="1008"/>
          <w:tab w:val="left" w:pos="1152"/>
          <w:tab w:val="left" w:pos="1872"/>
          <w:tab w:val="left" w:pos="9187"/>
        </w:tabs>
        <w:ind w:left="2088" w:hanging="2088"/>
        <w:jc w:val="left"/>
      </w:pPr>
    </w:p>
    <w:p w:rsidR="001821F0" w:rsidRDefault="001821F0" w:rsidP="001821F0">
      <w:pPr>
        <w:widowControl w:val="0"/>
        <w:tabs>
          <w:tab w:val="right" w:pos="1008"/>
          <w:tab w:val="left" w:pos="1152"/>
          <w:tab w:val="left" w:pos="1872"/>
          <w:tab w:val="left" w:pos="9187"/>
        </w:tabs>
        <w:ind w:left="2088" w:hanging="2088"/>
        <w:jc w:val="left"/>
      </w:pPr>
      <w:r>
        <w:t xml:space="preserve">View the latest </w:t>
      </w:r>
      <w:hyperlink r:id="rId8" w:history="1">
        <w:r w:rsidRPr="001821F0">
          <w:rPr>
            <w:rStyle w:val="Hyperlink"/>
          </w:rPr>
          <w:t>legislative information</w:t>
        </w:r>
      </w:hyperlink>
      <w:r>
        <w:t xml:space="preserve"> at the website</w:t>
      </w:r>
    </w:p>
    <w:p w:rsidR="001821F0" w:rsidRDefault="001821F0" w:rsidP="001821F0">
      <w:pPr>
        <w:widowControl w:val="0"/>
        <w:tabs>
          <w:tab w:val="right" w:pos="1008"/>
          <w:tab w:val="left" w:pos="1152"/>
          <w:tab w:val="left" w:pos="1872"/>
          <w:tab w:val="left" w:pos="9187"/>
        </w:tabs>
        <w:ind w:left="2088" w:hanging="2088"/>
        <w:jc w:val="left"/>
      </w:pPr>
    </w:p>
    <w:p w:rsidR="001821F0" w:rsidRPr="001821F0" w:rsidRDefault="001821F0" w:rsidP="001821F0">
      <w:pPr>
        <w:widowControl w:val="0"/>
        <w:tabs>
          <w:tab w:val="right" w:pos="1008"/>
          <w:tab w:val="left" w:pos="1152"/>
          <w:tab w:val="left" w:pos="1872"/>
          <w:tab w:val="left" w:pos="9187"/>
        </w:tabs>
        <w:ind w:left="2088" w:hanging="2088"/>
        <w:jc w:val="left"/>
      </w:pPr>
    </w:p>
    <w:p w:rsidR="001821F0" w:rsidRDefault="001821F0" w:rsidP="001821F0">
      <w:r w:rsidRPr="001821F0">
        <w:rPr>
          <w:b/>
        </w:rPr>
        <w:t>VERSIONS OF THIS BILL</w:t>
      </w:r>
    </w:p>
    <w:p w:rsidR="001821F0" w:rsidRDefault="001821F0" w:rsidP="001821F0"/>
    <w:p w:rsidR="001821F0" w:rsidRDefault="00E077BC" w:rsidP="001821F0">
      <w:hyperlink r:id="rId9" w:history="1">
        <w:r w:rsidR="001821F0">
          <w:rPr>
            <w:rStyle w:val="Hyperlink"/>
          </w:rPr>
          <w:t>1/26/2016</w:t>
        </w:r>
      </w:hyperlink>
    </w:p>
    <w:p w:rsidR="001821F0" w:rsidRDefault="001821F0" w:rsidP="001821F0"/>
    <w:p w:rsidR="001821F0" w:rsidRDefault="001821F0" w:rsidP="001821F0">
      <w:pPr>
        <w:sectPr w:rsidR="001821F0" w:rsidSect="001821F0">
          <w:pgSz w:w="12240" w:h="15840" w:code="1"/>
          <w:pgMar w:top="1080" w:right="1440" w:bottom="1080" w:left="1440" w:header="720" w:footer="720" w:gutter="0"/>
          <w:cols w:space="720"/>
          <w:noEndnote/>
          <w:docGrid w:linePitch="360"/>
        </w:sectPr>
      </w:pPr>
    </w:p>
    <w:p w:rsidR="00A31CE4" w:rsidRDefault="00A31CE4" w:rsidP="00EA6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23B" w:rsidRDefault="00EA623B" w:rsidP="00EA6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23B" w:rsidRDefault="00EA623B" w:rsidP="00EA6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23B" w:rsidRDefault="00EA623B" w:rsidP="00EA6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23B" w:rsidRDefault="00EA623B" w:rsidP="00EA6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23B" w:rsidRDefault="00EA623B" w:rsidP="00EA6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23B" w:rsidRDefault="00EA623B" w:rsidP="00EA6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23B" w:rsidRDefault="00EA623B" w:rsidP="00EA6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31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7508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7B8" w:rsidRDefault="00E40552" w:rsidP="005B3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5B37B8">
        <w:t xml:space="preserve">RECOGNIZE AND HONOR </w:t>
      </w:r>
      <w:r w:rsidR="003F0C55">
        <w:t>CAROL ANN CROWE</w:t>
      </w:r>
      <w:r w:rsidR="005B37B8">
        <w:rPr>
          <w:color w:val="000000" w:themeColor="text1"/>
          <w:u w:color="000000" w:themeColor="text1"/>
        </w:rPr>
        <w:t xml:space="preserve">, </w:t>
      </w:r>
      <w:r w:rsidR="003F0C55">
        <w:rPr>
          <w:color w:val="000000" w:themeColor="text1"/>
          <w:u w:color="000000" w:themeColor="text1"/>
        </w:rPr>
        <w:t>SPARTANBURG COUNTY LEGISLATIVE DELEGATION</w:t>
      </w:r>
      <w:r w:rsidR="005B37B8">
        <w:rPr>
          <w:color w:val="000000" w:themeColor="text1"/>
          <w:u w:color="000000" w:themeColor="text1"/>
        </w:rPr>
        <w:t xml:space="preserve"> </w:t>
      </w:r>
      <w:r w:rsidR="003F0C55">
        <w:rPr>
          <w:color w:val="000000" w:themeColor="text1"/>
          <w:u w:color="000000" w:themeColor="text1"/>
        </w:rPr>
        <w:t xml:space="preserve">CHIEF ADMINISTRATIVE ASSISTANT, </w:t>
      </w:r>
      <w:r w:rsidR="005B37B8">
        <w:t>UPON THE OCCASION OF HER RETIREMENT, TO THANK HER FOR HER MANY YEARS OF OUTSTANDING PUBLIC SERVICE, AND TO WISH HER MUCH HAPPINESS AND FULFILLMENT IN THE YEARS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175C5" w:rsidRDefault="0037508E" w:rsidP="00317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C4639">
        <w:t xml:space="preserve">for nearly twenty years, </w:t>
      </w:r>
      <w:r w:rsidR="003175C5">
        <w:t xml:space="preserve">the </w:t>
      </w:r>
      <w:r w:rsidR="003F0C55">
        <w:t>Spartanburg County Legislative Delegation</w:t>
      </w:r>
      <w:r w:rsidR="003175C5">
        <w:t xml:space="preserve"> enjoyed the benefit of the dedication, experience, and leadership of </w:t>
      </w:r>
      <w:r w:rsidR="003C4639">
        <w:t xml:space="preserve">Carol Ann Crowe, </w:t>
      </w:r>
      <w:r w:rsidR="003175C5">
        <w:t>w</w:t>
      </w:r>
      <w:r w:rsidR="003C4639">
        <w:t xml:space="preserve">ho </w:t>
      </w:r>
      <w:r w:rsidR="003175C5">
        <w:t>retire</w:t>
      </w:r>
      <w:r w:rsidR="003C4639">
        <w:t>d</w:t>
      </w:r>
      <w:r w:rsidR="003175C5">
        <w:t xml:space="preserve"> </w:t>
      </w:r>
      <w:r w:rsidR="007A7381">
        <w:t>from her post as the delegation</w:t>
      </w:r>
      <w:r w:rsidR="0099394C" w:rsidRPr="0099394C">
        <w:t>’</w:t>
      </w:r>
      <w:r w:rsidR="007A7381">
        <w:t xml:space="preserve">s chief administrative assistant </w:t>
      </w:r>
      <w:r w:rsidR="003175C5">
        <w:t xml:space="preserve">on </w:t>
      </w:r>
      <w:r w:rsidR="003C4639">
        <w:t>December 31, 2015</w:t>
      </w:r>
      <w:r w:rsidR="001142A5">
        <w:t>,</w:t>
      </w:r>
      <w:r w:rsidR="007A7381">
        <w:t xml:space="preserve"> leaving behind a legacy of excellence and taking with her the affection of every staff member</w:t>
      </w:r>
      <w:r w:rsidR="00C51B9E">
        <w:t xml:space="preserve"> and </w:t>
      </w:r>
      <w:r w:rsidR="009D1E6B">
        <w:t>every member of the delegation</w:t>
      </w:r>
      <w:r w:rsidR="003175C5">
        <w:t>; and</w:t>
      </w:r>
    </w:p>
    <w:p w:rsidR="003175C5" w:rsidRDefault="003175C5" w:rsidP="00317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83A" w:rsidRDefault="001142A5" w:rsidP="00114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21AE">
        <w:rPr>
          <w:color w:val="000000" w:themeColor="text1"/>
          <w:u w:color="000000" w:themeColor="text1"/>
        </w:rPr>
        <w:t>Whereas,</w:t>
      </w:r>
      <w:r w:rsidR="00E5329D">
        <w:rPr>
          <w:color w:val="000000" w:themeColor="text1"/>
          <w:u w:color="000000" w:themeColor="text1"/>
        </w:rPr>
        <w:t xml:space="preserve"> a 1963 g</w:t>
      </w:r>
      <w:r w:rsidR="00E5329D" w:rsidRPr="00CE21AE">
        <w:rPr>
          <w:color w:val="000000" w:themeColor="text1"/>
          <w:u w:color="000000" w:themeColor="text1"/>
        </w:rPr>
        <w:t>raduate</w:t>
      </w:r>
      <w:r w:rsidR="00E5329D">
        <w:rPr>
          <w:color w:val="000000" w:themeColor="text1"/>
          <w:u w:color="000000" w:themeColor="text1"/>
        </w:rPr>
        <w:t xml:space="preserve"> of </w:t>
      </w:r>
      <w:r w:rsidR="00E5329D" w:rsidRPr="00CE21AE">
        <w:rPr>
          <w:color w:val="000000" w:themeColor="text1"/>
          <w:u w:color="000000" w:themeColor="text1"/>
        </w:rPr>
        <w:t>Albert Gallatin Senior High School in Point Marion, Pennsylvania</w:t>
      </w:r>
      <w:r w:rsidR="00E5329D">
        <w:rPr>
          <w:color w:val="000000" w:themeColor="text1"/>
          <w:u w:color="000000" w:themeColor="text1"/>
        </w:rPr>
        <w:t>,</w:t>
      </w:r>
      <w:r w:rsidR="00E5329D" w:rsidRPr="00CE21AE">
        <w:rPr>
          <w:color w:val="000000" w:themeColor="text1"/>
          <w:u w:color="000000" w:themeColor="text1"/>
        </w:rPr>
        <w:t xml:space="preserve"> </w:t>
      </w:r>
      <w:r w:rsidRPr="00CE21AE">
        <w:rPr>
          <w:color w:val="000000" w:themeColor="text1"/>
          <w:u w:color="000000" w:themeColor="text1"/>
        </w:rPr>
        <w:t>Carol Ann Crowe was hired as the administrative assistant for the Spartanburg County Legislative Delegation</w:t>
      </w:r>
      <w:r w:rsidR="00E5329D">
        <w:rPr>
          <w:color w:val="000000" w:themeColor="text1"/>
          <w:u w:color="000000" w:themeColor="text1"/>
        </w:rPr>
        <w:t xml:space="preserve"> </w:t>
      </w:r>
      <w:r w:rsidR="00E5329D" w:rsidRPr="00CE21AE">
        <w:rPr>
          <w:color w:val="000000" w:themeColor="text1"/>
          <w:u w:color="000000" w:themeColor="text1"/>
        </w:rPr>
        <w:t>on February 1, 1996</w:t>
      </w:r>
      <w:r w:rsidR="0033583A">
        <w:rPr>
          <w:color w:val="000000" w:themeColor="text1"/>
          <w:u w:color="000000" w:themeColor="text1"/>
        </w:rPr>
        <w:t>; and</w:t>
      </w:r>
    </w:p>
    <w:p w:rsidR="0033583A" w:rsidRDefault="0033583A" w:rsidP="00114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42A5" w:rsidRPr="00CE21AE" w:rsidRDefault="0033583A" w:rsidP="00114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w:t>
      </w:r>
      <w:r w:rsidR="001142A5" w:rsidRPr="00CE21AE">
        <w:rPr>
          <w:color w:val="000000" w:themeColor="text1"/>
          <w:u w:color="000000" w:themeColor="text1"/>
        </w:rPr>
        <w:t>ver the nearly two decades of her service with the delegation, she was first promoted from the position of administrative assistant to that of senior administrative assistant on January 1, 1998. Later, gaining increasing responsibility, she became chief administrative assistant on July 5, 2008; and</w:t>
      </w:r>
    </w:p>
    <w:p w:rsidR="001142A5" w:rsidRPr="00CE21AE" w:rsidRDefault="001142A5" w:rsidP="00114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42A5" w:rsidRPr="00CE21AE" w:rsidRDefault="001142A5" w:rsidP="00114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21AE">
        <w:rPr>
          <w:color w:val="000000" w:themeColor="text1"/>
          <w:u w:color="000000" w:themeColor="text1"/>
        </w:rPr>
        <w:t xml:space="preserve">Whereas, </w:t>
      </w:r>
      <w:r w:rsidR="008B29CF">
        <w:rPr>
          <w:color w:val="000000" w:themeColor="text1"/>
          <w:u w:color="000000" w:themeColor="text1"/>
        </w:rPr>
        <w:t>Carol</w:t>
      </w:r>
      <w:r w:rsidRPr="00CE21AE">
        <w:rPr>
          <w:color w:val="000000" w:themeColor="text1"/>
          <w:u w:color="000000" w:themeColor="text1"/>
        </w:rPr>
        <w:t xml:space="preserve"> came to the Spartanburg County Legislative Delegation from the University of South Carolina Upstate (the University of South Carolina Spartanburg at the time), where she had worked since 1984; and</w:t>
      </w:r>
    </w:p>
    <w:p w:rsidR="001142A5" w:rsidRPr="00CE21AE" w:rsidRDefault="001142A5" w:rsidP="00114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42A5" w:rsidRPr="00CE21AE" w:rsidRDefault="001142A5" w:rsidP="00114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21AE">
        <w:rPr>
          <w:color w:val="000000" w:themeColor="text1"/>
          <w:u w:color="000000" w:themeColor="text1"/>
        </w:rPr>
        <w:lastRenderedPageBreak/>
        <w:t xml:space="preserve">Whereas, in addition to her </w:t>
      </w:r>
      <w:r w:rsidR="0079379B">
        <w:rPr>
          <w:color w:val="000000" w:themeColor="text1"/>
          <w:u w:color="000000" w:themeColor="text1"/>
        </w:rPr>
        <w:t>work</w:t>
      </w:r>
      <w:r w:rsidRPr="00CE21AE">
        <w:rPr>
          <w:color w:val="000000" w:themeColor="text1"/>
          <w:u w:color="000000" w:themeColor="text1"/>
        </w:rPr>
        <w:t xml:space="preserve"> for the Spartanburg County Legislative Delegation and the University of South Carolina Upstate, she has </w:t>
      </w:r>
      <w:r w:rsidR="0079379B">
        <w:rPr>
          <w:color w:val="000000" w:themeColor="text1"/>
          <w:u w:color="000000" w:themeColor="text1"/>
        </w:rPr>
        <w:t xml:space="preserve">served with </w:t>
      </w:r>
      <w:r w:rsidRPr="00CE21AE">
        <w:rPr>
          <w:color w:val="000000" w:themeColor="text1"/>
          <w:u w:color="000000" w:themeColor="text1"/>
        </w:rPr>
        <w:t>the</w:t>
      </w:r>
      <w:r w:rsidR="0079379B">
        <w:rPr>
          <w:color w:val="000000" w:themeColor="text1"/>
          <w:u w:color="000000" w:themeColor="text1"/>
        </w:rPr>
        <w:t xml:space="preserve"> Farmers and Merchants Bank of </w:t>
      </w:r>
      <w:r w:rsidRPr="00CE21AE">
        <w:rPr>
          <w:color w:val="000000" w:themeColor="text1"/>
          <w:u w:color="000000" w:themeColor="text1"/>
        </w:rPr>
        <w:t>Morganton, West Virginia, and H&amp;R Block and Piedmont Realty of Spartanburg; and</w:t>
      </w:r>
    </w:p>
    <w:p w:rsidR="001142A5" w:rsidRPr="00CE21AE" w:rsidRDefault="001142A5" w:rsidP="00114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1F39" w:rsidRDefault="00C41F39" w:rsidP="00C4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rsidR="00C1557C">
        <w:rPr>
          <w:color w:val="000000" w:themeColor="text1"/>
          <w:u w:color="000000" w:themeColor="text1"/>
        </w:rPr>
        <w:t>Carol</w:t>
      </w:r>
      <w:r w:rsidR="00EB50A7">
        <w:rPr>
          <w:color w:val="000000" w:themeColor="text1"/>
          <w:u w:color="000000" w:themeColor="text1"/>
        </w:rPr>
        <w:t xml:space="preserve"> believes in personal involvement with her </w:t>
      </w:r>
      <w:r w:rsidR="00EB50A7" w:rsidRPr="00F40430">
        <w:rPr>
          <w:color w:val="000000" w:themeColor="text1"/>
          <w:u w:color="000000" w:themeColor="text1"/>
        </w:rPr>
        <w:t>community</w:t>
      </w:r>
      <w:r w:rsidR="00EB50A7">
        <w:rPr>
          <w:color w:val="000000" w:themeColor="text1"/>
          <w:u w:color="000000" w:themeColor="text1"/>
        </w:rPr>
        <w:t xml:space="preserve">, and her convictions have led her to serve that community. She </w:t>
      </w:r>
      <w:r w:rsidR="00EB50A7" w:rsidRPr="00CE21AE">
        <w:rPr>
          <w:color w:val="000000" w:themeColor="text1"/>
          <w:u w:color="000000" w:themeColor="text1"/>
        </w:rPr>
        <w:t>is active in her homeowners</w:t>
      </w:r>
      <w:r w:rsidR="0099394C" w:rsidRPr="0099394C">
        <w:rPr>
          <w:color w:val="000000" w:themeColor="text1"/>
          <w:u w:color="000000" w:themeColor="text1"/>
        </w:rPr>
        <w:t>’</w:t>
      </w:r>
      <w:r w:rsidR="00EB50A7" w:rsidRPr="00CE21AE">
        <w:rPr>
          <w:color w:val="000000" w:themeColor="text1"/>
          <w:u w:color="000000" w:themeColor="text1"/>
        </w:rPr>
        <w:t xml:space="preserve"> association, Bradford Crossing</w:t>
      </w:r>
      <w:r w:rsidR="00EB50A7">
        <w:rPr>
          <w:color w:val="000000" w:themeColor="text1"/>
          <w:u w:color="000000" w:themeColor="text1"/>
        </w:rPr>
        <w:t>, and a</w:t>
      </w:r>
      <w:r>
        <w:rPr>
          <w:color w:val="000000" w:themeColor="text1"/>
          <w:u w:color="000000" w:themeColor="text1"/>
        </w:rPr>
        <w:t xml:space="preserve">s a woman of faith </w:t>
      </w:r>
      <w:r w:rsidR="00EB50A7">
        <w:rPr>
          <w:color w:val="000000" w:themeColor="text1"/>
          <w:u w:color="000000" w:themeColor="text1"/>
        </w:rPr>
        <w:t>she</w:t>
      </w:r>
      <w:r w:rsidR="00C1557C">
        <w:rPr>
          <w:color w:val="000000" w:themeColor="text1"/>
          <w:u w:color="000000" w:themeColor="text1"/>
        </w:rPr>
        <w:t xml:space="preserve"> </w:t>
      </w:r>
      <w:r>
        <w:rPr>
          <w:color w:val="000000" w:themeColor="text1"/>
          <w:u w:color="000000" w:themeColor="text1"/>
        </w:rPr>
        <w:t xml:space="preserve">serves her God at </w:t>
      </w:r>
      <w:r w:rsidR="00EB50A7">
        <w:rPr>
          <w:color w:val="000000" w:themeColor="text1"/>
          <w:u w:color="000000" w:themeColor="text1"/>
        </w:rPr>
        <w:t>Bethlehem Baptist Church; and</w:t>
      </w:r>
    </w:p>
    <w:p w:rsidR="00C41F39" w:rsidRDefault="00C41F39" w:rsidP="00114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42A5" w:rsidRPr="00CE21AE" w:rsidRDefault="0079379B" w:rsidP="00114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she finds strength for her </w:t>
      </w:r>
      <w:r w:rsidR="000B4788">
        <w:rPr>
          <w:color w:val="000000" w:themeColor="text1"/>
          <w:u w:color="000000" w:themeColor="text1"/>
        </w:rPr>
        <w:t xml:space="preserve">labors in the strong support of her family: her husband, </w:t>
      </w:r>
      <w:r w:rsidR="001142A5" w:rsidRPr="00CE21AE">
        <w:rPr>
          <w:color w:val="000000" w:themeColor="text1"/>
          <w:u w:color="000000" w:themeColor="text1"/>
        </w:rPr>
        <w:t>William Crowe</w:t>
      </w:r>
      <w:r w:rsidR="000B4788">
        <w:rPr>
          <w:color w:val="000000" w:themeColor="text1"/>
          <w:u w:color="000000" w:themeColor="text1"/>
        </w:rPr>
        <w:t xml:space="preserve">; their </w:t>
      </w:r>
      <w:r w:rsidR="0016628B">
        <w:rPr>
          <w:color w:val="000000" w:themeColor="text1"/>
          <w:u w:color="000000" w:themeColor="text1"/>
        </w:rPr>
        <w:t xml:space="preserve">twin </w:t>
      </w:r>
      <w:r w:rsidR="001142A5" w:rsidRPr="00CE21AE">
        <w:rPr>
          <w:color w:val="000000" w:themeColor="text1"/>
          <w:u w:color="000000" w:themeColor="text1"/>
        </w:rPr>
        <w:t>son and daughter</w:t>
      </w:r>
      <w:r w:rsidR="0016628B">
        <w:rPr>
          <w:color w:val="000000" w:themeColor="text1"/>
          <w:u w:color="000000" w:themeColor="text1"/>
        </w:rPr>
        <w:t>;</w:t>
      </w:r>
      <w:r w:rsidR="000B4788">
        <w:rPr>
          <w:color w:val="000000" w:themeColor="text1"/>
          <w:u w:color="000000" w:themeColor="text1"/>
        </w:rPr>
        <w:t xml:space="preserve"> and three grandchildren; and</w:t>
      </w:r>
    </w:p>
    <w:p w:rsidR="001142A5" w:rsidRPr="00CE21AE" w:rsidRDefault="001142A5" w:rsidP="00114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75C5" w:rsidRDefault="003175C5" w:rsidP="00317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House of Representatives, grateful for </w:t>
      </w:r>
      <w:r w:rsidR="009506F4">
        <w:t>Carol Crowe</w:t>
      </w:r>
      <w:r w:rsidR="0099394C" w:rsidRPr="0099394C">
        <w:t>’</w:t>
      </w:r>
      <w:r w:rsidR="009506F4">
        <w:t>s</w:t>
      </w:r>
      <w:r>
        <w:t xml:space="preserve"> many years of faithfulness in serving the people of South Carolina, takes great pleasure in commending her for her contributions to this great State, especially in </w:t>
      </w:r>
      <w:r w:rsidR="009506F4">
        <w:t>Spartanburg</w:t>
      </w:r>
      <w:r>
        <w:t xml:space="preserve"> County. Now, therefore,</w:t>
      </w:r>
    </w:p>
    <w:p w:rsidR="003175C5" w:rsidRDefault="003175C5" w:rsidP="00317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3175C5" w:rsidRDefault="003175C5" w:rsidP="00317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175C5" w:rsidRDefault="003175C5" w:rsidP="00317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2B5284" w:rsidRDefault="003175C5" w:rsidP="002B5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House of Representatives, by this resolution, </w:t>
      </w:r>
      <w:r w:rsidR="002B5284">
        <w:t>recognize and honor Carol Ann Crowe</w:t>
      </w:r>
      <w:r w:rsidR="002B5284">
        <w:rPr>
          <w:color w:val="000000" w:themeColor="text1"/>
          <w:u w:color="000000" w:themeColor="text1"/>
        </w:rPr>
        <w:t xml:space="preserve">, Spartanburg County Legislative Delegation chief administrative assistant, </w:t>
      </w:r>
      <w:r w:rsidR="002B5284">
        <w:t>upon the occasion of her retirement, thank her for her many years of outstanding public service, and wish her much happiness and fulfillment in the years ahead.</w:t>
      </w:r>
    </w:p>
    <w:p w:rsidR="003175C5" w:rsidRDefault="003175C5" w:rsidP="00317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 w:val="16"/>
          <w:szCs w:val="16"/>
        </w:rPr>
      </w:pPr>
    </w:p>
    <w:p w:rsidR="003175C5" w:rsidRDefault="003175C5" w:rsidP="00317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FA0925">
        <w:t>Carol Ann Crowe</w:t>
      </w:r>
      <w:r>
        <w:t>.</w:t>
      </w:r>
    </w:p>
    <w:p w:rsidR="00D842F5" w:rsidRDefault="0099394C" w:rsidP="001E7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821F0" w:rsidRDefault="001821F0" w:rsidP="001821F0">
      <w:pPr>
        <w:suppressAutoHyphens/>
      </w:pPr>
    </w:p>
    <w:sectPr w:rsidR="001821F0" w:rsidSect="001821F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0C55" w:rsidRDefault="003F0C55" w:rsidP="009F0C77">
      <w:r>
        <w:separator/>
      </w:r>
    </w:p>
  </w:endnote>
  <w:endnote w:type="continuationSeparator" w:id="0">
    <w:p w:rsidR="003F0C55" w:rsidRDefault="003F0C5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699CD3D-D3B3-4F0C-8BE0-8FD5090FB806}"/>
    <w:embedBold r:id="rId2" w:fontKey="{462B65C2-425E-43CE-BF01-A0BF142E7D1E}"/>
  </w:font>
  <w:font w:name="Calibri">
    <w:panose1 w:val="020F0502020204030204"/>
    <w:charset w:val="00"/>
    <w:family w:val="swiss"/>
    <w:pitch w:val="variable"/>
    <w:sig w:usb0="E00002FF" w:usb1="4000ACFF" w:usb2="00000001" w:usb3="00000000" w:csb0="0000019F" w:csb1="00000000"/>
    <w:embedRegular r:id="rId3" w:fontKey="{31A50C10-6B8B-4D7A-83DF-281AC7D2866E}"/>
  </w:font>
  <w:font w:name="Segoe UI">
    <w:panose1 w:val="020B0502040204020203"/>
    <w:charset w:val="00"/>
    <w:family w:val="swiss"/>
    <w:pitch w:val="variable"/>
    <w:sig w:usb0="E10022FF" w:usb1="C000E47F" w:usb2="00000029" w:usb3="00000000" w:csb0="000001DF" w:csb1="00000000"/>
    <w:embedRegular r:id="rId4" w:fontKey="{1F9B00DF-A465-4ACD-8E8A-3552CA588271}"/>
  </w:font>
  <w:font w:name="Cambria">
    <w:panose1 w:val="02040503050406030204"/>
    <w:charset w:val="00"/>
    <w:family w:val="roman"/>
    <w:pitch w:val="variable"/>
    <w:sig w:usb0="E00002FF" w:usb1="400004FF" w:usb2="00000000" w:usb3="00000000" w:csb0="0000019F" w:csb1="00000000"/>
    <w:embedRegular r:id="rId5" w:fontKey="{9C088770-06A1-499A-A447-4EC1DCF2B8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21F0" w:rsidRPr="00A31CE4" w:rsidRDefault="001821F0" w:rsidP="00A31CE4">
    <w:pPr>
      <w:pStyle w:val="Footer"/>
      <w:tabs>
        <w:tab w:val="clear" w:pos="4680"/>
        <w:tab w:val="clear" w:pos="9360"/>
        <w:tab w:val="center" w:pos="2995"/>
      </w:tabs>
      <w:spacing w:before="120"/>
    </w:pPr>
    <w:r>
      <w:t>[4741]</w:t>
    </w:r>
    <w:r>
      <w:tab/>
    </w:r>
    <w:r>
      <w:fldChar w:fldCharType="begin"/>
    </w:r>
    <w:r>
      <w:instrText xml:space="preserve"> PAGE  \* MERGEFORMAT </w:instrText>
    </w:r>
    <w:r>
      <w:fldChar w:fldCharType="separate"/>
    </w:r>
    <w:r w:rsidR="00E077B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0C55" w:rsidRDefault="003F0C55" w:rsidP="009F0C77">
      <w:r>
        <w:separator/>
      </w:r>
    </w:p>
  </w:footnote>
  <w:footnote w:type="continuationSeparator" w:id="0">
    <w:p w:rsidR="003F0C55" w:rsidRDefault="003F0C5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48CZ16"/>
    <w:docVar w:name="CoverBillType" w:val="r"/>
    <w:docVar w:name="docpath" w:val="L:\Council\bills\RM\1448CZ16.DOCX"/>
    <w:docVar w:name="dvBillNumber" w:val="4741"/>
    <w:docVar w:name="dvBillNumberPrefix" w:val="H. "/>
    <w:docVar w:name="dvOriginalBody" w:val="House"/>
    <w:docVar w:name="dvSteno" w:val="RM"/>
    <w:docVar w:name="NameofBody" w:val="h"/>
    <w:docVar w:name="vgroup2" w:val="Council"/>
  </w:docVars>
  <w:rsids>
    <w:rsidRoot w:val="0037508E"/>
    <w:rsid w:val="00011869"/>
    <w:rsid w:val="00015CD6"/>
    <w:rsid w:val="000424EF"/>
    <w:rsid w:val="000B4788"/>
    <w:rsid w:val="000C505F"/>
    <w:rsid w:val="000E1785"/>
    <w:rsid w:val="000F40FA"/>
    <w:rsid w:val="0010776B"/>
    <w:rsid w:val="001142A5"/>
    <w:rsid w:val="00133E66"/>
    <w:rsid w:val="001435A3"/>
    <w:rsid w:val="00146ED3"/>
    <w:rsid w:val="00151044"/>
    <w:rsid w:val="0016628B"/>
    <w:rsid w:val="001821F0"/>
    <w:rsid w:val="001D08F2"/>
    <w:rsid w:val="001D525B"/>
    <w:rsid w:val="001D7F4F"/>
    <w:rsid w:val="001E7EC1"/>
    <w:rsid w:val="00205238"/>
    <w:rsid w:val="002321B6"/>
    <w:rsid w:val="00250967"/>
    <w:rsid w:val="002543C8"/>
    <w:rsid w:val="0025541D"/>
    <w:rsid w:val="00284AAE"/>
    <w:rsid w:val="002B5284"/>
    <w:rsid w:val="002E5912"/>
    <w:rsid w:val="00301B21"/>
    <w:rsid w:val="003175C5"/>
    <w:rsid w:val="00325348"/>
    <w:rsid w:val="0032732C"/>
    <w:rsid w:val="0033583A"/>
    <w:rsid w:val="00336AD0"/>
    <w:rsid w:val="0037079A"/>
    <w:rsid w:val="0037508E"/>
    <w:rsid w:val="00384123"/>
    <w:rsid w:val="003C4639"/>
    <w:rsid w:val="003C4DAB"/>
    <w:rsid w:val="003D01E8"/>
    <w:rsid w:val="003E5288"/>
    <w:rsid w:val="003F0C55"/>
    <w:rsid w:val="003F6D79"/>
    <w:rsid w:val="0041760A"/>
    <w:rsid w:val="00417C01"/>
    <w:rsid w:val="004403BD"/>
    <w:rsid w:val="00461441"/>
    <w:rsid w:val="004809EE"/>
    <w:rsid w:val="004E36EE"/>
    <w:rsid w:val="004E7D54"/>
    <w:rsid w:val="005273C6"/>
    <w:rsid w:val="00530A69"/>
    <w:rsid w:val="00545593"/>
    <w:rsid w:val="00577C6C"/>
    <w:rsid w:val="005B37B8"/>
    <w:rsid w:val="005C2FE2"/>
    <w:rsid w:val="005C78AE"/>
    <w:rsid w:val="005E2BC9"/>
    <w:rsid w:val="00605102"/>
    <w:rsid w:val="006215AA"/>
    <w:rsid w:val="006913C9"/>
    <w:rsid w:val="0069470D"/>
    <w:rsid w:val="00734F00"/>
    <w:rsid w:val="0079379B"/>
    <w:rsid w:val="007A70AE"/>
    <w:rsid w:val="007A7381"/>
    <w:rsid w:val="008362E8"/>
    <w:rsid w:val="0089316B"/>
    <w:rsid w:val="008A1768"/>
    <w:rsid w:val="008B29CF"/>
    <w:rsid w:val="008F0F33"/>
    <w:rsid w:val="008F4429"/>
    <w:rsid w:val="00913502"/>
    <w:rsid w:val="0094021A"/>
    <w:rsid w:val="009506F4"/>
    <w:rsid w:val="0099394C"/>
    <w:rsid w:val="009B44AF"/>
    <w:rsid w:val="009C6A0B"/>
    <w:rsid w:val="009D1E6B"/>
    <w:rsid w:val="009F0C77"/>
    <w:rsid w:val="009F4DD1"/>
    <w:rsid w:val="00A31CE4"/>
    <w:rsid w:val="00A41684"/>
    <w:rsid w:val="00A548B6"/>
    <w:rsid w:val="00A64E80"/>
    <w:rsid w:val="00A72BCD"/>
    <w:rsid w:val="00A741D9"/>
    <w:rsid w:val="00A82CAF"/>
    <w:rsid w:val="00A833AB"/>
    <w:rsid w:val="00A9741D"/>
    <w:rsid w:val="00AD4271"/>
    <w:rsid w:val="00AD4B17"/>
    <w:rsid w:val="00AF5C42"/>
    <w:rsid w:val="00B412D4"/>
    <w:rsid w:val="00BE3C22"/>
    <w:rsid w:val="00C0345E"/>
    <w:rsid w:val="00C1557C"/>
    <w:rsid w:val="00C3483A"/>
    <w:rsid w:val="00C41F39"/>
    <w:rsid w:val="00C43293"/>
    <w:rsid w:val="00C51B9E"/>
    <w:rsid w:val="00C74E9D"/>
    <w:rsid w:val="00C82FD3"/>
    <w:rsid w:val="00C92819"/>
    <w:rsid w:val="00CC6B7B"/>
    <w:rsid w:val="00CD2089"/>
    <w:rsid w:val="00D32368"/>
    <w:rsid w:val="00D73A67"/>
    <w:rsid w:val="00D842F5"/>
    <w:rsid w:val="00D970A9"/>
    <w:rsid w:val="00DC21D1"/>
    <w:rsid w:val="00DF3845"/>
    <w:rsid w:val="00E077BC"/>
    <w:rsid w:val="00E40552"/>
    <w:rsid w:val="00E41911"/>
    <w:rsid w:val="00E5329D"/>
    <w:rsid w:val="00E92EEF"/>
    <w:rsid w:val="00EA623B"/>
    <w:rsid w:val="00EB50A7"/>
    <w:rsid w:val="00EF2368"/>
    <w:rsid w:val="00F1654E"/>
    <w:rsid w:val="00F24442"/>
    <w:rsid w:val="00F44BD0"/>
    <w:rsid w:val="00F50AE3"/>
    <w:rsid w:val="00F656BA"/>
    <w:rsid w:val="00F67CF1"/>
    <w:rsid w:val="00F840F0"/>
    <w:rsid w:val="00FA0925"/>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38E955-AB57-495C-8F45-9E8B56F59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C21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21D1"/>
    <w:rPr>
      <w:rFonts w:ascii="Segoe UI" w:eastAsia="Times New Roman" w:hAnsi="Segoe UI" w:cs="Segoe UI"/>
      <w:sz w:val="18"/>
      <w:szCs w:val="18"/>
    </w:rPr>
  </w:style>
  <w:style w:type="character" w:styleId="Hyperlink">
    <w:name w:val="Hyperlink"/>
    <w:basedOn w:val="DefaultParagraphFont"/>
    <w:uiPriority w:val="99"/>
    <w:unhideWhenUsed/>
    <w:rsid w:val="001821F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741&amp;session=121&amp;summary=B" TargetMode="External"/><Relationship Id="rId3" Type="http://schemas.openxmlformats.org/officeDocument/2006/relationships/settings" Target="settings.xml"/><Relationship Id="rId7" Type="http://schemas.openxmlformats.org/officeDocument/2006/relationships/hyperlink" Target="file:///h:\HJ%20Archive\2016\01-26-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741_201601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1F554D-E40E-49CE-A56B-7F7E10139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715</Words>
  <Characters>4076</Characters>
  <Application>Microsoft Office Word</Application>
  <DocSecurity>6</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4741: Carol Ann Crowe - South Carolina Legislature Online</dc:title>
  <dc:creator>McDowell</dc:creator>
  <cp:lastModifiedBy>N Cumfer</cp:lastModifiedBy>
  <cp:revision>2</cp:revision>
  <cp:lastPrinted>2016-01-26T17:21:00Z</cp:lastPrinted>
  <dcterms:created xsi:type="dcterms:W3CDTF">2016-12-02T19:17:00Z</dcterms:created>
  <dcterms:modified xsi:type="dcterms:W3CDTF">2016-12-02T19:17:00Z</dcterms:modified>
</cp:coreProperties>
</file>