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22" w:rsidRDefault="00B06F22" w:rsidP="00B06F22">
      <w:pPr>
        <w:widowControl w:val="0"/>
        <w:jc w:val="center"/>
      </w:pPr>
      <w:bookmarkStart w:id="0" w:name="_GoBack"/>
      <w:bookmarkEnd w:id="0"/>
      <w:r w:rsidRPr="00B06F22">
        <w:rPr>
          <w:b/>
        </w:rPr>
        <w:t>South Carolina General Assembly</w:t>
      </w:r>
    </w:p>
    <w:p w:rsidR="00B06F22" w:rsidRDefault="00B06F22" w:rsidP="00B06F22">
      <w:pPr>
        <w:widowControl w:val="0"/>
        <w:jc w:val="center"/>
      </w:pPr>
      <w:r>
        <w:t>121st Session, 2015-2016</w:t>
      </w:r>
    </w:p>
    <w:p w:rsidR="00B06F22" w:rsidRDefault="00B06F22" w:rsidP="00B06F22">
      <w:pPr>
        <w:widowControl w:val="0"/>
        <w:jc w:val="left"/>
      </w:pPr>
    </w:p>
    <w:p w:rsidR="00B06F22" w:rsidRDefault="00B06F22" w:rsidP="00B06F22">
      <w:pPr>
        <w:widowControl w:val="0"/>
        <w:jc w:val="left"/>
        <w:rPr>
          <w:b/>
        </w:rPr>
      </w:pPr>
      <w:r w:rsidRPr="00B06F22">
        <w:rPr>
          <w:b/>
        </w:rPr>
        <w:t>H. 4966</w:t>
      </w:r>
    </w:p>
    <w:p w:rsidR="00B06F22" w:rsidRDefault="00B06F22" w:rsidP="00B06F22">
      <w:pPr>
        <w:widowControl w:val="0"/>
        <w:jc w:val="left"/>
        <w:rPr>
          <w:b/>
        </w:rPr>
      </w:pPr>
    </w:p>
    <w:p w:rsidR="00B06F22" w:rsidRDefault="00B06F22" w:rsidP="00B06F22">
      <w:pPr>
        <w:widowControl w:val="0"/>
        <w:jc w:val="left"/>
      </w:pPr>
      <w:r w:rsidRPr="00B06F22">
        <w:rPr>
          <w:b/>
        </w:rPr>
        <w:t>STATUS INFORMATION</w:t>
      </w:r>
    </w:p>
    <w:p w:rsidR="00B06F22" w:rsidRDefault="00B06F22" w:rsidP="00B06F22">
      <w:pPr>
        <w:widowControl w:val="0"/>
        <w:jc w:val="left"/>
      </w:pPr>
    </w:p>
    <w:p w:rsidR="00B06F22" w:rsidRDefault="00B06F22" w:rsidP="00B06F22">
      <w:pPr>
        <w:widowControl w:val="0"/>
        <w:jc w:val="left"/>
      </w:pPr>
      <w:r>
        <w:t>Concurrent Resolution</w:t>
      </w:r>
    </w:p>
    <w:p w:rsidR="00B06F22" w:rsidRDefault="00B06F22" w:rsidP="00B06F22">
      <w:pPr>
        <w:widowControl w:val="0"/>
        <w:jc w:val="left"/>
      </w:pPr>
      <w:r>
        <w:t>Sponsors: Rep. G.M. Smith</w:t>
      </w:r>
    </w:p>
    <w:p w:rsidR="00B06F22" w:rsidRDefault="00B06F22" w:rsidP="00B06F22">
      <w:pPr>
        <w:widowControl w:val="0"/>
        <w:jc w:val="left"/>
      </w:pPr>
      <w:r>
        <w:t>Document Path: l:\council\bills\rm\1510dg16.docx</w:t>
      </w:r>
    </w:p>
    <w:p w:rsidR="00B06F22" w:rsidRDefault="00B06F22" w:rsidP="00B06F22">
      <w:pPr>
        <w:widowControl w:val="0"/>
        <w:jc w:val="left"/>
      </w:pPr>
    </w:p>
    <w:p w:rsidR="00615901" w:rsidRDefault="00615901" w:rsidP="00B06F22">
      <w:pPr>
        <w:widowControl w:val="0"/>
        <w:jc w:val="left"/>
      </w:pPr>
      <w:r>
        <w:t>Introduced in the House on February 23, 2016</w:t>
      </w:r>
    </w:p>
    <w:p w:rsidR="00615901" w:rsidRDefault="00615901" w:rsidP="00B06F22">
      <w:pPr>
        <w:widowControl w:val="0"/>
        <w:jc w:val="left"/>
      </w:pPr>
      <w:r>
        <w:t>Introduced in the Senate on February 24, 2016</w:t>
      </w:r>
    </w:p>
    <w:p w:rsidR="00615901" w:rsidRDefault="00615901" w:rsidP="00B06F22">
      <w:pPr>
        <w:widowControl w:val="0"/>
        <w:jc w:val="left"/>
      </w:pPr>
      <w:r>
        <w:t>Adopted by the General Assembly on May 11, 2016</w:t>
      </w:r>
    </w:p>
    <w:p w:rsidR="00615901" w:rsidRDefault="00615901" w:rsidP="00B06F22">
      <w:pPr>
        <w:widowControl w:val="0"/>
        <w:jc w:val="left"/>
      </w:pPr>
    </w:p>
    <w:p w:rsidR="00B06F22" w:rsidRDefault="00B06F22" w:rsidP="00B06F22">
      <w:pPr>
        <w:widowControl w:val="0"/>
        <w:jc w:val="left"/>
      </w:pPr>
      <w:r>
        <w:t xml:space="preserve">Summary: </w:t>
      </w:r>
      <w:r w:rsidR="00D4070F">
        <w:t>Mental Health Month</w:t>
      </w:r>
    </w:p>
    <w:p w:rsidR="00B06F22" w:rsidRDefault="00B06F22" w:rsidP="00B06F22">
      <w:pPr>
        <w:widowControl w:val="0"/>
        <w:jc w:val="left"/>
      </w:pPr>
    </w:p>
    <w:p w:rsidR="00B06F22" w:rsidRDefault="00B06F22" w:rsidP="00B06F22">
      <w:pPr>
        <w:widowControl w:val="0"/>
        <w:jc w:val="left"/>
      </w:pPr>
    </w:p>
    <w:p w:rsidR="00B06F22" w:rsidRDefault="00B06F22" w:rsidP="00B0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6F22">
        <w:rPr>
          <w:b/>
        </w:rPr>
        <w:t>HISTORY OF LEGISLATIVE ACTIONS</w:t>
      </w:r>
    </w:p>
    <w:p w:rsidR="00B06F22" w:rsidRDefault="00B06F22" w:rsidP="00B0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6F22" w:rsidRPr="00B06F22" w:rsidRDefault="00B06F22" w:rsidP="00B0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6F22">
        <w:rPr>
          <w:u w:val="single"/>
        </w:rPr>
        <w:tab/>
        <w:t>Date</w:t>
      </w:r>
      <w:r w:rsidRPr="00B06F22">
        <w:rPr>
          <w:u w:val="single"/>
        </w:rPr>
        <w:tab/>
        <w:t>Body</w:t>
      </w:r>
      <w:r w:rsidRPr="00B06F22">
        <w:rPr>
          <w:u w:val="single"/>
        </w:rPr>
        <w:tab/>
        <w:t>Action Description with journal page number</w:t>
      </w:r>
      <w:r w:rsidRPr="00B06F22">
        <w:rPr>
          <w:u w:val="single"/>
        </w:rPr>
        <w:tab/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2/23/2016</w:t>
      </w:r>
      <w:r>
        <w:tab/>
        <w:t>House</w:t>
      </w:r>
      <w:r>
        <w:tab/>
      </w:r>
      <w:r w:rsidRPr="00641C9F">
        <w:t>Intr</w:t>
      </w:r>
      <w:r>
        <w:t xml:space="preserve">oduced, adopted, sent to Senate </w:t>
      </w:r>
      <w:r w:rsidRPr="00641C9F">
        <w:t>(</w:t>
      </w:r>
      <w:hyperlink r:id="rId7" w:history="1">
        <w:r w:rsidRPr="00721D8D">
          <w:rPr>
            <w:rStyle w:val="Hyperlink"/>
          </w:rPr>
          <w:t>House Journal</w:t>
        </w:r>
        <w:r w:rsidRPr="00721D8D">
          <w:rPr>
            <w:rStyle w:val="Hyperlink"/>
          </w:rPr>
          <w:noBreakHyphen/>
          <w:t>page 61</w:t>
        </w:r>
      </w:hyperlink>
      <w:r w:rsidRPr="00641C9F">
        <w:t>)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2/24/2016</w:t>
      </w:r>
      <w:r>
        <w:tab/>
        <w:t>Senate</w:t>
      </w:r>
      <w:r>
        <w:tab/>
      </w:r>
      <w:r w:rsidRPr="00641C9F">
        <w:t>Introduced (</w:t>
      </w:r>
      <w:hyperlink r:id="rId8" w:history="1">
        <w:r w:rsidRPr="00721D8D">
          <w:rPr>
            <w:rStyle w:val="Hyperlink"/>
          </w:rPr>
          <w:t>Senate Journal</w:t>
        </w:r>
        <w:r w:rsidRPr="00721D8D">
          <w:rPr>
            <w:rStyle w:val="Hyperlink"/>
          </w:rPr>
          <w:noBreakHyphen/>
          <w:t>page 14</w:t>
        </w:r>
      </w:hyperlink>
      <w:r w:rsidRPr="00641C9F">
        <w:t>)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2/24/2016</w:t>
      </w:r>
      <w:r>
        <w:tab/>
        <w:t>Senate</w:t>
      </w:r>
      <w:r>
        <w:tab/>
      </w:r>
      <w:r w:rsidRPr="00641C9F">
        <w:t xml:space="preserve">Referred </w:t>
      </w:r>
      <w:r>
        <w:t xml:space="preserve">to Committee on </w:t>
      </w:r>
      <w:r w:rsidRPr="00641C9F">
        <w:rPr>
          <w:b/>
        </w:rPr>
        <w:t>Medical Affairs</w:t>
      </w:r>
      <w:r>
        <w:t xml:space="preserve"> </w:t>
      </w:r>
      <w:r w:rsidRPr="00641C9F">
        <w:t>(</w:t>
      </w:r>
      <w:hyperlink r:id="rId9" w:history="1">
        <w:r w:rsidRPr="00721D8D">
          <w:rPr>
            <w:rStyle w:val="Hyperlink"/>
          </w:rPr>
          <w:t>Senate Journal</w:t>
        </w:r>
        <w:r w:rsidRPr="00721D8D">
          <w:rPr>
            <w:rStyle w:val="Hyperlink"/>
          </w:rPr>
          <w:noBreakHyphen/>
          <w:t>page 14</w:t>
        </w:r>
      </w:hyperlink>
      <w:r w:rsidRPr="00641C9F">
        <w:t>)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Senate</w:t>
      </w:r>
      <w:r>
        <w:tab/>
      </w:r>
      <w:r w:rsidRPr="00641C9F">
        <w:t>Recalled from Committe</w:t>
      </w:r>
      <w:r>
        <w:t xml:space="preserve">e on </w:t>
      </w:r>
      <w:r w:rsidRPr="00641C9F">
        <w:rPr>
          <w:b/>
        </w:rPr>
        <w:t>Medical Affairs</w:t>
      </w:r>
      <w:r>
        <w:t xml:space="preserve"> </w:t>
      </w:r>
      <w:r w:rsidRPr="00641C9F">
        <w:t>(</w:t>
      </w:r>
      <w:hyperlink r:id="rId10" w:history="1">
        <w:r w:rsidRPr="00721D8D">
          <w:rPr>
            <w:rStyle w:val="Hyperlink"/>
          </w:rPr>
          <w:t>Senate Journal</w:t>
        </w:r>
        <w:r w:rsidRPr="00721D8D">
          <w:rPr>
            <w:rStyle w:val="Hyperlink"/>
          </w:rPr>
          <w:noBreakHyphen/>
          <w:t>page 4</w:t>
        </w:r>
      </w:hyperlink>
      <w:r w:rsidRPr="00641C9F">
        <w:t>)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</w:r>
      <w:r>
        <w:tab/>
      </w:r>
      <w:r w:rsidRPr="00641C9F">
        <w:t>Scrivener's error corrected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641C9F">
        <w:t>Adopted, ret</w:t>
      </w:r>
      <w:r>
        <w:t xml:space="preserve">urned to House with concurrence </w:t>
      </w:r>
      <w:r w:rsidRPr="00641C9F">
        <w:t>(</w:t>
      </w:r>
      <w:hyperlink r:id="rId11" w:history="1">
        <w:r w:rsidRPr="00721D8D">
          <w:rPr>
            <w:rStyle w:val="Hyperlink"/>
          </w:rPr>
          <w:t>Senate Journal</w:t>
        </w:r>
        <w:r w:rsidRPr="00721D8D">
          <w:rPr>
            <w:rStyle w:val="Hyperlink"/>
          </w:rPr>
          <w:noBreakHyphen/>
          <w:t>page 71</w:t>
        </w:r>
      </w:hyperlink>
      <w:r w:rsidRPr="00641C9F">
        <w:t>)</w:t>
      </w:r>
    </w:p>
    <w:p w:rsidR="009F50BB" w:rsidRDefault="009F50BB" w:rsidP="009F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6F22" w:rsidRDefault="00B06F22" w:rsidP="00B0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B06F22">
          <w:rPr>
            <w:rStyle w:val="Hyperlink"/>
          </w:rPr>
          <w:t>legislative information</w:t>
        </w:r>
      </w:hyperlink>
      <w:r>
        <w:t xml:space="preserve"> at the website</w:t>
      </w:r>
    </w:p>
    <w:p w:rsidR="00B06F22" w:rsidRDefault="00B06F22" w:rsidP="00B0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6F22" w:rsidRPr="00B06F22" w:rsidRDefault="00B06F22" w:rsidP="00B0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6F22" w:rsidRDefault="00B06F22" w:rsidP="00B06F22">
      <w:r w:rsidRPr="00B06F22">
        <w:rPr>
          <w:b/>
        </w:rPr>
        <w:t>VERSIONS OF THIS BILL</w:t>
      </w:r>
    </w:p>
    <w:p w:rsidR="00B06F22" w:rsidRDefault="00B06F22" w:rsidP="00B06F22"/>
    <w:p w:rsidR="00B06F22" w:rsidRDefault="00721D8D" w:rsidP="00B06F22">
      <w:hyperlink r:id="rId13" w:history="1">
        <w:r w:rsidR="00B06F22">
          <w:rPr>
            <w:rStyle w:val="Hyperlink"/>
          </w:rPr>
          <w:t>2/23/2016</w:t>
        </w:r>
      </w:hyperlink>
    </w:p>
    <w:p w:rsidR="00B06F22" w:rsidRDefault="00721D8D" w:rsidP="00B06F22">
      <w:hyperlink r:id="rId14" w:history="1">
        <w:r w:rsidR="00BE4BBB" w:rsidRPr="00BE4BBB">
          <w:rPr>
            <w:rStyle w:val="Hyperlink"/>
          </w:rPr>
          <w:t>5/3/2016</w:t>
        </w:r>
      </w:hyperlink>
    </w:p>
    <w:p w:rsidR="00BE4BBB" w:rsidRDefault="00721D8D" w:rsidP="00B06F22">
      <w:hyperlink r:id="rId15" w:history="1">
        <w:r w:rsidR="0040520F" w:rsidRPr="0040520F">
          <w:rPr>
            <w:rStyle w:val="Hyperlink"/>
          </w:rPr>
          <w:t>5/4/2016</w:t>
        </w:r>
      </w:hyperlink>
    </w:p>
    <w:p w:rsidR="0040520F" w:rsidRDefault="0040520F" w:rsidP="00B06F22"/>
    <w:p w:rsidR="00B06F22" w:rsidRDefault="00B06F22" w:rsidP="00B06F22">
      <w:pPr>
        <w:sectPr w:rsidR="00B06F22" w:rsidSect="00B06F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2016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Pr="00E76CEA" w:rsidRDefault="0040520F" w:rsidP="00E76CE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4966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3AD7">
        <w:t>Rep. G.M. Smith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83725">
      <w:pPr>
        <w:tabs>
          <w:tab w:val="right" w:pos="5933"/>
        </w:tabs>
        <w:suppressAutoHyphens/>
      </w:pPr>
      <w:r>
        <w:t>S. Printed 5/3/16--S.</w:t>
      </w:r>
      <w:r>
        <w:tab/>
        <w:t>[SEC 5/4/16 3:25 PM]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40520F" w:rsidRPr="00E76CEA" w:rsidRDefault="0040520F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0520F" w:rsidSect="00E76CEA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Pr="00325348" w:rsidRDefault="0040520F" w:rsidP="0053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40520F" w:rsidRDefault="0040520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65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5C2B75">
        <w:rPr>
          <w:color w:val="000000" w:themeColor="text1"/>
          <w:u w:color="000000" w:themeColor="text1"/>
        </w:rPr>
        <w:t>DESIGNATE THE MONTH OF MAY 201</w:t>
      </w:r>
      <w:r>
        <w:rPr>
          <w:color w:val="000000" w:themeColor="text1"/>
          <w:u w:color="000000" w:themeColor="text1"/>
        </w:rPr>
        <w:t>6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40520F" w:rsidRDefault="00405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C2B75">
        <w:rPr>
          <w:color w:val="000000" w:themeColor="text1"/>
          <w:u w:color="000000" w:themeColor="text1"/>
        </w:rPr>
        <w:t xml:space="preserve">the members of </w:t>
      </w:r>
      <w:r>
        <w:rPr>
          <w:color w:val="000000" w:themeColor="text1"/>
          <w:u w:color="000000" w:themeColor="text1"/>
        </w:rPr>
        <w:t>the South Carolina General Assembly</w:t>
      </w:r>
      <w:r w:rsidRPr="005C2B75">
        <w:rPr>
          <w:color w:val="000000" w:themeColor="text1"/>
          <w:u w:color="000000" w:themeColor="text1"/>
        </w:rPr>
        <w:t xml:space="preserve"> call upon all citizens, government</w:t>
      </w:r>
      <w:r>
        <w:rPr>
          <w:color w:val="000000" w:themeColor="text1"/>
          <w:u w:color="000000" w:themeColor="text1"/>
        </w:rPr>
        <w:t>al</w:t>
      </w:r>
      <w:r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schools in South Carolina to increase our </w:t>
      </w:r>
      <w:r>
        <w:rPr>
          <w:color w:val="000000" w:themeColor="text1"/>
          <w:u w:color="000000" w:themeColor="text1"/>
        </w:rPr>
        <w:t>s</w:t>
      </w:r>
      <w:r w:rsidRPr="005C2B75">
        <w:rPr>
          <w:color w:val="000000" w:themeColor="text1"/>
          <w:u w:color="000000" w:themeColor="text1"/>
        </w:rPr>
        <w:t>tate</w:t>
      </w:r>
      <w:r w:rsidRPr="00B1000B">
        <w:rPr>
          <w:color w:val="000000" w:themeColor="text1"/>
          <w:u w:color="000000" w:themeColor="text1"/>
        </w:rPr>
        <w:t>’</w:t>
      </w:r>
      <w:r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40520F" w:rsidRPr="005C2B75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20F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General Assembly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 xml:space="preserve">ting the public about the often </w:t>
      </w:r>
      <w:r w:rsidRPr="005C2B75">
        <w:rPr>
          <w:color w:val="000000" w:themeColor="text1"/>
          <w:u w:color="000000" w:themeColor="text1"/>
        </w:rPr>
        <w:t>misunderstood issue of mental illness</w:t>
      </w:r>
      <w:r>
        <w:t>. Now, therefore,</w:t>
      </w:r>
    </w:p>
    <w:p w:rsidR="0040520F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Pr="00053750" w:rsidRDefault="0040520F" w:rsidP="0032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40520F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0F" w:rsidRDefault="0040520F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General Assembly, 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>
        <w:rPr>
          <w:color w:val="000000" w:themeColor="text1"/>
          <w:u w:color="000000" w:themeColor="text1"/>
        </w:rPr>
        <w:t>6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40520F" w:rsidRDefault="004052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06F22" w:rsidRDefault="00B06F22" w:rsidP="0040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06F22" w:rsidSect="00E76CEA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97" w:rsidRDefault="000C1997" w:rsidP="009F0C77">
      <w:r>
        <w:separator/>
      </w:r>
    </w:p>
  </w:endnote>
  <w:endnote w:type="continuationSeparator" w:id="0">
    <w:p w:rsidR="000C1997" w:rsidRDefault="000C19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E1004E-4D08-4DFA-88B2-2F7480EB0719}"/>
    <w:embedBold r:id="rId2" w:fontKey="{6EE9D4AA-5088-48A0-92CF-5FC35DD100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D59464-3A8D-4773-820D-73349F7261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DD4681-97E1-4FFC-8E94-6A932480F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20F" w:rsidRPr="005312AC" w:rsidRDefault="0040520F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[4966-</w:t>
    </w:r>
    <w:r>
      <w:fldChar w:fldCharType="begin"/>
    </w:r>
    <w:r>
      <w:instrText xml:space="preserve"> PAGE  \* MERGEFORMAT </w:instrText>
    </w:r>
    <w:r>
      <w:fldChar w:fldCharType="separate"/>
    </w:r>
    <w:r w:rsidR="00721D8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CEA" w:rsidRPr="005312AC" w:rsidRDefault="0040520F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97" w:rsidRDefault="000C1997" w:rsidP="009F0C77">
      <w:r>
        <w:separator/>
      </w:r>
    </w:p>
  </w:footnote>
  <w:footnote w:type="continuationSeparator" w:id="0">
    <w:p w:rsidR="000C1997" w:rsidRDefault="000C19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0DG16"/>
    <w:docVar w:name="CoverBillType" w:val="c"/>
    <w:docVar w:name="docpath" w:val="L:\Council\bills\RM\1510DG16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1997"/>
    <w:rsid w:val="00011869"/>
    <w:rsid w:val="00015CD6"/>
    <w:rsid w:val="000C1997"/>
    <w:rsid w:val="000E1785"/>
    <w:rsid w:val="000F40FA"/>
    <w:rsid w:val="00101973"/>
    <w:rsid w:val="0010776B"/>
    <w:rsid w:val="00133E66"/>
    <w:rsid w:val="0013503C"/>
    <w:rsid w:val="001435A3"/>
    <w:rsid w:val="00146ED3"/>
    <w:rsid w:val="00151044"/>
    <w:rsid w:val="001B0FF5"/>
    <w:rsid w:val="001D08F2"/>
    <w:rsid w:val="001D525B"/>
    <w:rsid w:val="001D7F4F"/>
    <w:rsid w:val="00205238"/>
    <w:rsid w:val="002321B6"/>
    <w:rsid w:val="00250967"/>
    <w:rsid w:val="002543C8"/>
    <w:rsid w:val="0025541D"/>
    <w:rsid w:val="002668DF"/>
    <w:rsid w:val="00284AAE"/>
    <w:rsid w:val="002E5912"/>
    <w:rsid w:val="00301B21"/>
    <w:rsid w:val="003251DB"/>
    <w:rsid w:val="00325348"/>
    <w:rsid w:val="0032732C"/>
    <w:rsid w:val="00336AD0"/>
    <w:rsid w:val="0037079A"/>
    <w:rsid w:val="003C4DAB"/>
    <w:rsid w:val="003D01E8"/>
    <w:rsid w:val="003E5288"/>
    <w:rsid w:val="003F348A"/>
    <w:rsid w:val="003F6D79"/>
    <w:rsid w:val="00400FB7"/>
    <w:rsid w:val="0040520F"/>
    <w:rsid w:val="0041760A"/>
    <w:rsid w:val="00417C01"/>
    <w:rsid w:val="004403BD"/>
    <w:rsid w:val="00461441"/>
    <w:rsid w:val="004809EE"/>
    <w:rsid w:val="004947BC"/>
    <w:rsid w:val="004E7D54"/>
    <w:rsid w:val="005273C6"/>
    <w:rsid w:val="00530A69"/>
    <w:rsid w:val="005312AC"/>
    <w:rsid w:val="00545593"/>
    <w:rsid w:val="00577C6C"/>
    <w:rsid w:val="005C2FE2"/>
    <w:rsid w:val="005E2BC9"/>
    <w:rsid w:val="00605102"/>
    <w:rsid w:val="00615901"/>
    <w:rsid w:val="006215AA"/>
    <w:rsid w:val="006520C6"/>
    <w:rsid w:val="006913C9"/>
    <w:rsid w:val="0069470D"/>
    <w:rsid w:val="006F2CAC"/>
    <w:rsid w:val="00721D8D"/>
    <w:rsid w:val="00734F00"/>
    <w:rsid w:val="00794D2E"/>
    <w:rsid w:val="007A70AE"/>
    <w:rsid w:val="007D79E7"/>
    <w:rsid w:val="00820578"/>
    <w:rsid w:val="008362E8"/>
    <w:rsid w:val="008A1768"/>
    <w:rsid w:val="008F0F33"/>
    <w:rsid w:val="008F4429"/>
    <w:rsid w:val="0094021A"/>
    <w:rsid w:val="00942C8F"/>
    <w:rsid w:val="009B44AF"/>
    <w:rsid w:val="009C6A0B"/>
    <w:rsid w:val="009F0C77"/>
    <w:rsid w:val="009F4DD1"/>
    <w:rsid w:val="009F50BB"/>
    <w:rsid w:val="00A41684"/>
    <w:rsid w:val="00A64E80"/>
    <w:rsid w:val="00A717A0"/>
    <w:rsid w:val="00A72BCD"/>
    <w:rsid w:val="00A741D9"/>
    <w:rsid w:val="00A833AB"/>
    <w:rsid w:val="00A9741D"/>
    <w:rsid w:val="00AD4B17"/>
    <w:rsid w:val="00B06F22"/>
    <w:rsid w:val="00B1000B"/>
    <w:rsid w:val="00B412D4"/>
    <w:rsid w:val="00BE3C22"/>
    <w:rsid w:val="00BE4BBB"/>
    <w:rsid w:val="00C0345E"/>
    <w:rsid w:val="00C3483A"/>
    <w:rsid w:val="00C71019"/>
    <w:rsid w:val="00C74E9D"/>
    <w:rsid w:val="00C82FD3"/>
    <w:rsid w:val="00C92819"/>
    <w:rsid w:val="00CC6B7B"/>
    <w:rsid w:val="00CD2089"/>
    <w:rsid w:val="00D332AD"/>
    <w:rsid w:val="00D4070F"/>
    <w:rsid w:val="00D73A67"/>
    <w:rsid w:val="00D970A9"/>
    <w:rsid w:val="00DF3845"/>
    <w:rsid w:val="00E41911"/>
    <w:rsid w:val="00E56223"/>
    <w:rsid w:val="00E66ED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A2477-A3F8-4201-A765-91CD9E69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6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24-16.docx" TargetMode="External"/><Relationship Id="rId13" Type="http://schemas.openxmlformats.org/officeDocument/2006/relationships/hyperlink" Target="file:///p:\pprever\2015-16\4966_20160223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hyperlink" Target="http://www.scstatehouse.gov/billsearch.php?billnumbers=4966&amp;session=121&amp;summary=B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5-11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4966_20160504.docx" TargetMode="External"/><Relationship Id="rId10" Type="http://schemas.openxmlformats.org/officeDocument/2006/relationships/hyperlink" Target="file:///h:\SJ%20Archive\2016\05-03-16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24-16.docx" TargetMode="External"/><Relationship Id="rId14" Type="http://schemas.openxmlformats.org/officeDocument/2006/relationships/hyperlink" Target="file:///p:\pprever\2015-16\4966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72C50-4601-4030-98C2-AF884315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492</Words>
  <Characters>2810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4966: Mental Health Month - South Carolina Legislature Online</dc:title>
  <dc:creator>McDowell</dc:creator>
  <cp:lastModifiedBy>N Cumfer</cp:lastModifiedBy>
  <cp:revision>2</cp:revision>
  <dcterms:created xsi:type="dcterms:W3CDTF">2016-12-02T19:24:00Z</dcterms:created>
  <dcterms:modified xsi:type="dcterms:W3CDTF">2016-12-02T19:24:00Z</dcterms:modified>
</cp:coreProperties>
</file>