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FE4" w:rsidRDefault="007A6FE4" w:rsidP="007A6FE4">
      <w:pPr>
        <w:widowControl w:val="0"/>
        <w:jc w:val="center"/>
      </w:pPr>
      <w:bookmarkStart w:id="0" w:name="_GoBack"/>
      <w:bookmarkEnd w:id="0"/>
      <w:r w:rsidRPr="007A6FE4">
        <w:rPr>
          <w:b/>
        </w:rPr>
        <w:t>South Carolina General Assembly</w:t>
      </w:r>
    </w:p>
    <w:p w:rsidR="007A6FE4" w:rsidRDefault="007A6FE4" w:rsidP="007A6FE4">
      <w:pPr>
        <w:widowControl w:val="0"/>
        <w:jc w:val="center"/>
      </w:pPr>
      <w:r>
        <w:t>121st Session, 2015-2016</w:t>
      </w: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jc w:val="left"/>
        <w:rPr>
          <w:b/>
        </w:rPr>
      </w:pPr>
      <w:r w:rsidRPr="007A6FE4">
        <w:rPr>
          <w:b/>
        </w:rPr>
        <w:t>H. 5357</w:t>
      </w:r>
    </w:p>
    <w:p w:rsidR="007A6FE4" w:rsidRDefault="007A6FE4" w:rsidP="007A6FE4">
      <w:pPr>
        <w:widowControl w:val="0"/>
        <w:jc w:val="left"/>
        <w:rPr>
          <w:b/>
        </w:rPr>
      </w:pPr>
    </w:p>
    <w:p w:rsidR="007A6FE4" w:rsidRDefault="007A6FE4" w:rsidP="007A6FE4">
      <w:pPr>
        <w:widowControl w:val="0"/>
        <w:jc w:val="left"/>
      </w:pPr>
      <w:r w:rsidRPr="007A6FE4">
        <w:rPr>
          <w:b/>
        </w:rPr>
        <w:t>STATUS INFORMATION</w:t>
      </w: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jc w:val="left"/>
      </w:pPr>
      <w:r>
        <w:t>House Resolution</w:t>
      </w:r>
    </w:p>
    <w:p w:rsidR="007A6FE4" w:rsidRDefault="007A6FE4" w:rsidP="007A6FE4">
      <w:pPr>
        <w:widowControl w:val="0"/>
        <w:jc w:val="left"/>
      </w:pPr>
      <w:r>
        <w:t>Sponsors: Reps. White, Gagnon, Hill, Putnam, Thayer,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George, Gilliard, Goldfinch, Govan, Hamilton, Hardee, Hart, Hayes, Henderson, Henegan, Herbkersman, Hicks,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Quinn, Ridgeway, Riley, Rivers, Robinson</w:t>
      </w:r>
      <w:r>
        <w:noBreakHyphen/>
        <w:t>Simpson, Rutherford, Ryhal, Sandifer, Simrill, G.M. Smith, G.R. Smith, J.E. Smith, Sottile, Spires, Stavrinakis, Stringer, Tallon, Taylor, Tinkler, Toole, Weeks, Wells, Whipper, Whitmire, Williams, Willis and Yow</w:t>
      </w:r>
    </w:p>
    <w:p w:rsidR="007A6FE4" w:rsidRDefault="007A6FE4" w:rsidP="007A6FE4">
      <w:pPr>
        <w:widowControl w:val="0"/>
        <w:jc w:val="left"/>
      </w:pPr>
      <w:r>
        <w:t>Document Path: l:\council\bills\rm\1576sa16.docx</w:t>
      </w: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jc w:val="left"/>
      </w:pPr>
      <w:r>
        <w:t>Introduced in the House on May 18, 2016</w:t>
      </w:r>
    </w:p>
    <w:p w:rsidR="007A6FE4" w:rsidRDefault="007A6FE4" w:rsidP="007A6FE4">
      <w:pPr>
        <w:widowControl w:val="0"/>
        <w:jc w:val="left"/>
      </w:pPr>
      <w:r>
        <w:t>Adopted by the House on May 18, 2016</w:t>
      </w: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jc w:val="left"/>
      </w:pPr>
      <w:r>
        <w:t xml:space="preserve">Summary: </w:t>
      </w:r>
      <w:r w:rsidR="003A5F1C">
        <w:t>Honorable Michael W. Gambrell</w:t>
      </w: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jc w:val="left"/>
      </w:pPr>
    </w:p>
    <w:p w:rsidR="007A6FE4" w:rsidRDefault="007A6FE4" w:rsidP="007A6F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FE4">
        <w:rPr>
          <w:b/>
        </w:rPr>
        <w:t>HISTORY OF LEGISLATIVE ACTIONS</w:t>
      </w:r>
    </w:p>
    <w:p w:rsidR="007A6FE4" w:rsidRDefault="007A6FE4" w:rsidP="007A6F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6FE4" w:rsidRPr="007A6FE4" w:rsidRDefault="007A6FE4" w:rsidP="007A6F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FE4">
        <w:rPr>
          <w:u w:val="single"/>
        </w:rPr>
        <w:tab/>
        <w:t>Date</w:t>
      </w:r>
      <w:r w:rsidRPr="007A6FE4">
        <w:rPr>
          <w:u w:val="single"/>
        </w:rPr>
        <w:tab/>
        <w:t>Body</w:t>
      </w:r>
      <w:r w:rsidRPr="007A6FE4">
        <w:rPr>
          <w:u w:val="single"/>
        </w:rPr>
        <w:tab/>
        <w:t>Action Description with journal page number</w:t>
      </w:r>
      <w:r w:rsidRPr="007A6FE4">
        <w:rPr>
          <w:u w:val="single"/>
        </w:rPr>
        <w:tab/>
      </w:r>
    </w:p>
    <w:p w:rsidR="00F33BEB" w:rsidRDefault="00F33BEB" w:rsidP="00F33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1A043B">
        <w:t>Introduced and adopted (</w:t>
      </w:r>
      <w:hyperlink r:id="rId7" w:history="1">
        <w:r w:rsidRPr="00B57259">
          <w:rPr>
            <w:rStyle w:val="Hyperlink"/>
          </w:rPr>
          <w:t>House Journal</w:t>
        </w:r>
        <w:r w:rsidRPr="00B57259">
          <w:rPr>
            <w:rStyle w:val="Hyperlink"/>
          </w:rPr>
          <w:noBreakHyphen/>
          <w:t>page 43</w:t>
        </w:r>
      </w:hyperlink>
      <w:r w:rsidRPr="001A043B">
        <w:t>)</w:t>
      </w:r>
    </w:p>
    <w:p w:rsidR="00F33BEB" w:rsidRDefault="00F33BEB" w:rsidP="00F33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6FE4" w:rsidRDefault="007A6FE4" w:rsidP="007A6F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A6FE4">
          <w:rPr>
            <w:rStyle w:val="Hyperlink"/>
          </w:rPr>
          <w:t>legislative information</w:t>
        </w:r>
      </w:hyperlink>
      <w:r>
        <w:t xml:space="preserve"> at the website</w:t>
      </w:r>
    </w:p>
    <w:p w:rsidR="007A6FE4" w:rsidRDefault="007A6FE4" w:rsidP="007A6F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FE4" w:rsidRPr="007A6FE4" w:rsidRDefault="007A6FE4" w:rsidP="007A6F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FE4" w:rsidRDefault="007A6FE4" w:rsidP="007A6FE4">
      <w:r w:rsidRPr="007A6FE4">
        <w:rPr>
          <w:b/>
        </w:rPr>
        <w:t>VERSIONS OF THIS BILL</w:t>
      </w:r>
    </w:p>
    <w:p w:rsidR="007A6FE4" w:rsidRDefault="007A6FE4" w:rsidP="007A6FE4"/>
    <w:p w:rsidR="007A6FE4" w:rsidRDefault="00B57259" w:rsidP="007A6FE4">
      <w:hyperlink r:id="rId9" w:history="1">
        <w:r w:rsidR="007A6FE4">
          <w:rPr>
            <w:rStyle w:val="Hyperlink"/>
          </w:rPr>
          <w:t>5/18/2016</w:t>
        </w:r>
      </w:hyperlink>
    </w:p>
    <w:p w:rsidR="007A6FE4" w:rsidRDefault="007A6FE4" w:rsidP="007A6FE4"/>
    <w:p w:rsidR="007A6FE4" w:rsidRDefault="007A6FE4" w:rsidP="007A6FE4">
      <w:pPr>
        <w:sectPr w:rsidR="007A6FE4" w:rsidSect="007A6F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466B" w:rsidRDefault="008946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0AD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AF4" w:rsidRDefault="00597CC5" w:rsidP="00CF7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F7AF4">
        <w:t>C</w:t>
      </w:r>
      <w:r w:rsidR="00294C02">
        <w:t>OM</w:t>
      </w:r>
      <w:r w:rsidR="002E5A35">
        <w:t xml:space="preserve">MEND </w:t>
      </w:r>
      <w:r w:rsidR="002E5A35">
        <w:rPr>
          <w:rFonts w:eastAsia="MS Mincho"/>
        </w:rPr>
        <w:t xml:space="preserve">THE HONORABLE </w:t>
      </w:r>
      <w:r w:rsidR="002E5A35" w:rsidRPr="00B5358C">
        <w:rPr>
          <w:color w:val="000000" w:themeColor="text1"/>
          <w:u w:color="000000" w:themeColor="text1"/>
        </w:rPr>
        <w:t>MICHAEL W. “MIKE” GAMBRELL</w:t>
      </w:r>
      <w:r w:rsidR="002E5A35">
        <w:rPr>
          <w:color w:val="000000" w:themeColor="text1"/>
          <w:u w:color="000000" w:themeColor="text1"/>
        </w:rPr>
        <w:t xml:space="preserve"> </w:t>
      </w:r>
      <w:r w:rsidR="002E5A35">
        <w:rPr>
          <w:rFonts w:eastAsia="MS Mincho"/>
        </w:rPr>
        <w:t xml:space="preserve">FOR HIS COMMITTED SERVICE TO THE SOUTH CAROLINA HOUSE OF REPRESENTATIVES AND THE CITIZENS OF DISTRICT 7 IN </w:t>
      </w:r>
      <w:r w:rsidR="002E5A35">
        <w:rPr>
          <w:color w:val="000000" w:themeColor="text1"/>
          <w:u w:color="000000" w:themeColor="text1"/>
        </w:rPr>
        <w:t>ABBEVILLE AND ANDERSON COUNTIES</w:t>
      </w:r>
      <w:r w:rsidR="002E5A35">
        <w:rPr>
          <w:rFonts w:eastAsia="MS Mincho"/>
        </w:rPr>
        <w:t xml:space="preserve"> AND TO WISH HIM FULFILLMENT AND SUCCESS IN ALL HIS FUTURE ENDEAVORS UPON HIS RETIREMENT FROM THE HOUSE OF REPRESE</w:t>
      </w:r>
      <w:r w:rsidR="00CF7AF4">
        <w:rPr>
          <w:rFonts w:eastAsia="MS Mincho"/>
        </w:rPr>
        <w:t>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0DB" w:rsidRDefault="00B90AD9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310DB">
        <w:t xml:space="preserve">for </w:t>
      </w:r>
      <w:r w:rsidR="007117E4">
        <w:t>ten</w:t>
      </w:r>
      <w:r w:rsidR="00A310DB">
        <w:t xml:space="preserve"> years, </w:t>
      </w:r>
      <w:r w:rsidR="00A310DB">
        <w:rPr>
          <w:rFonts w:eastAsia="MS Mincho"/>
        </w:rPr>
        <w:t xml:space="preserve">the Honorable </w:t>
      </w:r>
      <w:r w:rsidR="00AF795E" w:rsidRPr="00B5358C">
        <w:rPr>
          <w:color w:val="000000" w:themeColor="text1"/>
          <w:u w:color="000000" w:themeColor="text1"/>
        </w:rPr>
        <w:t>Michael W. “Mike” Gambrell</w:t>
      </w:r>
      <w:r w:rsidR="00A310DB">
        <w:rPr>
          <w:rFonts w:eastAsia="MS Mincho"/>
        </w:rPr>
        <w:t xml:space="preserve"> has represented the citizens of House District 7 in </w:t>
      </w:r>
      <w:r w:rsidR="00682DC6">
        <w:rPr>
          <w:color w:val="000000" w:themeColor="text1"/>
          <w:u w:color="000000" w:themeColor="text1"/>
        </w:rPr>
        <w:t>Abbeville and Anderson counties</w:t>
      </w:r>
      <w:r w:rsidR="00A310DB">
        <w:rPr>
          <w:rFonts w:eastAsia="MS Mincho"/>
        </w:rPr>
        <w:t xml:space="preserve"> with faithfulness in the House of Representatives of this great State; and</w:t>
      </w:r>
    </w:p>
    <w:p w:rsidR="00EF1254" w:rsidRDefault="00EF1254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236B6" w:rsidRDefault="00BA5587" w:rsidP="0052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>Whereas, self</w:t>
      </w:r>
      <w:r w:rsidR="00E86072">
        <w:rPr>
          <w:rFonts w:eastAsia="MS Mincho"/>
        </w:rPr>
        <w:noBreakHyphen/>
      </w:r>
      <w:r>
        <w:rPr>
          <w:rFonts w:eastAsia="MS Mincho"/>
        </w:rPr>
        <w:t xml:space="preserve">employed with </w:t>
      </w:r>
      <w:r w:rsidRPr="00B5358C">
        <w:rPr>
          <w:color w:val="000000" w:themeColor="text1"/>
          <w:u w:color="000000" w:themeColor="text1"/>
        </w:rPr>
        <w:t>M&amp;R Enterprises</w:t>
      </w:r>
      <w:r>
        <w:rPr>
          <w:color w:val="000000" w:themeColor="text1"/>
          <w:u w:color="000000" w:themeColor="text1"/>
        </w:rPr>
        <w:t xml:space="preserve">, Mike Gambrell </w:t>
      </w:r>
      <w:r w:rsidR="00722705">
        <w:rPr>
          <w:color w:val="000000" w:themeColor="text1"/>
          <w:u w:color="000000" w:themeColor="text1"/>
        </w:rPr>
        <w:t>e</w:t>
      </w:r>
      <w:r w:rsidR="00A310DB">
        <w:rPr>
          <w:color w:val="000000" w:themeColor="text1"/>
          <w:u w:color="000000" w:themeColor="text1"/>
        </w:rPr>
        <w:t>arned h</w:t>
      </w:r>
      <w:r w:rsidR="00722705">
        <w:rPr>
          <w:color w:val="000000" w:themeColor="text1"/>
          <w:u w:color="000000" w:themeColor="text1"/>
        </w:rPr>
        <w:t>is</w:t>
      </w:r>
      <w:r w:rsidR="00A310DB">
        <w:rPr>
          <w:color w:val="000000" w:themeColor="text1"/>
          <w:u w:color="000000" w:themeColor="text1"/>
        </w:rPr>
        <w:t xml:space="preserve"> bachelor</w:t>
      </w:r>
      <w:r w:rsidR="00E86072" w:rsidRPr="00E86072">
        <w:rPr>
          <w:color w:val="000000" w:themeColor="text1"/>
          <w:u w:color="000000" w:themeColor="text1"/>
        </w:rPr>
        <w:t>’</w:t>
      </w:r>
      <w:r w:rsidR="00A310DB">
        <w:rPr>
          <w:color w:val="000000" w:themeColor="text1"/>
          <w:u w:color="000000" w:themeColor="text1"/>
        </w:rPr>
        <w:t xml:space="preserve">s degree at </w:t>
      </w:r>
      <w:r w:rsidR="005236B6" w:rsidRPr="00B5358C">
        <w:rPr>
          <w:color w:val="000000" w:themeColor="text1"/>
          <w:u w:color="000000" w:themeColor="text1"/>
        </w:rPr>
        <w:t>Clemson University</w:t>
      </w:r>
      <w:r w:rsidR="005236B6">
        <w:rPr>
          <w:color w:val="000000" w:themeColor="text1"/>
          <w:u w:color="000000" w:themeColor="text1"/>
        </w:rPr>
        <w:t xml:space="preserve"> in 1</w:t>
      </w:r>
      <w:r w:rsidR="005236B6" w:rsidRPr="00B5358C">
        <w:rPr>
          <w:color w:val="000000" w:themeColor="text1"/>
          <w:u w:color="000000" w:themeColor="text1"/>
        </w:rPr>
        <w:t>980</w:t>
      </w:r>
      <w:r w:rsidR="005236B6">
        <w:rPr>
          <w:color w:val="000000" w:themeColor="text1"/>
          <w:u w:color="000000" w:themeColor="text1"/>
        </w:rPr>
        <w:t>; and</w:t>
      </w:r>
    </w:p>
    <w:p w:rsidR="005236B6" w:rsidRDefault="005236B6" w:rsidP="00523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0DB" w:rsidRDefault="00A310DB" w:rsidP="00A45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>during h</w:t>
      </w:r>
      <w:r w:rsidR="002265B0">
        <w:rPr>
          <w:rFonts w:eastAsia="MS Mincho"/>
        </w:rPr>
        <w:t>is</w:t>
      </w:r>
      <w:r>
        <w:rPr>
          <w:rFonts w:eastAsia="MS Mincho"/>
        </w:rPr>
        <w:t xml:space="preserve"> years in the House of Representatives, </w:t>
      </w:r>
      <w:r w:rsidR="002265B0">
        <w:rPr>
          <w:color w:val="000000" w:themeColor="text1"/>
          <w:u w:color="000000" w:themeColor="text1"/>
        </w:rPr>
        <w:t xml:space="preserve">Mike Gambrell </w:t>
      </w:r>
      <w:r>
        <w:rPr>
          <w:color w:val="000000" w:themeColor="text1"/>
          <w:u w:color="000000" w:themeColor="text1"/>
        </w:rPr>
        <w:t>h</w:t>
      </w:r>
      <w:r>
        <w:rPr>
          <w:rFonts w:eastAsia="MS Mincho"/>
        </w:rPr>
        <w:t>as used h</w:t>
      </w:r>
      <w:r w:rsidR="002265B0">
        <w:rPr>
          <w:rFonts w:eastAsia="MS Mincho"/>
        </w:rPr>
        <w:t>is</w:t>
      </w:r>
      <w:r>
        <w:rPr>
          <w:rFonts w:eastAsia="MS Mincho"/>
        </w:rPr>
        <w:t xml:space="preserve"> experience for the benefit of h</w:t>
      </w:r>
      <w:r w:rsidR="00134FAD">
        <w:rPr>
          <w:rFonts w:eastAsia="MS Mincho"/>
        </w:rPr>
        <w:t>is</w:t>
      </w:r>
      <w:r>
        <w:rPr>
          <w:rFonts w:eastAsia="MS Mincho"/>
        </w:rPr>
        <w:t xml:space="preserve"> constituents and other citizens of our </w:t>
      </w:r>
      <w:r w:rsidR="00134FAD">
        <w:rPr>
          <w:rFonts w:eastAsia="MS Mincho"/>
        </w:rPr>
        <w:t>S</w:t>
      </w:r>
      <w:r>
        <w:rPr>
          <w:rFonts w:eastAsia="MS Mincho"/>
        </w:rPr>
        <w:t xml:space="preserve">tate as a member of the </w:t>
      </w:r>
      <w:r w:rsidR="00A452E5" w:rsidRPr="00B5358C">
        <w:rPr>
          <w:color w:val="000000" w:themeColor="text1"/>
          <w:u w:color="000000" w:themeColor="text1"/>
        </w:rPr>
        <w:t>Ethics</w:t>
      </w:r>
      <w:r w:rsidR="00A452E5">
        <w:rPr>
          <w:color w:val="000000" w:themeColor="text1"/>
          <w:u w:color="000000" w:themeColor="text1"/>
        </w:rPr>
        <w:t xml:space="preserve"> Committee, as well as the </w:t>
      </w:r>
      <w:r w:rsidR="00A452E5" w:rsidRPr="00B5358C">
        <w:rPr>
          <w:color w:val="000000" w:themeColor="text1"/>
          <w:u w:color="000000" w:themeColor="text1"/>
        </w:rPr>
        <w:t>Labor, Commerce and Industry</w:t>
      </w:r>
      <w:r w:rsidR="00A452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Committee; and</w:t>
      </w:r>
    </w:p>
    <w:p w:rsidR="00A310DB" w:rsidRPr="009F50C7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0DB" w:rsidRDefault="00A310DB" w:rsidP="00853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134FAD">
        <w:rPr>
          <w:rFonts w:eastAsia="MS Mincho"/>
        </w:rPr>
        <w:t>Gambrell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>and h</w:t>
      </w:r>
      <w:r w:rsidR="00134FAD">
        <w:rPr>
          <w:rFonts w:eastAsia="MS Mincho"/>
        </w:rPr>
        <w:t>is</w:t>
      </w:r>
      <w:r>
        <w:rPr>
          <w:rFonts w:eastAsia="MS Mincho"/>
        </w:rPr>
        <w:t xml:space="preserve"> convictions have led h</w:t>
      </w:r>
      <w:r w:rsidR="00A452E5">
        <w:rPr>
          <w:rFonts w:eastAsia="MS Mincho"/>
        </w:rPr>
        <w:t>im</w:t>
      </w:r>
      <w:r>
        <w:rPr>
          <w:rFonts w:eastAsia="MS Mincho"/>
        </w:rPr>
        <w:t xml:space="preserve"> to serve h</w:t>
      </w:r>
      <w:r w:rsidR="00A452E5">
        <w:rPr>
          <w:rFonts w:eastAsia="MS Mincho"/>
        </w:rPr>
        <w:t>is</w:t>
      </w:r>
      <w:r>
        <w:rPr>
          <w:rFonts w:eastAsia="MS Mincho"/>
        </w:rPr>
        <w:t xml:space="preserve"> community in various ways. These include </w:t>
      </w:r>
      <w:r w:rsidR="00A452E5">
        <w:rPr>
          <w:rFonts w:eastAsia="MS Mincho"/>
        </w:rPr>
        <w:t xml:space="preserve">service as </w:t>
      </w:r>
      <w:r w:rsidR="009E7FDF">
        <w:rPr>
          <w:color w:val="000000" w:themeColor="text1"/>
          <w:u w:color="000000" w:themeColor="text1"/>
        </w:rPr>
        <w:t xml:space="preserve">chief of the </w:t>
      </w:r>
      <w:r w:rsidR="009E7FDF" w:rsidRPr="00B5358C">
        <w:rPr>
          <w:color w:val="000000" w:themeColor="text1"/>
          <w:u w:color="000000" w:themeColor="text1"/>
        </w:rPr>
        <w:t>Friendship Fire Department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1990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06</w:t>
      </w:r>
      <w:r w:rsidR="009E7FDF">
        <w:rPr>
          <w:color w:val="000000" w:themeColor="text1"/>
          <w:u w:color="000000" w:themeColor="text1"/>
        </w:rPr>
        <w:t xml:space="preserve">), chair of the </w:t>
      </w:r>
      <w:r w:rsidR="009E7FDF" w:rsidRPr="00B5358C">
        <w:rPr>
          <w:color w:val="000000" w:themeColor="text1"/>
          <w:u w:color="000000" w:themeColor="text1"/>
        </w:rPr>
        <w:t>Anderson County Fire Chiefs Association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1990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02</w:t>
      </w:r>
      <w:r w:rsidR="009E7FDF">
        <w:rPr>
          <w:color w:val="000000" w:themeColor="text1"/>
          <w:u w:color="000000" w:themeColor="text1"/>
        </w:rPr>
        <w:t xml:space="preserve">), and member of the </w:t>
      </w:r>
      <w:r w:rsidR="009E7FDF" w:rsidRPr="00B5358C">
        <w:rPr>
          <w:color w:val="000000" w:themeColor="text1"/>
          <w:u w:color="000000" w:themeColor="text1"/>
        </w:rPr>
        <w:t>Anderson County EMS Commission</w:t>
      </w:r>
      <w:r w:rsidR="009E7FDF">
        <w:rPr>
          <w:color w:val="000000" w:themeColor="text1"/>
          <w:u w:color="000000" w:themeColor="text1"/>
        </w:rPr>
        <w:t xml:space="preserve"> (</w:t>
      </w:r>
      <w:r w:rsidR="009E7FDF" w:rsidRPr="00B5358C">
        <w:rPr>
          <w:color w:val="000000" w:themeColor="text1"/>
          <w:u w:color="000000" w:themeColor="text1"/>
        </w:rPr>
        <w:t>2002</w:t>
      </w:r>
      <w:r w:rsidR="00E86072">
        <w:rPr>
          <w:color w:val="000000" w:themeColor="text1"/>
          <w:u w:color="000000" w:themeColor="text1"/>
        </w:rPr>
        <w:noBreakHyphen/>
      </w:r>
      <w:r w:rsidR="009E7FDF">
        <w:rPr>
          <w:color w:val="000000" w:themeColor="text1"/>
          <w:u w:color="000000" w:themeColor="text1"/>
        </w:rPr>
        <w:t>20</w:t>
      </w:r>
      <w:r w:rsidR="009E7FDF" w:rsidRPr="00B5358C">
        <w:rPr>
          <w:color w:val="000000" w:themeColor="text1"/>
          <w:u w:color="000000" w:themeColor="text1"/>
        </w:rPr>
        <w:t>06</w:t>
      </w:r>
      <w:r w:rsidR="009E7FDF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657" w:rsidRDefault="00933657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293F44">
        <w:rPr>
          <w:rFonts w:eastAsia="MS Mincho"/>
        </w:rPr>
        <w:t>he</w:t>
      </w:r>
      <w:r w:rsidR="00566E47">
        <w:rPr>
          <w:rFonts w:eastAsia="MS Mincho"/>
        </w:rPr>
        <w:t xml:space="preserve"> </w:t>
      </w:r>
      <w:r w:rsidR="00566E47" w:rsidRPr="0095004E">
        <w:rPr>
          <w:color w:val="000000" w:themeColor="text1"/>
          <w:u w:color="000000" w:themeColor="text1"/>
        </w:rPr>
        <w:t>finds strength for his labor</w:t>
      </w:r>
      <w:r w:rsidR="00566E47">
        <w:rPr>
          <w:color w:val="000000" w:themeColor="text1"/>
          <w:u w:color="000000" w:themeColor="text1"/>
        </w:rPr>
        <w:t>s in the strong support of his lovely wife, Reene; and</w:t>
      </w:r>
    </w:p>
    <w:p w:rsidR="00933657" w:rsidRDefault="00933657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lastRenderedPageBreak/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 w:rsidR="008D3D9D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 w:rsidR="008D3D9D"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476227">
        <w:rPr>
          <w:color w:val="000000" w:themeColor="text1"/>
          <w:u w:color="000000" w:themeColor="text1"/>
        </w:rPr>
        <w:t>Mike Gambrell</w:t>
      </w:r>
      <w:r w:rsidR="00E86072" w:rsidRPr="00E8607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>
        <w:rPr>
          <w:rFonts w:eastAsia="MS Mincho"/>
        </w:rPr>
        <w:t xml:space="preserve"> committed service to this body and the people of District 7, extend warmest 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 w:rsidR="00815F2D">
        <w:rPr>
          <w:color w:val="000000" w:themeColor="text1"/>
          <w:u w:color="000000" w:themeColor="text1"/>
        </w:rPr>
        <w:t>this</w:t>
      </w:r>
      <w:r w:rsidR="00CA18C4">
        <w:rPr>
          <w:color w:val="000000" w:themeColor="text1"/>
          <w:u w:color="000000" w:themeColor="text1"/>
        </w:rPr>
        <w:t xml:space="preserve"> new phase of his</w:t>
      </w:r>
      <w:r>
        <w:rPr>
          <w:color w:val="000000" w:themeColor="text1"/>
          <w:u w:color="000000" w:themeColor="text1"/>
        </w:rPr>
        <w:t xml:space="preserve"> life.</w:t>
      </w:r>
      <w:r>
        <w:rPr>
          <w:rFonts w:eastAsia="MS Mincho"/>
        </w:rPr>
        <w:t xml:space="preserve"> Now, therefore,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310DB" w:rsidRDefault="00A310DB" w:rsidP="0044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4459FF">
        <w:t xml:space="preserve">commend </w:t>
      </w:r>
      <w:r w:rsidR="004459FF">
        <w:rPr>
          <w:rFonts w:eastAsia="MS Mincho"/>
        </w:rPr>
        <w:t>the Honorable M</w:t>
      </w:r>
      <w:r w:rsidR="004459FF" w:rsidRPr="00B5358C">
        <w:rPr>
          <w:color w:val="000000" w:themeColor="text1"/>
          <w:u w:color="000000" w:themeColor="text1"/>
        </w:rPr>
        <w:t xml:space="preserve">ichael </w:t>
      </w:r>
      <w:r w:rsidR="004459FF">
        <w:rPr>
          <w:color w:val="000000" w:themeColor="text1"/>
          <w:u w:color="000000" w:themeColor="text1"/>
        </w:rPr>
        <w:t>W. “M</w:t>
      </w:r>
      <w:r w:rsidR="004459FF" w:rsidRPr="00B5358C">
        <w:rPr>
          <w:color w:val="000000" w:themeColor="text1"/>
          <w:u w:color="000000" w:themeColor="text1"/>
        </w:rPr>
        <w:t xml:space="preserve">ike” </w:t>
      </w:r>
      <w:r w:rsidR="004459FF">
        <w:rPr>
          <w:color w:val="000000" w:themeColor="text1"/>
          <w:u w:color="000000" w:themeColor="text1"/>
        </w:rPr>
        <w:t>G</w:t>
      </w:r>
      <w:r w:rsidR="004459FF" w:rsidRPr="00B5358C">
        <w:rPr>
          <w:color w:val="000000" w:themeColor="text1"/>
          <w:u w:color="000000" w:themeColor="text1"/>
        </w:rPr>
        <w:t>ambrell</w:t>
      </w:r>
      <w:r w:rsidR="004459FF">
        <w:rPr>
          <w:color w:val="000000" w:themeColor="text1"/>
          <w:u w:color="000000" w:themeColor="text1"/>
        </w:rPr>
        <w:t xml:space="preserve"> </w:t>
      </w:r>
      <w:r w:rsidR="004459FF">
        <w:rPr>
          <w:rFonts w:eastAsia="MS Mincho"/>
        </w:rPr>
        <w:t xml:space="preserve">for his committed service to the South Carolina House of Representatives and the citizens of District 7 in </w:t>
      </w:r>
      <w:r w:rsidR="004459FF">
        <w:rPr>
          <w:color w:val="000000" w:themeColor="text1"/>
          <w:u w:color="000000" w:themeColor="text1"/>
        </w:rPr>
        <w:t>Abbeville and Anderson counties</w:t>
      </w:r>
      <w:r w:rsidR="004459FF">
        <w:rPr>
          <w:rFonts w:eastAsia="MS Mincho"/>
        </w:rPr>
        <w:t xml:space="preserve"> and wish him fulfillment and success in all his future endeavors upon his retirement from the House of Representatives.</w:t>
      </w:r>
    </w:p>
    <w:p w:rsidR="004459FF" w:rsidRDefault="004459FF" w:rsidP="0044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A310DB" w:rsidRDefault="00A310DB" w:rsidP="00A31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4459FF">
        <w:rPr>
          <w:rFonts w:eastAsia="MS Mincho"/>
        </w:rPr>
        <w:t>M</w:t>
      </w:r>
      <w:r w:rsidR="004459FF" w:rsidRPr="00B5358C">
        <w:rPr>
          <w:color w:val="000000" w:themeColor="text1"/>
          <w:u w:color="000000" w:themeColor="text1"/>
        </w:rPr>
        <w:t xml:space="preserve">ichael </w:t>
      </w:r>
      <w:r w:rsidR="004459FF">
        <w:rPr>
          <w:color w:val="000000" w:themeColor="text1"/>
          <w:u w:color="000000" w:themeColor="text1"/>
        </w:rPr>
        <w:t>W. “M</w:t>
      </w:r>
      <w:r w:rsidR="004459FF" w:rsidRPr="00B5358C">
        <w:rPr>
          <w:color w:val="000000" w:themeColor="text1"/>
          <w:u w:color="000000" w:themeColor="text1"/>
        </w:rPr>
        <w:t xml:space="preserve">ike” </w:t>
      </w:r>
      <w:r w:rsidR="004459FF">
        <w:rPr>
          <w:color w:val="000000" w:themeColor="text1"/>
          <w:u w:color="000000" w:themeColor="text1"/>
        </w:rPr>
        <w:t>G</w:t>
      </w:r>
      <w:r w:rsidR="004459FF" w:rsidRPr="00B5358C">
        <w:rPr>
          <w:color w:val="000000" w:themeColor="text1"/>
          <w:u w:color="000000" w:themeColor="text1"/>
        </w:rPr>
        <w:t>ambrell</w:t>
      </w:r>
      <w:r>
        <w:rPr>
          <w:rFonts w:eastAsia="MS Mincho"/>
        </w:rPr>
        <w:t>.</w:t>
      </w:r>
    </w:p>
    <w:p w:rsidR="009702BE" w:rsidRDefault="00E86072" w:rsidP="00DC2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FE4" w:rsidRDefault="007A6FE4" w:rsidP="007A6FE4">
      <w:pPr>
        <w:suppressAutoHyphens/>
      </w:pPr>
    </w:p>
    <w:sectPr w:rsidR="007A6FE4" w:rsidSect="007A6F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D9D" w:rsidRDefault="008D3D9D" w:rsidP="009F0C77">
      <w:r>
        <w:separator/>
      </w:r>
    </w:p>
  </w:endnote>
  <w:endnote w:type="continuationSeparator" w:id="0">
    <w:p w:rsidR="008D3D9D" w:rsidRDefault="008D3D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4902D6-33FE-41FF-8857-B7EAC30D9898}"/>
    <w:embedBold r:id="rId2" w:fontKey="{9204F6B4-2185-487A-8D09-7A3B0200B4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15B5DE-A805-4A9E-95C3-A6048F779A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FB25AC-1C60-4AF1-961A-1CB87B11050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573FD8-018C-4569-94D7-D409160DE4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FE4" w:rsidRPr="0089466B" w:rsidRDefault="007A6FE4" w:rsidP="008946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72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D9D" w:rsidRDefault="008D3D9D" w:rsidP="009F0C77">
      <w:r>
        <w:separator/>
      </w:r>
    </w:p>
  </w:footnote>
  <w:footnote w:type="continuationSeparator" w:id="0">
    <w:p w:rsidR="008D3D9D" w:rsidRDefault="008D3D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6SA16"/>
    <w:docVar w:name="CoverBillType" w:val="r"/>
    <w:docVar w:name="docpath" w:val="L:\Council\bills\RM\1576SA16.DOCX"/>
    <w:docVar w:name="dvBillNumber" w:val="5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90AD9"/>
    <w:rsid w:val="00011869"/>
    <w:rsid w:val="00015CD6"/>
    <w:rsid w:val="000B3184"/>
    <w:rsid w:val="000E1785"/>
    <w:rsid w:val="000F40FA"/>
    <w:rsid w:val="0010776B"/>
    <w:rsid w:val="001101BC"/>
    <w:rsid w:val="00133E66"/>
    <w:rsid w:val="00134FAD"/>
    <w:rsid w:val="001435A3"/>
    <w:rsid w:val="00146ED3"/>
    <w:rsid w:val="001503C8"/>
    <w:rsid w:val="00151044"/>
    <w:rsid w:val="001D08F2"/>
    <w:rsid w:val="001D525B"/>
    <w:rsid w:val="001D7F4F"/>
    <w:rsid w:val="00205238"/>
    <w:rsid w:val="002265B0"/>
    <w:rsid w:val="002321B6"/>
    <w:rsid w:val="00250967"/>
    <w:rsid w:val="002543C8"/>
    <w:rsid w:val="0025541D"/>
    <w:rsid w:val="00284AAE"/>
    <w:rsid w:val="00293F44"/>
    <w:rsid w:val="00294C02"/>
    <w:rsid w:val="002E5912"/>
    <w:rsid w:val="002E5A35"/>
    <w:rsid w:val="00301B21"/>
    <w:rsid w:val="00325348"/>
    <w:rsid w:val="0032732C"/>
    <w:rsid w:val="00336AD0"/>
    <w:rsid w:val="0037079A"/>
    <w:rsid w:val="003A5F1C"/>
    <w:rsid w:val="003C4DAB"/>
    <w:rsid w:val="003C590A"/>
    <w:rsid w:val="003D01E8"/>
    <w:rsid w:val="003E5288"/>
    <w:rsid w:val="003F6D79"/>
    <w:rsid w:val="0041760A"/>
    <w:rsid w:val="00417C01"/>
    <w:rsid w:val="004403BD"/>
    <w:rsid w:val="004459FF"/>
    <w:rsid w:val="00461441"/>
    <w:rsid w:val="00476227"/>
    <w:rsid w:val="004809EE"/>
    <w:rsid w:val="004A26E4"/>
    <w:rsid w:val="004E7D54"/>
    <w:rsid w:val="005236B6"/>
    <w:rsid w:val="005273C6"/>
    <w:rsid w:val="00530A69"/>
    <w:rsid w:val="00545593"/>
    <w:rsid w:val="00566E47"/>
    <w:rsid w:val="00577C6C"/>
    <w:rsid w:val="00597CC5"/>
    <w:rsid w:val="005B2F9A"/>
    <w:rsid w:val="005C2FE2"/>
    <w:rsid w:val="005E2BC9"/>
    <w:rsid w:val="00605102"/>
    <w:rsid w:val="006215AA"/>
    <w:rsid w:val="00682DC6"/>
    <w:rsid w:val="0069076D"/>
    <w:rsid w:val="006913C9"/>
    <w:rsid w:val="0069470D"/>
    <w:rsid w:val="007117E4"/>
    <w:rsid w:val="00722705"/>
    <w:rsid w:val="00734F00"/>
    <w:rsid w:val="007A6FE4"/>
    <w:rsid w:val="007A70AE"/>
    <w:rsid w:val="008047B4"/>
    <w:rsid w:val="00815F2D"/>
    <w:rsid w:val="00825A0F"/>
    <w:rsid w:val="008362E8"/>
    <w:rsid w:val="00853EA1"/>
    <w:rsid w:val="0089466B"/>
    <w:rsid w:val="008A1768"/>
    <w:rsid w:val="008D3D9D"/>
    <w:rsid w:val="008F0F33"/>
    <w:rsid w:val="008F4429"/>
    <w:rsid w:val="00933657"/>
    <w:rsid w:val="0094021A"/>
    <w:rsid w:val="009702BE"/>
    <w:rsid w:val="009B44AF"/>
    <w:rsid w:val="009C6A0B"/>
    <w:rsid w:val="009E7FDF"/>
    <w:rsid w:val="009F0C77"/>
    <w:rsid w:val="009F465F"/>
    <w:rsid w:val="009F4DD1"/>
    <w:rsid w:val="00A21516"/>
    <w:rsid w:val="00A310DB"/>
    <w:rsid w:val="00A41684"/>
    <w:rsid w:val="00A452E5"/>
    <w:rsid w:val="00A64E80"/>
    <w:rsid w:val="00A72BCD"/>
    <w:rsid w:val="00A741D9"/>
    <w:rsid w:val="00A833AB"/>
    <w:rsid w:val="00A9741D"/>
    <w:rsid w:val="00AD4B17"/>
    <w:rsid w:val="00AF795E"/>
    <w:rsid w:val="00B412D4"/>
    <w:rsid w:val="00B57259"/>
    <w:rsid w:val="00B83753"/>
    <w:rsid w:val="00B90AD9"/>
    <w:rsid w:val="00BA5587"/>
    <w:rsid w:val="00BE3C22"/>
    <w:rsid w:val="00C0345E"/>
    <w:rsid w:val="00C114CD"/>
    <w:rsid w:val="00C3483A"/>
    <w:rsid w:val="00C74E9D"/>
    <w:rsid w:val="00C82FD3"/>
    <w:rsid w:val="00C92819"/>
    <w:rsid w:val="00CA18C4"/>
    <w:rsid w:val="00CC6B7B"/>
    <w:rsid w:val="00CD2089"/>
    <w:rsid w:val="00CE0B06"/>
    <w:rsid w:val="00CF7AF4"/>
    <w:rsid w:val="00D43077"/>
    <w:rsid w:val="00D73A67"/>
    <w:rsid w:val="00D970A9"/>
    <w:rsid w:val="00DC2A01"/>
    <w:rsid w:val="00DF3845"/>
    <w:rsid w:val="00E41911"/>
    <w:rsid w:val="00E86072"/>
    <w:rsid w:val="00E92EEF"/>
    <w:rsid w:val="00EF1254"/>
    <w:rsid w:val="00EF2368"/>
    <w:rsid w:val="00F24442"/>
    <w:rsid w:val="00F33BEB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3AC69-2119-4B1C-BCC0-1A0CD00F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0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0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6F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57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09C33-DF9A-4A6B-AB19-A224B6A9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621</Words>
  <Characters>3546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5357: Honorable Michael W. Gambrell - South Carolina Legislature Online</dc:title>
  <dc:creator>McDowell</dc:creator>
  <cp:lastModifiedBy>N Cumfer</cp:lastModifiedBy>
  <cp:revision>2</cp:revision>
  <cp:lastPrinted>2016-05-12T15:51:00Z</cp:lastPrinted>
  <dcterms:created xsi:type="dcterms:W3CDTF">2016-12-02T19:36:00Z</dcterms:created>
  <dcterms:modified xsi:type="dcterms:W3CDTF">2016-12-02T19:36:00Z</dcterms:modified>
</cp:coreProperties>
</file>