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1F4" w:rsidRDefault="005261F4" w:rsidP="005261F4">
      <w:pPr>
        <w:widowControl w:val="0"/>
        <w:jc w:val="center"/>
      </w:pPr>
      <w:bookmarkStart w:id="0" w:name="_GoBack"/>
      <w:bookmarkEnd w:id="0"/>
      <w:r w:rsidRPr="005261F4">
        <w:rPr>
          <w:b/>
        </w:rPr>
        <w:t>South Carolina General Assembly</w:t>
      </w:r>
    </w:p>
    <w:p w:rsidR="005261F4" w:rsidRDefault="005261F4" w:rsidP="005261F4">
      <w:pPr>
        <w:widowControl w:val="0"/>
        <w:jc w:val="center"/>
      </w:pPr>
      <w:r>
        <w:t>121st Session, 2015-2016</w:t>
      </w:r>
    </w:p>
    <w:p w:rsidR="005261F4" w:rsidRDefault="005261F4" w:rsidP="005261F4">
      <w:pPr>
        <w:widowControl w:val="0"/>
        <w:jc w:val="left"/>
      </w:pPr>
    </w:p>
    <w:p w:rsidR="005261F4" w:rsidRDefault="005261F4" w:rsidP="005261F4">
      <w:pPr>
        <w:widowControl w:val="0"/>
        <w:jc w:val="left"/>
        <w:rPr>
          <w:b/>
        </w:rPr>
      </w:pPr>
      <w:r w:rsidRPr="005261F4">
        <w:rPr>
          <w:b/>
        </w:rPr>
        <w:t>S.</w:t>
      </w:r>
      <w:r>
        <w:rPr>
          <w:b/>
        </w:rPr>
        <w:t xml:space="preserve"> </w:t>
      </w:r>
      <w:r w:rsidRPr="005261F4">
        <w:rPr>
          <w:b/>
        </w:rPr>
        <w:t>814</w:t>
      </w:r>
    </w:p>
    <w:p w:rsidR="005261F4" w:rsidRDefault="005261F4" w:rsidP="005261F4">
      <w:pPr>
        <w:widowControl w:val="0"/>
        <w:jc w:val="left"/>
        <w:rPr>
          <w:b/>
        </w:rPr>
      </w:pPr>
    </w:p>
    <w:p w:rsidR="005261F4" w:rsidRDefault="005261F4" w:rsidP="005261F4">
      <w:pPr>
        <w:widowControl w:val="0"/>
        <w:jc w:val="left"/>
      </w:pPr>
      <w:r w:rsidRPr="005261F4">
        <w:rPr>
          <w:b/>
        </w:rPr>
        <w:t>STATUS INFORMATION</w:t>
      </w:r>
    </w:p>
    <w:p w:rsidR="005261F4" w:rsidRDefault="005261F4" w:rsidP="005261F4">
      <w:pPr>
        <w:widowControl w:val="0"/>
        <w:jc w:val="left"/>
      </w:pPr>
    </w:p>
    <w:p w:rsidR="005261F4" w:rsidRDefault="005261F4" w:rsidP="005261F4">
      <w:pPr>
        <w:widowControl w:val="0"/>
        <w:jc w:val="left"/>
      </w:pPr>
      <w:r>
        <w:t>Senate Resolution</w:t>
      </w:r>
    </w:p>
    <w:p w:rsidR="005261F4" w:rsidRDefault="005261F4" w:rsidP="005261F4">
      <w:pPr>
        <w:widowControl w:val="0"/>
        <w:jc w:val="left"/>
      </w:pPr>
      <w:r>
        <w:t>Sponsors: Senator Lourie</w:t>
      </w:r>
    </w:p>
    <w:p w:rsidR="005261F4" w:rsidRDefault="005261F4" w:rsidP="005261F4">
      <w:pPr>
        <w:widowControl w:val="0"/>
        <w:jc w:val="left"/>
      </w:pPr>
      <w:r>
        <w:t>Document Path: l:\council\bills\rm\1294cz15.docx</w:t>
      </w:r>
    </w:p>
    <w:p w:rsidR="00555D8C" w:rsidRDefault="00555D8C" w:rsidP="005261F4">
      <w:pPr>
        <w:widowControl w:val="0"/>
        <w:jc w:val="left"/>
      </w:pPr>
      <w:r>
        <w:t>Companion/Similar bill(s): 812, 813, 4218, 4219, 4220, 4221</w:t>
      </w:r>
    </w:p>
    <w:p w:rsidR="005261F4" w:rsidRDefault="005261F4" w:rsidP="005261F4">
      <w:pPr>
        <w:widowControl w:val="0"/>
        <w:jc w:val="left"/>
      </w:pPr>
    </w:p>
    <w:p w:rsidR="005261F4" w:rsidRDefault="005261F4" w:rsidP="005261F4">
      <w:pPr>
        <w:widowControl w:val="0"/>
        <w:jc w:val="left"/>
      </w:pPr>
      <w:r>
        <w:t>Introduced in the Senate on May 21, 2015</w:t>
      </w:r>
    </w:p>
    <w:p w:rsidR="005261F4" w:rsidRDefault="005261F4" w:rsidP="005261F4">
      <w:pPr>
        <w:widowControl w:val="0"/>
        <w:jc w:val="left"/>
      </w:pPr>
      <w:r>
        <w:t>Adopted by the Senate on May 21, 2015</w:t>
      </w:r>
    </w:p>
    <w:p w:rsidR="005261F4" w:rsidRDefault="005261F4" w:rsidP="005261F4">
      <w:pPr>
        <w:widowControl w:val="0"/>
        <w:jc w:val="left"/>
      </w:pPr>
    </w:p>
    <w:p w:rsidR="005261F4" w:rsidRDefault="005261F4" w:rsidP="005261F4">
      <w:pPr>
        <w:widowControl w:val="0"/>
        <w:jc w:val="left"/>
      </w:pPr>
      <w:r>
        <w:t xml:space="preserve">Summary: </w:t>
      </w:r>
      <w:r w:rsidR="002C46CD">
        <w:t>A. C. Flora High School Boys Soccer Team</w:t>
      </w:r>
    </w:p>
    <w:p w:rsidR="005261F4" w:rsidRDefault="005261F4" w:rsidP="005261F4">
      <w:pPr>
        <w:widowControl w:val="0"/>
        <w:jc w:val="left"/>
      </w:pPr>
    </w:p>
    <w:p w:rsidR="005261F4" w:rsidRDefault="005261F4" w:rsidP="005261F4">
      <w:pPr>
        <w:widowControl w:val="0"/>
        <w:jc w:val="left"/>
      </w:pPr>
    </w:p>
    <w:p w:rsidR="005261F4" w:rsidRDefault="005261F4" w:rsidP="005261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61F4">
        <w:rPr>
          <w:b/>
        </w:rPr>
        <w:t>HISTORY OF LEGISLATIVE ACTIONS</w:t>
      </w:r>
    </w:p>
    <w:p w:rsidR="005261F4" w:rsidRDefault="005261F4" w:rsidP="005261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61F4" w:rsidRPr="005261F4" w:rsidRDefault="005261F4" w:rsidP="005261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61F4">
        <w:rPr>
          <w:u w:val="single"/>
        </w:rPr>
        <w:tab/>
        <w:t>Date</w:t>
      </w:r>
      <w:r w:rsidRPr="005261F4">
        <w:rPr>
          <w:u w:val="single"/>
        </w:rPr>
        <w:tab/>
        <w:t>Body</w:t>
      </w:r>
      <w:r w:rsidRPr="005261F4">
        <w:rPr>
          <w:u w:val="single"/>
        </w:rPr>
        <w:tab/>
        <w:t>Action Description with journal page number</w:t>
      </w:r>
      <w:r w:rsidRPr="005261F4">
        <w:rPr>
          <w:u w:val="single"/>
        </w:rPr>
        <w:tab/>
      </w:r>
    </w:p>
    <w:p w:rsidR="008F0018" w:rsidRDefault="008F0018" w:rsidP="008F00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Senate</w:t>
      </w:r>
      <w:r>
        <w:tab/>
      </w:r>
      <w:r w:rsidRPr="00CF2C3C">
        <w:t>Introduced and adopted (</w:t>
      </w:r>
      <w:hyperlink r:id="rId7" w:history="1">
        <w:r w:rsidRPr="008E7FBC">
          <w:rPr>
            <w:rStyle w:val="Hyperlink"/>
          </w:rPr>
          <w:t>Senate Journal</w:t>
        </w:r>
        <w:r w:rsidRPr="008E7FBC">
          <w:rPr>
            <w:rStyle w:val="Hyperlink"/>
          </w:rPr>
          <w:noBreakHyphen/>
          <w:t>page 4</w:t>
        </w:r>
      </w:hyperlink>
      <w:r w:rsidRPr="00CF2C3C">
        <w:t>)</w:t>
      </w:r>
    </w:p>
    <w:p w:rsidR="008F0018" w:rsidRDefault="008F0018" w:rsidP="008F00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5/22/2015</w:t>
      </w:r>
      <w:r>
        <w:tab/>
      </w:r>
      <w:r>
        <w:tab/>
      </w:r>
      <w:r w:rsidRPr="00CF2C3C">
        <w:t>Scrivener's error corrected</w:t>
      </w:r>
    </w:p>
    <w:p w:rsidR="008F0018" w:rsidRDefault="008F0018" w:rsidP="008F00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1F4" w:rsidRDefault="005261F4" w:rsidP="00526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261F4">
          <w:rPr>
            <w:rStyle w:val="Hyperlink"/>
          </w:rPr>
          <w:t>legislative information</w:t>
        </w:r>
      </w:hyperlink>
      <w:r>
        <w:t xml:space="preserve"> at the website</w:t>
      </w:r>
    </w:p>
    <w:p w:rsidR="005261F4" w:rsidRDefault="005261F4" w:rsidP="00526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1F4" w:rsidRPr="005261F4" w:rsidRDefault="005261F4" w:rsidP="00526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1F4" w:rsidRDefault="005261F4" w:rsidP="005261F4">
      <w:r w:rsidRPr="005261F4">
        <w:rPr>
          <w:b/>
        </w:rPr>
        <w:t>VERSIONS OF THIS BILL</w:t>
      </w:r>
    </w:p>
    <w:p w:rsidR="005261F4" w:rsidRDefault="005261F4" w:rsidP="005261F4"/>
    <w:p w:rsidR="005261F4" w:rsidRDefault="008E7FBC" w:rsidP="005261F4">
      <w:hyperlink r:id="rId9" w:history="1">
        <w:r w:rsidR="005261F4">
          <w:rPr>
            <w:rStyle w:val="Hyperlink"/>
          </w:rPr>
          <w:t>5/21/2015</w:t>
        </w:r>
      </w:hyperlink>
    </w:p>
    <w:p w:rsidR="005261F4" w:rsidRDefault="008E7FBC" w:rsidP="005261F4">
      <w:hyperlink r:id="rId10" w:history="1">
        <w:r w:rsidR="000631C9" w:rsidRPr="000631C9">
          <w:rPr>
            <w:rStyle w:val="Hyperlink"/>
          </w:rPr>
          <w:t>5/22/2015</w:t>
        </w:r>
      </w:hyperlink>
    </w:p>
    <w:p w:rsidR="000631C9" w:rsidRDefault="000631C9" w:rsidP="005261F4"/>
    <w:p w:rsidR="005261F4" w:rsidRDefault="005261F4" w:rsidP="005261F4">
      <w:pPr>
        <w:sectPr w:rsidR="005261F4" w:rsidSect="005261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31C9" w:rsidRDefault="000631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C9" w:rsidRDefault="000631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C9" w:rsidRDefault="000631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C9" w:rsidRDefault="000631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C9" w:rsidRDefault="000631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C9" w:rsidRDefault="000631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C9" w:rsidRDefault="000631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C9" w:rsidRDefault="000631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C9" w:rsidRPr="00325348" w:rsidRDefault="000631C9" w:rsidP="00B60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0631C9" w:rsidRDefault="00063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C9" w:rsidRDefault="000631C9" w:rsidP="00AC6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SALUTE THE A.C. FLORA HIGH SCHOOL BOYS SOCCER TEAM ON ITS EXCELLENT SEASON AND TO CONGRATULATE THE TEAM</w:t>
      </w:r>
      <w:r w:rsidRPr="00EF16C5">
        <w:t>’</w:t>
      </w:r>
      <w:r>
        <w:t>S FINE ATHLETES ON THEIR IMPRESSIVE WIN OF THE 2015 CLASS AAA STATE CHAMPIONSHIP TITLE.</w:t>
      </w:r>
    </w:p>
    <w:p w:rsidR="000631C9" w:rsidRDefault="00063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supremely ready for the challenge, the A.C. Flora High School boys soccer team captured the 2015 Class AAA State Championship title, defeating St. James 5</w:t>
      </w:r>
      <w:r>
        <w:noBreakHyphen/>
        <w:t>1 on Saturday, May 16, 2015, at River Bluff High; and</w:t>
      </w: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C9" w:rsidRPr="00976942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6942">
        <w:rPr>
          <w:color w:val="000000" w:themeColor="text1"/>
          <w:u w:color="000000" w:themeColor="text1"/>
        </w:rPr>
        <w:t xml:space="preserve">as exultant </w:t>
      </w:r>
      <w:r>
        <w:rPr>
          <w:color w:val="000000" w:themeColor="text1"/>
          <w:u w:color="000000" w:themeColor="text1"/>
        </w:rPr>
        <w:t>Falcon</w:t>
      </w:r>
      <w:r w:rsidRPr="00976942">
        <w:rPr>
          <w:color w:val="000000" w:themeColor="text1"/>
          <w:u w:color="000000" w:themeColor="text1"/>
        </w:rPr>
        <w:t xml:space="preserve"> fans looked on, their </w:t>
      </w:r>
      <w:r>
        <w:rPr>
          <w:color w:val="000000" w:themeColor="text1"/>
          <w:u w:color="000000" w:themeColor="text1"/>
        </w:rPr>
        <w:t>soccer players</w:t>
      </w:r>
      <w:r w:rsidRPr="00976942">
        <w:rPr>
          <w:color w:val="000000" w:themeColor="text1"/>
          <w:u w:color="000000" w:themeColor="text1"/>
        </w:rPr>
        <w:t xml:space="preserve"> packed up the first state</w:t>
      </w:r>
      <w:r>
        <w:rPr>
          <w:color w:val="000000" w:themeColor="text1"/>
          <w:u w:color="000000" w:themeColor="text1"/>
        </w:rPr>
        <w:t xml:space="preserve"> </w:t>
      </w:r>
      <w:r w:rsidRPr="00976942">
        <w:rPr>
          <w:color w:val="000000" w:themeColor="text1"/>
          <w:u w:color="000000" w:themeColor="text1"/>
        </w:rPr>
        <w:t xml:space="preserve">championship trophy </w:t>
      </w:r>
      <w:r>
        <w:rPr>
          <w:color w:val="000000" w:themeColor="text1"/>
          <w:u w:color="000000" w:themeColor="text1"/>
        </w:rPr>
        <w:t xml:space="preserve">ever won </w:t>
      </w:r>
      <w:r w:rsidRPr="0097694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program</w:t>
      </w:r>
      <w:r w:rsidRPr="00EF16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fifty</w:t>
      </w:r>
      <w:r>
        <w:rPr>
          <w:color w:val="000000" w:themeColor="text1"/>
          <w:u w:color="000000" w:themeColor="text1"/>
        </w:rPr>
        <w:noBreakHyphen/>
        <w:t xml:space="preserve">year </w:t>
      </w:r>
      <w:r w:rsidRPr="00976942">
        <w:rPr>
          <w:color w:val="000000" w:themeColor="text1"/>
          <w:u w:color="000000" w:themeColor="text1"/>
        </w:rPr>
        <w:t>history, making the win an</w:t>
      </w:r>
      <w:r>
        <w:rPr>
          <w:color w:val="000000" w:themeColor="text1"/>
          <w:u w:color="000000" w:themeColor="text1"/>
        </w:rPr>
        <w:t xml:space="preserve"> especially </w:t>
      </w:r>
      <w:r w:rsidRPr="00976942">
        <w:rPr>
          <w:color w:val="000000" w:themeColor="text1"/>
          <w:u w:color="000000" w:themeColor="text1"/>
        </w:rPr>
        <w:t>sweet one; and</w:t>
      </w: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C9" w:rsidRPr="008F616B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16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Falcon supporters, in fact, were alr</w:t>
      </w:r>
      <w:r w:rsidRPr="008F616B">
        <w:rPr>
          <w:color w:val="000000" w:themeColor="text1"/>
          <w:u w:color="000000" w:themeColor="text1"/>
        </w:rPr>
        <w:t xml:space="preserve">eady </w:t>
      </w:r>
      <w:r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>
        <w:rPr>
          <w:color w:val="000000" w:themeColor="text1"/>
          <w:u w:color="000000" w:themeColor="text1"/>
        </w:rPr>
        <w:t xml:space="preserve">their soccer team </w:t>
      </w:r>
      <w:r w:rsidRPr="008F616B">
        <w:rPr>
          <w:color w:val="000000" w:themeColor="text1"/>
          <w:u w:color="000000" w:themeColor="text1"/>
        </w:rPr>
        <w:t>do it again at next year</w:t>
      </w:r>
      <w:r w:rsidRPr="00EF16C5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 xml:space="preserve">s title match. The win rocketed the </w:t>
      </w:r>
      <w:r>
        <w:rPr>
          <w:color w:val="000000" w:themeColor="text1"/>
          <w:u w:color="000000" w:themeColor="text1"/>
        </w:rPr>
        <w:t>Falcons</w:t>
      </w:r>
      <w:r w:rsidRPr="008F616B">
        <w:rPr>
          <w:color w:val="000000" w:themeColor="text1"/>
          <w:u w:color="000000" w:themeColor="text1"/>
        </w:rPr>
        <w:t xml:space="preserve"> to the end of a</w:t>
      </w:r>
      <w:r>
        <w:rPr>
          <w:color w:val="000000" w:themeColor="text1"/>
          <w:u w:color="000000" w:themeColor="text1"/>
        </w:rPr>
        <w:t xml:space="preserve"> superb 17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 xml:space="preserve">1 </w:t>
      </w:r>
      <w:r w:rsidRPr="008F616B">
        <w:rPr>
          <w:color w:val="000000" w:themeColor="text1"/>
          <w:u w:color="000000" w:themeColor="text1"/>
        </w:rPr>
        <w:t>season; and</w:t>
      </w:r>
    </w:p>
    <w:p w:rsidR="000631C9" w:rsidRPr="008F616B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backed up by a </w:t>
      </w:r>
      <w:r w:rsidRPr="00BE0E4A">
        <w:rPr>
          <w:color w:val="000000" w:themeColor="text1"/>
          <w:u w:color="000000" w:themeColor="text1"/>
        </w:rPr>
        <w:t>full</w:t>
      </w:r>
      <w:r>
        <w:rPr>
          <w:color w:val="000000" w:themeColor="text1"/>
          <w:u w:color="000000" w:themeColor="text1"/>
        </w:rPr>
        <w:noBreakHyphen/>
      </w:r>
      <w:r w:rsidRPr="00BE0E4A">
        <w:rPr>
          <w:color w:val="000000" w:themeColor="text1"/>
          <w:u w:color="000000" w:themeColor="text1"/>
        </w:rPr>
        <w:t>team effort</w:t>
      </w:r>
      <w:r>
        <w:rPr>
          <w:color w:val="000000" w:themeColor="text1"/>
          <w:u w:color="000000" w:themeColor="text1"/>
        </w:rPr>
        <w:t>, Flora</w:t>
      </w:r>
      <w:r w:rsidRPr="00EF16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E0E4A">
        <w:rPr>
          <w:color w:val="000000" w:themeColor="text1"/>
          <w:u w:color="000000" w:themeColor="text1"/>
        </w:rPr>
        <w:t xml:space="preserve">Robert Weldon scored a hat trick in the second half, and the Falcons added goals from Tanner Reagle and Daniel McClam to </w:t>
      </w:r>
      <w:r>
        <w:rPr>
          <w:color w:val="000000" w:themeColor="text1"/>
          <w:u w:color="000000" w:themeColor="text1"/>
        </w:rPr>
        <w:t>seal the victory; and</w:t>
      </w: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Matt Barry</w:t>
      </w:r>
      <w:r>
        <w:rPr>
          <w:color w:val="000000" w:themeColor="text1"/>
          <w:u w:color="000000" w:themeColor="text1"/>
        </w:rPr>
        <w:t xml:space="preserve"> and his assistant coaches h</w:t>
      </w:r>
      <w:r>
        <w:rPr>
          <w:rFonts w:eastAsiaTheme="minorHAnsi"/>
          <w:color w:val="000000" w:themeColor="text1"/>
          <w:szCs w:val="22"/>
          <w:u w:color="000000" w:themeColor="text1"/>
        </w:rPr>
        <w:t>ave built their soccer program into one of championship caliber that refuses to settle for second best; and</w:t>
      </w: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C9" w:rsidRPr="006755B5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</w:t>
      </w:r>
      <w:r w:rsidRPr="006755B5">
        <w:rPr>
          <w:color w:val="000000" w:themeColor="text1"/>
          <w:u w:color="000000" w:themeColor="text1"/>
        </w:rPr>
        <w:lastRenderedPageBreak/>
        <w:t>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</w:t>
      </w:r>
      <w:r>
        <w:t>Senate</w:t>
      </w:r>
      <w:r w:rsidRPr="006755B5">
        <w:rPr>
          <w:color w:val="000000" w:themeColor="text1"/>
          <w:u w:color="000000" w:themeColor="text1"/>
        </w:rPr>
        <w:t xml:space="preserve"> recognizes and applauds the outstanding work of the </w:t>
      </w:r>
      <w:r>
        <w:rPr>
          <w:color w:val="000000" w:themeColor="text1"/>
          <w:u w:color="000000" w:themeColor="text1"/>
        </w:rPr>
        <w:t xml:space="preserve">A.C. Flora High School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C9" w:rsidRDefault="000631C9" w:rsidP="00081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Senate, by this resolution, salute the A.C. Flora High School boys soccer team on its excellent season and congratulate the team</w:t>
      </w:r>
      <w:r w:rsidRPr="00EF16C5">
        <w:t>’</w:t>
      </w:r>
      <w:r>
        <w:t>s fine athletes on their impressive win of the 2015 Class AAA State Championship title.</w:t>
      </w: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C9" w:rsidRDefault="000631C9" w:rsidP="00C9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Richard K. McClure and Coach Matt Barry of A.C. Flora High School.</w:t>
      </w:r>
    </w:p>
    <w:p w:rsidR="000631C9" w:rsidRDefault="000631C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61F4" w:rsidRDefault="005261F4" w:rsidP="0006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261F4" w:rsidSect="009F681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606" w:rsidRDefault="00A52606" w:rsidP="009F0C77">
      <w:r>
        <w:separator/>
      </w:r>
    </w:p>
  </w:endnote>
  <w:endnote w:type="continuationSeparator" w:id="0">
    <w:p w:rsidR="00A52606" w:rsidRDefault="00A526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B5839A-2784-4FEA-B5EB-AE5194932CF0}"/>
    <w:embedBold r:id="rId2" w:fontKey="{A6740840-7888-425A-97D9-D8B0CAA062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1C5837-5B28-4609-9C1E-595779A659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4B8267-D47B-48EB-8B54-5F1BB0C6FA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703" w:rsidRPr="00B607A2" w:rsidRDefault="00B607A2" w:rsidP="00B607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7F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606" w:rsidRDefault="00A52606" w:rsidP="009F0C77">
      <w:r>
        <w:separator/>
      </w:r>
    </w:p>
  </w:footnote>
  <w:footnote w:type="continuationSeparator" w:id="0">
    <w:p w:rsidR="00A52606" w:rsidRDefault="00A526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4CZ15"/>
    <w:docVar w:name="CoverBillType" w:val="r"/>
    <w:docVar w:name="docpath" w:val="L:\Council\bills\RM\1294CZ15.DOCX"/>
    <w:docVar w:name="dvBillNumber" w:val="81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52606"/>
    <w:rsid w:val="00026C9A"/>
    <w:rsid w:val="000631C9"/>
    <w:rsid w:val="000813BF"/>
    <w:rsid w:val="000965A1"/>
    <w:rsid w:val="000E1785"/>
    <w:rsid w:val="000F39F2"/>
    <w:rsid w:val="001023A4"/>
    <w:rsid w:val="0010776B"/>
    <w:rsid w:val="00111389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6CD"/>
    <w:rsid w:val="00311D96"/>
    <w:rsid w:val="00325348"/>
    <w:rsid w:val="00393688"/>
    <w:rsid w:val="003A183F"/>
    <w:rsid w:val="003D411E"/>
    <w:rsid w:val="003E3C1E"/>
    <w:rsid w:val="003E6148"/>
    <w:rsid w:val="00400EAA"/>
    <w:rsid w:val="0041760A"/>
    <w:rsid w:val="004203D7"/>
    <w:rsid w:val="004809EE"/>
    <w:rsid w:val="004B4B9F"/>
    <w:rsid w:val="00511EE9"/>
    <w:rsid w:val="00521E00"/>
    <w:rsid w:val="005261F4"/>
    <w:rsid w:val="00555D8C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7FBC"/>
    <w:rsid w:val="008F0018"/>
    <w:rsid w:val="008F4429"/>
    <w:rsid w:val="00932670"/>
    <w:rsid w:val="009352BB"/>
    <w:rsid w:val="00990668"/>
    <w:rsid w:val="009B397B"/>
    <w:rsid w:val="009F0C77"/>
    <w:rsid w:val="009F4DD1"/>
    <w:rsid w:val="00A52606"/>
    <w:rsid w:val="00A64E80"/>
    <w:rsid w:val="00A741D9"/>
    <w:rsid w:val="00A9741D"/>
    <w:rsid w:val="00AC619C"/>
    <w:rsid w:val="00AD4B17"/>
    <w:rsid w:val="00B26FA6"/>
    <w:rsid w:val="00B607A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F77"/>
    <w:rsid w:val="00CC6B7B"/>
    <w:rsid w:val="00CD3619"/>
    <w:rsid w:val="00CF4447"/>
    <w:rsid w:val="00D104AF"/>
    <w:rsid w:val="00D405E7"/>
    <w:rsid w:val="00D41D56"/>
    <w:rsid w:val="00D6260D"/>
    <w:rsid w:val="00D6662B"/>
    <w:rsid w:val="00D81703"/>
    <w:rsid w:val="00D95E2F"/>
    <w:rsid w:val="00D970A9"/>
    <w:rsid w:val="00DB3AC0"/>
    <w:rsid w:val="00DC6813"/>
    <w:rsid w:val="00DE68F0"/>
    <w:rsid w:val="00DF3845"/>
    <w:rsid w:val="00DF7E17"/>
    <w:rsid w:val="00E22ED0"/>
    <w:rsid w:val="00EB00A2"/>
    <w:rsid w:val="00EB1BF3"/>
    <w:rsid w:val="00EF16C5"/>
    <w:rsid w:val="00EF3EEE"/>
    <w:rsid w:val="00F149A7"/>
    <w:rsid w:val="00F50BAF"/>
    <w:rsid w:val="00F52C10"/>
    <w:rsid w:val="00F81FFD"/>
    <w:rsid w:val="00F85228"/>
    <w:rsid w:val="00FA6CB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DE0AE8-A3DF-4276-9709-B95E8BA2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261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14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814_201505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14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FDECD-7645-4D8C-BF16-F7FADCC89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463</Words>
  <Characters>2643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814: A. C. Flora High School Boys Soccer Team - South Carolina Legislature Online</dc:title>
  <dc:subject/>
  <dc:creator>McDowell</dc:creator>
  <cp:keywords/>
  <dc:description/>
  <cp:lastModifiedBy>N Cumfer</cp:lastModifiedBy>
  <cp:revision>2</cp:revision>
  <dcterms:created xsi:type="dcterms:W3CDTF">2016-12-02T17:16:00Z</dcterms:created>
  <dcterms:modified xsi:type="dcterms:W3CDTF">2016-12-02T17:16:00Z</dcterms:modified>
</cp:coreProperties>
</file>