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4" w:rsidRPr="00620DE4" w:rsidRDefault="00620DE4" w:rsidP="00620DE4">
      <w:pPr>
        <w:tabs>
          <w:tab w:val="right" w:pos="5933"/>
        </w:tabs>
        <w:suppressAutoHyphens/>
      </w:pPr>
      <w:r>
        <w:tab/>
      </w:r>
      <w:r>
        <w:rPr>
          <w:b/>
          <w:sz w:val="36"/>
        </w:rPr>
        <w:t>H. 3787</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4" w:rsidRDefault="00620DE4" w:rsidP="006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0B2C">
        <w:t>Reps. King, Felder, Nanney and Pope</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3/5/15--H.</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620DE4" w:rsidRPr="00620DE4" w:rsidRDefault="00620DE4" w:rsidP="006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4" w:rsidRDefault="00620DE4"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0DE4" w:rsidSect="00620D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0EBF" w:rsidRDefault="004B0EBF"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2B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YORK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B1B" w:rsidRDefault="00DE2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B1B" w:rsidRDefault="00DE2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40D" w:rsidRPr="008D2411" w:rsidRDefault="00DE2B1B"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52FB">
        <w:t>(A)</w:t>
      </w:r>
      <w:r w:rsidR="00DB52FB">
        <w:tab/>
      </w:r>
      <w:r w:rsidR="008C240D">
        <w:rPr>
          <w:color w:val="000000" w:themeColor="text1"/>
          <w:u w:color="000000" w:themeColor="text1"/>
        </w:rPr>
        <w:t>Two</w:t>
      </w:r>
      <w:r w:rsidR="008C240D" w:rsidRPr="008D2411">
        <w:rPr>
          <w:color w:val="000000" w:themeColor="text1"/>
          <w:u w:color="000000" w:themeColor="text1"/>
        </w:rPr>
        <w:t xml:space="preserve"> or fewer of the days that public schools, private schools, or home schools in </w:t>
      </w:r>
      <w:r w:rsidR="008C240D">
        <w:rPr>
          <w:color w:val="000000" w:themeColor="text1"/>
          <w:u w:color="000000" w:themeColor="text1"/>
        </w:rPr>
        <w:t xml:space="preserve">York County </w:t>
      </w:r>
      <w:r w:rsidR="008C240D" w:rsidRPr="008D2411">
        <w:rPr>
          <w:color w:val="000000" w:themeColor="text1"/>
          <w:u w:color="000000" w:themeColor="text1"/>
        </w:rPr>
        <w:t xml:space="preserve">closed in </w:t>
      </w:r>
      <w:r w:rsidR="008C240D">
        <w:rPr>
          <w:color w:val="000000" w:themeColor="text1"/>
          <w:u w:color="000000" w:themeColor="text1"/>
        </w:rPr>
        <w:t xml:space="preserve">February </w:t>
      </w:r>
      <w:r w:rsidR="008C240D" w:rsidRPr="008D2411">
        <w:rPr>
          <w:color w:val="000000" w:themeColor="text1"/>
          <w:u w:color="000000" w:themeColor="text1"/>
        </w:rPr>
        <w:t>201</w:t>
      </w:r>
      <w:r w:rsidR="008C240D">
        <w:rPr>
          <w:color w:val="000000" w:themeColor="text1"/>
          <w:u w:color="000000" w:themeColor="text1"/>
        </w:rPr>
        <w:t xml:space="preserve">5 due to inclement </w:t>
      </w:r>
      <w:r w:rsidR="008C240D"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York County </w:t>
      </w:r>
      <w:r w:rsidR="003A468E">
        <w:rPr>
          <w:color w:val="000000" w:themeColor="text1"/>
          <w:u w:color="000000" w:themeColor="text1"/>
        </w:rPr>
        <w:t xml:space="preserve">by the </w:t>
      </w:r>
      <w:r w:rsidRPr="008D2411">
        <w:rPr>
          <w:color w:val="000000" w:themeColor="text1"/>
          <w:u w:color="000000" w:themeColor="text1"/>
        </w:rPr>
        <w:t xml:space="preserve">board of trustees </w:t>
      </w:r>
      <w:r>
        <w:rPr>
          <w:color w:val="000000" w:themeColor="text1"/>
          <w:u w:color="000000" w:themeColor="text1"/>
        </w:rPr>
        <w:t>of th</w:t>
      </w:r>
      <w:r w:rsidR="003A468E">
        <w:rPr>
          <w:color w:val="000000" w:themeColor="text1"/>
          <w:u w:color="000000" w:themeColor="text1"/>
        </w:rPr>
        <w:t>e</w:t>
      </w:r>
      <w:r>
        <w:rPr>
          <w:color w:val="000000" w:themeColor="text1"/>
          <w:u w:color="000000" w:themeColor="text1"/>
        </w:rPr>
        <w:t xml:space="preserve"> district</w:t>
      </w:r>
      <w:r w:rsidR="003A468E">
        <w:rPr>
          <w:color w:val="000000" w:themeColor="text1"/>
          <w:u w:color="000000" w:themeColor="text1"/>
        </w:rPr>
        <w:t xml:space="preserve"> of that school</w:t>
      </w:r>
      <w:r w:rsidRPr="008D2411">
        <w:rPr>
          <w:color w:val="000000" w:themeColor="text1"/>
          <w:u w:color="000000" w:themeColor="text1"/>
        </w:rPr>
        <w:t>;</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05011C">
        <w:rPr>
          <w:color w:val="000000" w:themeColor="text1"/>
          <w:u w:color="000000" w:themeColor="text1"/>
        </w:rPr>
        <w:noBreakHyphen/>
      </w:r>
      <w:r w:rsidRPr="008D2411">
        <w:rPr>
          <w:color w:val="000000" w:themeColor="text1"/>
          <w:u w:color="000000" w:themeColor="text1"/>
        </w:rPr>
        <w:t>teacher in the home school.</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05011C">
        <w:rPr>
          <w:color w:val="000000" w:themeColor="text1"/>
          <w:u w:color="000000" w:themeColor="text1"/>
        </w:rPr>
        <w:noBreakHyphen/>
      </w:r>
      <w:r w:rsidRPr="008D2411">
        <w:rPr>
          <w:color w:val="000000" w:themeColor="text1"/>
          <w:u w:color="000000" w:themeColor="text1"/>
        </w:rPr>
        <w:t>1</w:t>
      </w:r>
      <w:r w:rsidR="0005011C">
        <w:rPr>
          <w:color w:val="000000" w:themeColor="text1"/>
          <w:u w:color="000000" w:themeColor="text1"/>
        </w:rPr>
        <w:noBreakHyphen/>
      </w:r>
      <w:r w:rsidRPr="008D2411">
        <w:rPr>
          <w:color w:val="000000" w:themeColor="text1"/>
          <w:u w:color="000000" w:themeColor="text1"/>
        </w:rPr>
        <w:t>4</w:t>
      </w:r>
      <w:r w:rsidR="00A820FD">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8C240D"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B1B"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32FF5" w:rsidRDefault="0005011C" w:rsidP="00A3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32FF5" w:rsidSect="00620D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B1B" w:rsidRDefault="00DE2B1B" w:rsidP="009F0C77">
      <w:r>
        <w:separator/>
      </w:r>
    </w:p>
  </w:endnote>
  <w:endnote w:type="continuationSeparator" w:id="0">
    <w:p w:rsidR="00DE2B1B" w:rsidRDefault="00DE2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992F2-0ECA-46FE-B581-29E7FC3E1669}"/>
    <w:embedBold r:id="rId2" w:fontKey="{D967EA2A-859C-4AC2-B8D3-F18CEA2E1077}"/>
  </w:font>
  <w:font w:name="Calibri">
    <w:panose1 w:val="020F0502020204030204"/>
    <w:charset w:val="00"/>
    <w:family w:val="swiss"/>
    <w:pitch w:val="variable"/>
    <w:sig w:usb0="E10002FF" w:usb1="4000ACFF" w:usb2="00000009" w:usb3="00000000" w:csb0="0000019F" w:csb1="00000000"/>
    <w:embedRegular r:id="rId3" w:fontKey="{716BD258-925A-4101-9697-6BD38B931B48}"/>
  </w:font>
  <w:font w:name="Segoe UI">
    <w:panose1 w:val="020B0502040204020203"/>
    <w:charset w:val="00"/>
    <w:family w:val="swiss"/>
    <w:pitch w:val="variable"/>
    <w:sig w:usb0="E10022FF" w:usb1="C000E47F" w:usb2="00000029" w:usb3="00000000" w:csb0="000001DF" w:csb1="00000000"/>
    <w:embedRegular r:id="rId4" w:fontKey="{26E0E009-65D4-4A2A-825C-4EB4E40C6113}"/>
  </w:font>
  <w:font w:name="Cambria">
    <w:panose1 w:val="02040503050406030204"/>
    <w:charset w:val="00"/>
    <w:family w:val="roman"/>
    <w:pitch w:val="variable"/>
    <w:sig w:usb0="E00002FF" w:usb1="400004FF" w:usb2="00000000" w:usb3="00000000" w:csb0="0000019F" w:csb1="00000000"/>
    <w:embedRegular r:id="rId5" w:fontKey="{E66A4E22-4EBC-4150-91D7-E32C9D447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90" w:rsidRPr="004B0EBF" w:rsidRDefault="004B0EBF" w:rsidP="004B0EBF">
    <w:pPr>
      <w:pStyle w:val="Footer"/>
      <w:tabs>
        <w:tab w:val="clear" w:pos="4680"/>
        <w:tab w:val="clear" w:pos="9360"/>
        <w:tab w:val="center" w:pos="2995"/>
      </w:tabs>
      <w:spacing w:before="120"/>
    </w:pPr>
    <w:r>
      <w:t>[3787</w:t>
    </w:r>
    <w:r w:rsidR="00620DE4">
      <w:t>-</w:t>
    </w:r>
    <w:r w:rsidR="00620DE4">
      <w:fldChar w:fldCharType="begin"/>
    </w:r>
    <w:r w:rsidR="00620DE4">
      <w:instrText xml:space="preserve"> PAGE  \* MERGEFORMAT </w:instrText>
    </w:r>
    <w:r w:rsidR="00620DE4">
      <w:fldChar w:fldCharType="separate"/>
    </w:r>
    <w:r w:rsidR="007C46C5">
      <w:rPr>
        <w:noProof/>
      </w:rPr>
      <w:t>1</w:t>
    </w:r>
    <w:r w:rsidR="00620DE4">
      <w:fldChar w:fldCharType="end"/>
    </w:r>
    <w:r w:rsidR="00620D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E4" w:rsidRPr="004B0EBF" w:rsidRDefault="00620DE4" w:rsidP="004B0EBF">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sidR="00A32F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B1B" w:rsidRDefault="00DE2B1B" w:rsidP="009F0C77">
      <w:r>
        <w:separator/>
      </w:r>
    </w:p>
  </w:footnote>
  <w:footnote w:type="continuationSeparator" w:id="0">
    <w:p w:rsidR="00DE2B1B" w:rsidRDefault="00DE2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9AB15"/>
    <w:docVar w:name="CoverBillType" w:val="j"/>
    <w:docVar w:name="docpath" w:val="L:\Council\bills\AGM\18569AB15.DOCX"/>
    <w:docVar w:name="dvBillNumber" w:val="3787"/>
    <w:docVar w:name="dvBillNumberPrefix" w:val="H. "/>
    <w:docVar w:name="dvOriginalBody" w:val="House"/>
    <w:docVar w:name="dvSteno" w:val="AGM"/>
    <w:docVar w:name="NameofBody" w:val="h"/>
    <w:docVar w:name="vgroup2" w:val="Council"/>
  </w:docVars>
  <w:rsids>
    <w:rsidRoot w:val="00DE2B1B"/>
    <w:rsid w:val="00011869"/>
    <w:rsid w:val="0001497E"/>
    <w:rsid w:val="00015CD6"/>
    <w:rsid w:val="0005011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CA3"/>
    <w:rsid w:val="0037079A"/>
    <w:rsid w:val="003A468E"/>
    <w:rsid w:val="003C4DAB"/>
    <w:rsid w:val="003D01E8"/>
    <w:rsid w:val="003E5288"/>
    <w:rsid w:val="003F6D79"/>
    <w:rsid w:val="0041760A"/>
    <w:rsid w:val="00417C01"/>
    <w:rsid w:val="004403BD"/>
    <w:rsid w:val="004453A9"/>
    <w:rsid w:val="00461441"/>
    <w:rsid w:val="004809EE"/>
    <w:rsid w:val="004B0EBF"/>
    <w:rsid w:val="004E7D54"/>
    <w:rsid w:val="00506CFF"/>
    <w:rsid w:val="005273C6"/>
    <w:rsid w:val="00530A69"/>
    <w:rsid w:val="00545593"/>
    <w:rsid w:val="00577C6C"/>
    <w:rsid w:val="005C2FE2"/>
    <w:rsid w:val="005E2BC9"/>
    <w:rsid w:val="00605102"/>
    <w:rsid w:val="00620DE4"/>
    <w:rsid w:val="006215AA"/>
    <w:rsid w:val="006913C9"/>
    <w:rsid w:val="0069470D"/>
    <w:rsid w:val="00734F00"/>
    <w:rsid w:val="007A70AE"/>
    <w:rsid w:val="007C46C5"/>
    <w:rsid w:val="008362E8"/>
    <w:rsid w:val="008A1768"/>
    <w:rsid w:val="008C240D"/>
    <w:rsid w:val="008F0F33"/>
    <w:rsid w:val="008F4429"/>
    <w:rsid w:val="0094021A"/>
    <w:rsid w:val="009B44AF"/>
    <w:rsid w:val="009C3290"/>
    <w:rsid w:val="009C6A0B"/>
    <w:rsid w:val="009F0C77"/>
    <w:rsid w:val="009F4DD1"/>
    <w:rsid w:val="00A32FF5"/>
    <w:rsid w:val="00A41684"/>
    <w:rsid w:val="00A5123B"/>
    <w:rsid w:val="00A64E80"/>
    <w:rsid w:val="00A72BCD"/>
    <w:rsid w:val="00A741D9"/>
    <w:rsid w:val="00A820FD"/>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52FB"/>
    <w:rsid w:val="00DE2B1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37DB9-D3D6-4A5D-A171-2D3B25BE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1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CA534-4E25-4AFD-AA51-2493346E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2</Pages>
  <Words>261</Words>
  <Characters>1261</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3787 Text of Previous Version (Mar. 5, 2015) - South Carolina Legislature Online</dc:title>
  <dc:creator>angiemorgan</dc:creator>
  <cp:lastModifiedBy>Miriam Cook</cp:lastModifiedBy>
  <cp:revision>2</cp:revision>
  <cp:lastPrinted>2015-03-05T16:49:00Z</cp:lastPrinted>
  <dcterms:created xsi:type="dcterms:W3CDTF">2015-03-05T23:24:00Z</dcterms:created>
  <dcterms:modified xsi:type="dcterms:W3CDTF">2015-03-05T23:24:00Z</dcterms:modified>
</cp:coreProperties>
</file>