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889" w:rsidRDefault="00A3078E"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D44891" w:rsidRDefault="00A3078E"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24</w:t>
      </w:r>
      <w:r w:rsidR="00D44891">
        <w:t>, 2016</w:t>
      </w:r>
    </w:p>
    <w:p w:rsid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891" w:rsidRPr="00D44891" w:rsidRDefault="00D44891" w:rsidP="00D44891">
      <w:pPr>
        <w:tabs>
          <w:tab w:val="right" w:pos="5933"/>
        </w:tabs>
        <w:suppressAutoHyphens/>
      </w:pPr>
      <w:r>
        <w:tab/>
      </w:r>
      <w:r>
        <w:rPr>
          <w:b/>
          <w:sz w:val="36"/>
        </w:rPr>
        <w:t>H. 3897</w:t>
      </w:r>
    </w:p>
    <w:p w:rsid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563C7">
        <w:t>Reps. Jefferson, Daning, Crosby and Rivers</w:t>
      </w:r>
    </w:p>
    <w:p w:rsid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891" w:rsidRDefault="00A3078E" w:rsidP="00B847A0">
      <w:pPr>
        <w:tabs>
          <w:tab w:val="right" w:pos="5933"/>
        </w:tabs>
        <w:suppressAutoHyphens/>
      </w:pPr>
      <w:r>
        <w:t>S. Printed 5/24</w:t>
      </w:r>
      <w:r w:rsidR="00D44891">
        <w:t>/16--S.</w:t>
      </w:r>
      <w:r w:rsidR="00B847A0">
        <w:tab/>
        <w:t>[SEC 5/25/16 3:22 PM]</w:t>
      </w:r>
    </w:p>
    <w:p w:rsid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15, 2015.</w:t>
      </w:r>
    </w:p>
    <w:p w:rsidR="00D44891" w:rsidRP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889" w:rsidRDefault="00D44891" w:rsidP="00A30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15889" w:rsidSect="00715889">
          <w:footerReference w:type="default" r:id="rId7"/>
          <w:pgSz w:w="12240" w:h="15840" w:code="1"/>
          <w:pgMar w:top="1008" w:right="4680" w:bottom="3499" w:left="1627" w:header="720" w:footer="3499" w:gutter="0"/>
          <w:lnNumType w:countBy="1" w:distance="173"/>
          <w:pgNumType w:start="1"/>
          <w:cols w:space="720"/>
          <w:noEndnote/>
          <w:docGrid w:linePitch="360"/>
        </w:sectPr>
      </w:pPr>
      <w:r w:rsidRPr="00F81F51">
        <w:rPr>
          <w:snapToGrid w:val="0"/>
        </w:rPr>
        <w:t xml:space="preserve"> </w:t>
      </w:r>
    </w:p>
    <w:p w:rsidR="00C624EC" w:rsidRDefault="00C624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2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65EA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SOUTH CAROLINA HIGHWAY 45 IN BERKELEY COUNTY FROM GETHERS FUNERAL HOME TO GREEN HILL ROAD “WILLIE G. GAMBLE HIGHWAY” AND ERECT APPROPRIATE MARKERS OR SIGNS ALONG THIS PORTION OF HIGHWAY THAT CONTAIN THIS DESIGNATION.</w:t>
      </w:r>
      <w:bookmarkEnd w:id="1"/>
    </w:p>
    <w:p w:rsidR="0010776B" w:rsidRDefault="00B847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847A0" w:rsidRDefault="00B847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73181">
        <w:rPr>
          <w:color w:val="000000" w:themeColor="text1"/>
          <w:u w:color="000000" w:themeColor="text1"/>
        </w:rPr>
        <w:t>a native of Berkeley County</w:t>
      </w:r>
      <w:r>
        <w:rPr>
          <w:color w:val="000000" w:themeColor="text1"/>
          <w:u w:color="000000" w:themeColor="text1"/>
        </w:rPr>
        <w:t xml:space="preserve">, Willie </w:t>
      </w:r>
      <w:r w:rsidR="00A46222">
        <w:rPr>
          <w:color w:val="000000" w:themeColor="text1"/>
          <w:u w:color="000000" w:themeColor="text1"/>
        </w:rPr>
        <w:t xml:space="preserve">G. </w:t>
      </w:r>
      <w:r>
        <w:rPr>
          <w:color w:val="000000" w:themeColor="text1"/>
          <w:u w:color="000000" w:themeColor="text1"/>
        </w:rPr>
        <w:t>Gamble</w:t>
      </w:r>
      <w:r w:rsidRPr="00C73181">
        <w:rPr>
          <w:color w:val="000000" w:themeColor="text1"/>
          <w:u w:color="000000" w:themeColor="text1"/>
        </w:rPr>
        <w:t xml:space="preserve"> received his public school education in the Berkeley County </w:t>
      </w:r>
      <w:r w:rsidR="00A46222">
        <w:rPr>
          <w:color w:val="000000" w:themeColor="text1"/>
          <w:u w:color="000000" w:themeColor="text1"/>
        </w:rPr>
        <w:t>s</w:t>
      </w:r>
      <w:r w:rsidRPr="00C73181">
        <w:rPr>
          <w:color w:val="000000" w:themeColor="text1"/>
          <w:u w:color="000000" w:themeColor="text1"/>
        </w:rPr>
        <w:t>chool</w:t>
      </w:r>
      <w:r w:rsidR="00A46222">
        <w:rPr>
          <w:color w:val="000000" w:themeColor="text1"/>
          <w:u w:color="000000" w:themeColor="text1"/>
        </w:rPr>
        <w:t xml:space="preserve"> s</w:t>
      </w:r>
      <w:r w:rsidRPr="00C73181">
        <w:rPr>
          <w:color w:val="000000" w:themeColor="text1"/>
          <w:u w:color="000000" w:themeColor="text1"/>
        </w:rPr>
        <w:t>ystem</w:t>
      </w:r>
      <w:r w:rsidR="00A46222">
        <w:rPr>
          <w:color w:val="000000" w:themeColor="text1"/>
          <w:u w:color="000000" w:themeColor="text1"/>
        </w:rPr>
        <w:t>,</w:t>
      </w:r>
      <w:r w:rsidRPr="00C73181">
        <w:rPr>
          <w:color w:val="000000" w:themeColor="text1"/>
          <w:u w:color="000000" w:themeColor="text1"/>
        </w:rPr>
        <w:t xml:space="preserve"> </w:t>
      </w:r>
      <w:r>
        <w:rPr>
          <w:color w:val="000000" w:themeColor="text1"/>
          <w:u w:color="000000" w:themeColor="text1"/>
        </w:rPr>
        <w:t>earn</w:t>
      </w:r>
      <w:r w:rsidRPr="00C73181">
        <w:rPr>
          <w:color w:val="000000" w:themeColor="text1"/>
          <w:u w:color="000000" w:themeColor="text1"/>
        </w:rPr>
        <w:t>ed</w:t>
      </w:r>
      <w:r>
        <w:rPr>
          <w:color w:val="000000" w:themeColor="text1"/>
          <w:u w:color="000000" w:themeColor="text1"/>
        </w:rPr>
        <w:t xml:space="preserve"> a bachelor of science</w:t>
      </w:r>
      <w:r w:rsidRPr="00C73181">
        <w:rPr>
          <w:color w:val="000000" w:themeColor="text1"/>
          <w:u w:color="000000" w:themeColor="text1"/>
        </w:rPr>
        <w:t xml:space="preserve"> from Claflin College in 1957</w:t>
      </w:r>
      <w:r>
        <w:rPr>
          <w:color w:val="000000" w:themeColor="text1"/>
          <w:u w:color="000000" w:themeColor="text1"/>
        </w:rPr>
        <w:t xml:space="preserve">, where he </w:t>
      </w:r>
      <w:r w:rsidRPr="00C73181">
        <w:rPr>
          <w:color w:val="000000" w:themeColor="text1"/>
          <w:u w:color="000000" w:themeColor="text1"/>
        </w:rPr>
        <w:t xml:space="preserve">participated in the band and worked with the campus Sunday school and the Claflin </w:t>
      </w:r>
      <w:r w:rsidRPr="000E322F">
        <w:rPr>
          <w:i/>
          <w:color w:val="000000" w:themeColor="text1"/>
          <w:u w:color="000000" w:themeColor="text1"/>
        </w:rPr>
        <w:t>Panther</w:t>
      </w:r>
      <w:r w:rsidRPr="00C73181">
        <w:rPr>
          <w:color w:val="000000" w:themeColor="text1"/>
          <w:u w:color="000000" w:themeColor="text1"/>
        </w:rPr>
        <w:t xml:space="preserve"> newspaper</w:t>
      </w:r>
      <w:r>
        <w:rPr>
          <w:color w:val="000000" w:themeColor="text1"/>
          <w:u w:color="000000" w:themeColor="text1"/>
        </w:rPr>
        <w:t>; and</w:t>
      </w: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the proud tradition of sons of the Palmetto State, he </w:t>
      </w:r>
      <w:r w:rsidRPr="00C73181">
        <w:rPr>
          <w:color w:val="000000" w:themeColor="text1"/>
          <w:u w:color="000000" w:themeColor="text1"/>
        </w:rPr>
        <w:t xml:space="preserve">served two years </w:t>
      </w:r>
      <w:r>
        <w:rPr>
          <w:color w:val="000000" w:themeColor="text1"/>
          <w:u w:color="000000" w:themeColor="text1"/>
        </w:rPr>
        <w:t xml:space="preserve">with distinction </w:t>
      </w:r>
      <w:r w:rsidRPr="00C73181">
        <w:rPr>
          <w:color w:val="000000" w:themeColor="text1"/>
          <w:u w:color="000000" w:themeColor="text1"/>
        </w:rPr>
        <w:t>in the United States Army</w:t>
      </w:r>
      <w:r>
        <w:rPr>
          <w:color w:val="000000" w:themeColor="text1"/>
          <w:u w:color="000000" w:themeColor="text1"/>
        </w:rPr>
        <w:t xml:space="preserve"> </w:t>
      </w:r>
      <w:r w:rsidRPr="00C73181">
        <w:rPr>
          <w:color w:val="000000" w:themeColor="text1"/>
          <w:u w:color="000000" w:themeColor="text1"/>
        </w:rPr>
        <w:t>during the Korean War</w:t>
      </w:r>
      <w:r>
        <w:rPr>
          <w:color w:val="000000" w:themeColor="text1"/>
          <w:u w:color="000000" w:themeColor="text1"/>
        </w:rPr>
        <w:t xml:space="preserve"> before </w:t>
      </w:r>
      <w:r w:rsidRPr="00C73181">
        <w:rPr>
          <w:color w:val="000000" w:themeColor="text1"/>
          <w:u w:color="000000" w:themeColor="text1"/>
        </w:rPr>
        <w:t>receiv</w:t>
      </w:r>
      <w:r>
        <w:rPr>
          <w:color w:val="000000" w:themeColor="text1"/>
          <w:u w:color="000000" w:themeColor="text1"/>
        </w:rPr>
        <w:t>ing</w:t>
      </w:r>
      <w:r w:rsidRPr="00C73181">
        <w:rPr>
          <w:color w:val="000000" w:themeColor="text1"/>
          <w:u w:color="000000" w:themeColor="text1"/>
        </w:rPr>
        <w:t xml:space="preserve"> an honorable discharge</w:t>
      </w:r>
      <w:r>
        <w:rPr>
          <w:color w:val="000000" w:themeColor="text1"/>
          <w:u w:color="000000" w:themeColor="text1"/>
        </w:rPr>
        <w:t>; and</w:t>
      </w: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Gamble</w:t>
      </w:r>
      <w:r w:rsidRPr="00C73181">
        <w:rPr>
          <w:color w:val="000000" w:themeColor="text1"/>
          <w:u w:color="000000" w:themeColor="text1"/>
        </w:rPr>
        <w:t xml:space="preserve"> furthered his studies at South Carolina State University, St. Augustine College, The Citadel Notary Law Institu</w:t>
      </w:r>
      <w:r>
        <w:rPr>
          <w:color w:val="000000" w:themeColor="text1"/>
          <w:u w:color="000000" w:themeColor="text1"/>
        </w:rPr>
        <w:t>te, and H &amp; R Income Tax School; and</w:t>
      </w: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served </w:t>
      </w:r>
      <w:r w:rsidRPr="00C73181">
        <w:rPr>
          <w:color w:val="000000" w:themeColor="text1"/>
          <w:u w:color="000000" w:themeColor="text1"/>
        </w:rPr>
        <w:t xml:space="preserve">as a classroom teacher in the Berkeley County </w:t>
      </w:r>
      <w:r w:rsidR="00A46222">
        <w:rPr>
          <w:color w:val="000000" w:themeColor="text1"/>
          <w:u w:color="000000" w:themeColor="text1"/>
        </w:rPr>
        <w:t>s</w:t>
      </w:r>
      <w:r w:rsidRPr="00C73181">
        <w:rPr>
          <w:color w:val="000000" w:themeColor="text1"/>
          <w:u w:color="000000" w:themeColor="text1"/>
        </w:rPr>
        <w:t xml:space="preserve">chool </w:t>
      </w:r>
      <w:r w:rsidR="00A46222">
        <w:rPr>
          <w:color w:val="000000" w:themeColor="text1"/>
          <w:u w:color="000000" w:themeColor="text1"/>
        </w:rPr>
        <w:t>s</w:t>
      </w:r>
      <w:r w:rsidRPr="00C73181">
        <w:rPr>
          <w:color w:val="000000" w:themeColor="text1"/>
          <w:u w:color="000000" w:themeColor="text1"/>
        </w:rPr>
        <w:t>ystem</w:t>
      </w:r>
      <w:r>
        <w:rPr>
          <w:color w:val="000000" w:themeColor="text1"/>
          <w:u w:color="000000" w:themeColor="text1"/>
        </w:rPr>
        <w:t xml:space="preserve"> for thirty</w:t>
      </w:r>
      <w:r w:rsidRPr="00C73181">
        <w:rPr>
          <w:color w:val="000000" w:themeColor="text1"/>
          <w:u w:color="000000" w:themeColor="text1"/>
        </w:rPr>
        <w:t xml:space="preserve"> years </w:t>
      </w:r>
      <w:r>
        <w:rPr>
          <w:color w:val="000000" w:themeColor="text1"/>
          <w:u w:color="000000" w:themeColor="text1"/>
        </w:rPr>
        <w:t>to educate the young minds in our State and yield productive citizens; and</w:t>
      </w: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73181">
        <w:rPr>
          <w:color w:val="000000" w:themeColor="text1"/>
          <w:u w:color="000000" w:themeColor="text1"/>
        </w:rPr>
        <w:t>a</w:t>
      </w:r>
      <w:r>
        <w:rPr>
          <w:color w:val="000000" w:themeColor="text1"/>
          <w:u w:color="000000" w:themeColor="text1"/>
        </w:rPr>
        <w:t xml:space="preserve"> devoted</w:t>
      </w:r>
      <w:r w:rsidR="00854A19">
        <w:rPr>
          <w:color w:val="000000" w:themeColor="text1"/>
          <w:u w:color="000000" w:themeColor="text1"/>
        </w:rPr>
        <w:t xml:space="preserve"> member of t</w:t>
      </w:r>
      <w:r w:rsidRPr="00C73181">
        <w:rPr>
          <w:color w:val="000000" w:themeColor="text1"/>
          <w:u w:color="000000" w:themeColor="text1"/>
        </w:rPr>
        <w:t>he New Light United Methodist Church in St. Stephen</w:t>
      </w:r>
      <w:r>
        <w:rPr>
          <w:color w:val="000000" w:themeColor="text1"/>
          <w:u w:color="000000" w:themeColor="text1"/>
        </w:rPr>
        <w:t xml:space="preserve"> for more than sixty</w:t>
      </w:r>
      <w:r w:rsidRPr="00C73181">
        <w:rPr>
          <w:color w:val="000000" w:themeColor="text1"/>
          <w:u w:color="000000" w:themeColor="text1"/>
        </w:rPr>
        <w:t xml:space="preserve"> years</w:t>
      </w:r>
      <w:r>
        <w:rPr>
          <w:color w:val="000000" w:themeColor="text1"/>
          <w:u w:color="000000" w:themeColor="text1"/>
        </w:rPr>
        <w:t xml:space="preserve">, Mr. Gamble has served </w:t>
      </w:r>
      <w:r w:rsidRPr="00C73181">
        <w:rPr>
          <w:color w:val="000000" w:themeColor="text1"/>
          <w:u w:color="000000" w:themeColor="text1"/>
        </w:rPr>
        <w:t xml:space="preserve">as the </w:t>
      </w:r>
      <w:r>
        <w:rPr>
          <w:color w:val="000000" w:themeColor="text1"/>
          <w:u w:color="000000" w:themeColor="text1"/>
        </w:rPr>
        <w:t>c</w:t>
      </w:r>
      <w:r w:rsidRPr="00C73181">
        <w:rPr>
          <w:color w:val="000000" w:themeColor="text1"/>
          <w:u w:color="000000" w:themeColor="text1"/>
        </w:rPr>
        <w:t>hurch</w:t>
      </w:r>
      <w:r w:rsidRPr="00B00D78">
        <w:rPr>
          <w:color w:val="000000" w:themeColor="text1"/>
          <w:u w:color="000000" w:themeColor="text1"/>
        </w:rPr>
        <w:t>’</w:t>
      </w:r>
      <w:r>
        <w:rPr>
          <w:color w:val="000000" w:themeColor="text1"/>
          <w:u w:color="000000" w:themeColor="text1"/>
        </w:rPr>
        <w:t>s</w:t>
      </w:r>
      <w:r w:rsidRPr="00C73181">
        <w:rPr>
          <w:color w:val="000000" w:themeColor="text1"/>
          <w:u w:color="000000" w:themeColor="text1"/>
        </w:rPr>
        <w:t xml:space="preserve"> </w:t>
      </w:r>
      <w:r>
        <w:rPr>
          <w:color w:val="000000" w:themeColor="text1"/>
          <w:u w:color="000000" w:themeColor="text1"/>
        </w:rPr>
        <w:t>l</w:t>
      </w:r>
      <w:r w:rsidRPr="00C73181">
        <w:rPr>
          <w:color w:val="000000" w:themeColor="text1"/>
          <w:u w:color="000000" w:themeColor="text1"/>
        </w:rPr>
        <w:t xml:space="preserve">ay </w:t>
      </w:r>
      <w:r>
        <w:rPr>
          <w:color w:val="000000" w:themeColor="text1"/>
          <w:u w:color="000000" w:themeColor="text1"/>
        </w:rPr>
        <w:t>l</w:t>
      </w:r>
      <w:r w:rsidRPr="00C73181">
        <w:rPr>
          <w:color w:val="000000" w:themeColor="text1"/>
          <w:u w:color="000000" w:themeColor="text1"/>
        </w:rPr>
        <w:t xml:space="preserve">eader, </w:t>
      </w:r>
      <w:r w:rsidR="00854A19">
        <w:rPr>
          <w:color w:val="000000" w:themeColor="text1"/>
          <w:u w:color="000000" w:themeColor="text1"/>
        </w:rPr>
        <w:t>P</w:t>
      </w:r>
      <w:r w:rsidRPr="00C73181">
        <w:rPr>
          <w:color w:val="000000" w:themeColor="text1"/>
          <w:u w:color="000000" w:themeColor="text1"/>
        </w:rPr>
        <w:t xml:space="preserve">resident of the United Methodist </w:t>
      </w:r>
      <w:r w:rsidRPr="00C73181">
        <w:rPr>
          <w:color w:val="000000" w:themeColor="text1"/>
          <w:u w:color="000000" w:themeColor="text1"/>
        </w:rPr>
        <w:lastRenderedPageBreak/>
        <w:t xml:space="preserve">Men, and </w:t>
      </w:r>
      <w:r>
        <w:rPr>
          <w:color w:val="000000" w:themeColor="text1"/>
          <w:u w:color="000000" w:themeColor="text1"/>
        </w:rPr>
        <w:t>chairman of the t</w:t>
      </w:r>
      <w:r w:rsidRPr="00C73181">
        <w:rPr>
          <w:color w:val="000000" w:themeColor="text1"/>
          <w:u w:color="000000" w:themeColor="text1"/>
        </w:rPr>
        <w:t xml:space="preserve">rustee </w:t>
      </w:r>
      <w:r>
        <w:rPr>
          <w:color w:val="000000" w:themeColor="text1"/>
          <w:u w:color="000000" w:themeColor="text1"/>
        </w:rPr>
        <w:t>b</w:t>
      </w:r>
      <w:r w:rsidRPr="00C73181">
        <w:rPr>
          <w:color w:val="000000" w:themeColor="text1"/>
          <w:u w:color="000000" w:themeColor="text1"/>
        </w:rPr>
        <w:t xml:space="preserve">oard, </w:t>
      </w:r>
      <w:r>
        <w:rPr>
          <w:color w:val="000000" w:themeColor="text1"/>
          <w:u w:color="000000" w:themeColor="text1"/>
        </w:rPr>
        <w:t>f</w:t>
      </w:r>
      <w:r w:rsidRPr="00C73181">
        <w:rPr>
          <w:color w:val="000000" w:themeColor="text1"/>
          <w:u w:color="000000" w:themeColor="text1"/>
        </w:rPr>
        <w:t xml:space="preserve">inance </w:t>
      </w:r>
      <w:r>
        <w:rPr>
          <w:color w:val="000000" w:themeColor="text1"/>
          <w:u w:color="000000" w:themeColor="text1"/>
        </w:rPr>
        <w:t>c</w:t>
      </w:r>
      <w:r w:rsidRPr="00C73181">
        <w:rPr>
          <w:color w:val="000000" w:themeColor="text1"/>
          <w:u w:color="000000" w:themeColor="text1"/>
        </w:rPr>
        <w:t xml:space="preserve">ommittee, </w:t>
      </w:r>
      <w:r>
        <w:rPr>
          <w:color w:val="000000" w:themeColor="text1"/>
          <w:u w:color="000000" w:themeColor="text1"/>
        </w:rPr>
        <w:t>h</w:t>
      </w:r>
      <w:r w:rsidRPr="00C73181">
        <w:rPr>
          <w:color w:val="000000" w:themeColor="text1"/>
          <w:u w:color="000000" w:themeColor="text1"/>
        </w:rPr>
        <w:t xml:space="preserve">ealth and </w:t>
      </w:r>
      <w:r>
        <w:rPr>
          <w:color w:val="000000" w:themeColor="text1"/>
          <w:u w:color="000000" w:themeColor="text1"/>
        </w:rPr>
        <w:t>w</w:t>
      </w:r>
      <w:r w:rsidRPr="00C73181">
        <w:rPr>
          <w:color w:val="000000" w:themeColor="text1"/>
          <w:u w:color="000000" w:themeColor="text1"/>
        </w:rPr>
        <w:t xml:space="preserve">elfare </w:t>
      </w:r>
      <w:r>
        <w:rPr>
          <w:color w:val="000000" w:themeColor="text1"/>
          <w:u w:color="000000" w:themeColor="text1"/>
        </w:rPr>
        <w:t>b</w:t>
      </w:r>
      <w:r w:rsidRPr="00C73181">
        <w:rPr>
          <w:color w:val="000000" w:themeColor="text1"/>
          <w:u w:color="000000" w:themeColor="text1"/>
        </w:rPr>
        <w:t xml:space="preserve">oard, and the </w:t>
      </w:r>
      <w:r>
        <w:rPr>
          <w:color w:val="000000" w:themeColor="text1"/>
          <w:u w:color="000000" w:themeColor="text1"/>
        </w:rPr>
        <w:t>a</w:t>
      </w:r>
      <w:r w:rsidRPr="00C73181">
        <w:rPr>
          <w:color w:val="000000" w:themeColor="text1"/>
          <w:u w:color="000000" w:themeColor="text1"/>
        </w:rPr>
        <w:t xml:space="preserve">dministrative </w:t>
      </w:r>
      <w:r>
        <w:rPr>
          <w:color w:val="000000" w:themeColor="text1"/>
          <w:u w:color="000000" w:themeColor="text1"/>
        </w:rPr>
        <w:t>council; and</w:t>
      </w: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served his community on the St. Stephen Town Council</w:t>
      </w:r>
      <w:r w:rsidRPr="00C73181">
        <w:rPr>
          <w:color w:val="000000" w:themeColor="text1"/>
          <w:u w:color="000000" w:themeColor="text1"/>
        </w:rPr>
        <w:t xml:space="preserve"> and </w:t>
      </w:r>
      <w:r>
        <w:rPr>
          <w:color w:val="000000" w:themeColor="text1"/>
          <w:u w:color="000000" w:themeColor="text1"/>
        </w:rPr>
        <w:t xml:space="preserve">on </w:t>
      </w:r>
      <w:r w:rsidRPr="00C73181">
        <w:rPr>
          <w:color w:val="000000" w:themeColor="text1"/>
          <w:u w:color="000000" w:themeColor="text1"/>
        </w:rPr>
        <w:t>the Executive Committee of the Democratic Party.</w:t>
      </w:r>
      <w:r>
        <w:rPr>
          <w:color w:val="000000" w:themeColor="text1"/>
          <w:u w:color="000000" w:themeColor="text1"/>
        </w:rPr>
        <w:t xml:space="preserve">  He is</w:t>
      </w:r>
      <w:r w:rsidR="00C3469E">
        <w:rPr>
          <w:color w:val="000000" w:themeColor="text1"/>
          <w:u w:color="000000" w:themeColor="text1"/>
        </w:rPr>
        <w:t xml:space="preserve"> a member of</w:t>
      </w:r>
      <w:r>
        <w:rPr>
          <w:color w:val="000000" w:themeColor="text1"/>
          <w:u w:color="000000" w:themeColor="text1"/>
        </w:rPr>
        <w:t xml:space="preserve"> </w:t>
      </w:r>
      <w:r w:rsidRPr="00C73181">
        <w:rPr>
          <w:color w:val="000000" w:themeColor="text1"/>
          <w:u w:color="000000" w:themeColor="text1"/>
        </w:rPr>
        <w:t>Jefferson Grant #315 32nd Degree Mason, Jeddah Temple #160</w:t>
      </w:r>
      <w:r>
        <w:rPr>
          <w:color w:val="000000" w:themeColor="text1"/>
          <w:u w:color="000000" w:themeColor="text1"/>
        </w:rPr>
        <w:t xml:space="preserve"> and</w:t>
      </w:r>
      <w:r w:rsidRPr="00C73181">
        <w:rPr>
          <w:color w:val="000000" w:themeColor="text1"/>
          <w:u w:color="000000" w:themeColor="text1"/>
        </w:rPr>
        <w:t xml:space="preserve"> American Legion Post 247, Veteran of Foreign Wars Post 7723</w:t>
      </w:r>
      <w:r>
        <w:rPr>
          <w:color w:val="000000" w:themeColor="text1"/>
          <w:u w:color="000000" w:themeColor="text1"/>
        </w:rPr>
        <w:t>,</w:t>
      </w:r>
      <w:r w:rsidRPr="00C73181">
        <w:rPr>
          <w:color w:val="000000" w:themeColor="text1"/>
          <w:u w:color="000000" w:themeColor="text1"/>
        </w:rPr>
        <w:t xml:space="preserve"> and the Claflin University I</w:t>
      </w:r>
      <w:r>
        <w:rPr>
          <w:color w:val="000000" w:themeColor="text1"/>
          <w:u w:color="000000" w:themeColor="text1"/>
        </w:rPr>
        <w:t>nternational Alumni Association; and</w:t>
      </w: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Gamble</w:t>
      </w:r>
      <w:r w:rsidRPr="00C73181">
        <w:rPr>
          <w:color w:val="000000" w:themeColor="text1"/>
          <w:u w:color="000000" w:themeColor="text1"/>
        </w:rPr>
        <w:t xml:space="preserve"> is a member of A</w:t>
      </w:r>
      <w:r>
        <w:rPr>
          <w:color w:val="000000" w:themeColor="text1"/>
          <w:u w:color="000000" w:themeColor="text1"/>
        </w:rPr>
        <w:t>lpha Phi Alpha Fraternity, Inc.;</w:t>
      </w:r>
      <w:r w:rsidRPr="00C73181">
        <w:rPr>
          <w:color w:val="000000" w:themeColor="text1"/>
          <w:u w:color="000000" w:themeColor="text1"/>
        </w:rPr>
        <w:t xml:space="preserve">  NAACP Upper Berkeley County Branch</w:t>
      </w:r>
      <w:r>
        <w:rPr>
          <w:color w:val="000000" w:themeColor="text1"/>
          <w:u w:color="000000" w:themeColor="text1"/>
        </w:rPr>
        <w:t>;</w:t>
      </w:r>
      <w:r w:rsidRPr="00C73181">
        <w:rPr>
          <w:color w:val="000000" w:themeColor="text1"/>
          <w:u w:color="000000" w:themeColor="text1"/>
        </w:rPr>
        <w:t xml:space="preserve"> Berkeley County Concerned Citizens</w:t>
      </w:r>
      <w:r>
        <w:rPr>
          <w:color w:val="000000" w:themeColor="text1"/>
          <w:u w:color="000000" w:themeColor="text1"/>
        </w:rPr>
        <w:t>;</w:t>
      </w:r>
      <w:r w:rsidRPr="00C73181">
        <w:rPr>
          <w:color w:val="000000" w:themeColor="text1"/>
          <w:u w:color="000000" w:themeColor="text1"/>
        </w:rPr>
        <w:t xml:space="preserve"> Berkeley County Federal Credit Union</w:t>
      </w:r>
      <w:r w:rsidR="00854A19">
        <w:rPr>
          <w:color w:val="000000" w:themeColor="text1"/>
          <w:u w:color="000000" w:themeColor="text1"/>
        </w:rPr>
        <w:t>;</w:t>
      </w:r>
      <w:r w:rsidR="00A46222">
        <w:rPr>
          <w:color w:val="000000" w:themeColor="text1"/>
          <w:u w:color="000000" w:themeColor="text1"/>
        </w:rPr>
        <w:t xml:space="preserve"> and</w:t>
      </w:r>
      <w:r w:rsidRPr="00C73181">
        <w:rPr>
          <w:color w:val="000000" w:themeColor="text1"/>
          <w:u w:color="000000" w:themeColor="text1"/>
        </w:rPr>
        <w:t xml:space="preserve"> Berkeley County Retired Educators Association</w:t>
      </w:r>
      <w:r>
        <w:rPr>
          <w:color w:val="000000" w:themeColor="text1"/>
          <w:u w:color="000000" w:themeColor="text1"/>
        </w:rPr>
        <w:t>;</w:t>
      </w:r>
      <w:r w:rsidRPr="00C73181">
        <w:rPr>
          <w:color w:val="000000" w:themeColor="text1"/>
          <w:u w:color="000000" w:themeColor="text1"/>
        </w:rPr>
        <w:t xml:space="preserve"> and </w:t>
      </w: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among his many recognitions for service, he</w:t>
      </w:r>
      <w:r w:rsidRPr="00C73181">
        <w:rPr>
          <w:color w:val="000000" w:themeColor="text1"/>
          <w:u w:color="000000" w:themeColor="text1"/>
        </w:rPr>
        <w:t xml:space="preserve"> </w:t>
      </w:r>
      <w:r>
        <w:rPr>
          <w:color w:val="000000" w:themeColor="text1"/>
          <w:u w:color="000000" w:themeColor="text1"/>
        </w:rPr>
        <w:t>w</w:t>
      </w:r>
      <w:r w:rsidRPr="00C73181">
        <w:rPr>
          <w:color w:val="000000" w:themeColor="text1"/>
          <w:u w:color="000000" w:themeColor="text1"/>
        </w:rPr>
        <w:t>as awarded the Citizen of the Year Award f</w:t>
      </w:r>
      <w:r>
        <w:rPr>
          <w:color w:val="000000" w:themeColor="text1"/>
          <w:u w:color="000000" w:themeColor="text1"/>
        </w:rPr>
        <w:t>ro</w:t>
      </w:r>
      <w:r w:rsidRPr="00C73181">
        <w:rPr>
          <w:color w:val="000000" w:themeColor="text1"/>
          <w:u w:color="000000" w:themeColor="text1"/>
        </w:rPr>
        <w:t>m Phi Beta Sigma Fraternity, Inc.</w:t>
      </w:r>
      <w:r>
        <w:rPr>
          <w:color w:val="000000" w:themeColor="text1"/>
          <w:u w:color="000000" w:themeColor="text1"/>
        </w:rPr>
        <w:t xml:space="preserve">, and he was honored with the </w:t>
      </w:r>
      <w:r w:rsidRPr="00C73181">
        <w:rPr>
          <w:color w:val="000000" w:themeColor="text1"/>
          <w:u w:color="000000" w:themeColor="text1"/>
        </w:rPr>
        <w:t>Berkeley County Liters Program Award and</w:t>
      </w:r>
      <w:r>
        <w:rPr>
          <w:color w:val="000000" w:themeColor="text1"/>
          <w:u w:color="000000" w:themeColor="text1"/>
        </w:rPr>
        <w:t xml:space="preserve"> inclusion in the Claflin University Hall of Fame; and</w:t>
      </w: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together with his beloved wife, </w:t>
      </w:r>
      <w:r w:rsidRPr="00C73181">
        <w:rPr>
          <w:color w:val="000000" w:themeColor="text1"/>
          <w:u w:color="000000" w:themeColor="text1"/>
        </w:rPr>
        <w:t>Queen P. Gamble of Russellville</w:t>
      </w:r>
      <w:r>
        <w:rPr>
          <w:color w:val="000000" w:themeColor="text1"/>
          <w:u w:color="000000" w:themeColor="text1"/>
        </w:rPr>
        <w:t>, he reared</w:t>
      </w:r>
      <w:r w:rsidRPr="00C73181">
        <w:rPr>
          <w:color w:val="000000" w:themeColor="text1"/>
          <w:u w:color="000000" w:themeColor="text1"/>
        </w:rPr>
        <w:t xml:space="preserve"> three</w:t>
      </w:r>
      <w:r>
        <w:rPr>
          <w:color w:val="000000" w:themeColor="text1"/>
          <w:u w:color="000000" w:themeColor="text1"/>
        </w:rPr>
        <w:t xml:space="preserve"> fine</w:t>
      </w:r>
      <w:r w:rsidRPr="00C73181">
        <w:rPr>
          <w:color w:val="000000" w:themeColor="text1"/>
          <w:u w:color="000000" w:themeColor="text1"/>
        </w:rPr>
        <w:t xml:space="preserve"> children, </w:t>
      </w:r>
      <w:r>
        <w:rPr>
          <w:color w:val="000000" w:themeColor="text1"/>
          <w:u w:color="000000" w:themeColor="text1"/>
        </w:rPr>
        <w:t xml:space="preserve">who blessed their parents with </w:t>
      </w:r>
      <w:r w:rsidRPr="00C73181">
        <w:rPr>
          <w:color w:val="000000" w:themeColor="text1"/>
          <w:u w:color="000000" w:themeColor="text1"/>
        </w:rPr>
        <w:t xml:space="preserve">five </w:t>
      </w:r>
      <w:r>
        <w:rPr>
          <w:color w:val="000000" w:themeColor="text1"/>
          <w:u w:color="000000" w:themeColor="text1"/>
        </w:rPr>
        <w:t xml:space="preserve">adoring </w:t>
      </w:r>
      <w:r w:rsidRPr="00C73181">
        <w:rPr>
          <w:color w:val="000000" w:themeColor="text1"/>
          <w:u w:color="000000" w:themeColor="text1"/>
        </w:rPr>
        <w:t>grandchildren and six great</w:t>
      </w:r>
      <w:r>
        <w:rPr>
          <w:color w:val="000000" w:themeColor="text1"/>
          <w:u w:color="000000" w:themeColor="text1"/>
        </w:rPr>
        <w:noBreakHyphen/>
      </w:r>
      <w:r w:rsidRPr="00C73181">
        <w:rPr>
          <w:color w:val="000000" w:themeColor="text1"/>
          <w:u w:color="000000" w:themeColor="text1"/>
        </w:rPr>
        <w:t>grandchildren</w:t>
      </w:r>
      <w:r>
        <w:rPr>
          <w:color w:val="000000" w:themeColor="text1"/>
          <w:u w:color="000000" w:themeColor="text1"/>
        </w:rPr>
        <w:t>; and</w:t>
      </w:r>
    </w:p>
    <w:p w:rsidR="00B00D78" w:rsidRDefault="00B00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78E" w:rsidRPr="00F81F51" w:rsidRDefault="00B00D78" w:rsidP="00A30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 xml:space="preserve">Whereas, the members of the South Carolina General Assembly appreciate the dedication and significant contributions that Willie Gamble has given to the field of education and to the students of Berkeley County and believe that it is fitting and proper to recognize </w:t>
      </w:r>
      <w:r w:rsidR="00A3078E" w:rsidRPr="00F81F51">
        <w:rPr>
          <w:snapToGrid w:val="0"/>
        </w:rPr>
        <w:t>his many accomplishments.  Now, therefore,</w:t>
      </w:r>
    </w:p>
    <w:p w:rsidR="00A3078E" w:rsidRDefault="00A3078E" w:rsidP="00A30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3078E" w:rsidRPr="00F81F51" w:rsidRDefault="00A3078E" w:rsidP="00A30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1F51">
        <w:rPr>
          <w:snapToGrid w:val="0"/>
        </w:rPr>
        <w:t>Be it resolved by the House of Representatives, the Senate concurring:</w:t>
      </w:r>
    </w:p>
    <w:p w:rsidR="00A3078E" w:rsidRDefault="00A3078E" w:rsidP="00A30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965EA7" w:rsidRDefault="00A3078E" w:rsidP="00A30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1F51">
        <w:rPr>
          <w:snapToGrid w:val="0"/>
        </w:rPr>
        <w:t>That the members of the General Assembly request that the Department of Transportation name Roosevelt Drive in St. Stephen “Willie G. Gamble Highway” and erect appropriate</w:t>
      </w:r>
      <w:r w:rsidR="00B847A0">
        <w:rPr>
          <w:snapToGrid w:val="0"/>
        </w:rPr>
        <w:t xml:space="preserve"> </w:t>
      </w:r>
      <w:r w:rsidR="00B00D78">
        <w:t>markers or signs along this portion of highway that contain this designation.</w:t>
      </w:r>
    </w:p>
    <w:p w:rsidR="00965EA7" w:rsidRDefault="00965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EA7" w:rsidRDefault="00965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00D78">
        <w:t xml:space="preserve"> the Department of Transportation.</w:t>
      </w:r>
    </w:p>
    <w:p w:rsidR="00457A50" w:rsidRDefault="00B00D78" w:rsidP="00457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457A50" w:rsidSect="007158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EA7" w:rsidRDefault="00965EA7" w:rsidP="009F0C77">
      <w:r>
        <w:separator/>
      </w:r>
    </w:p>
  </w:endnote>
  <w:endnote w:type="continuationSeparator" w:id="0">
    <w:p w:rsidR="00965EA7" w:rsidRDefault="00965E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B4792FE-65D2-421A-9F6F-45CEF51424B0}"/>
    <w:embedBold r:id="rId2" w:fontKey="{67435318-E5A0-43F5-9FC4-67B0F526CCDB}"/>
    <w:embedItalic r:id="rId3" w:fontKey="{CC08208C-4FF1-4B52-9B3B-793587FD1086}"/>
  </w:font>
  <w:font w:name="Calibri">
    <w:panose1 w:val="020F0502020204030204"/>
    <w:charset w:val="00"/>
    <w:family w:val="swiss"/>
    <w:pitch w:val="variable"/>
    <w:sig w:usb0="E00002FF" w:usb1="4000ACFF" w:usb2="00000001" w:usb3="00000000" w:csb0="0000019F" w:csb1="00000000"/>
    <w:embedRegular r:id="rId4" w:fontKey="{185A7B8B-DCEF-443B-8453-93D88B2B7762}"/>
  </w:font>
  <w:font w:name="Segoe UI">
    <w:panose1 w:val="020B0502040204020203"/>
    <w:charset w:val="00"/>
    <w:family w:val="swiss"/>
    <w:pitch w:val="variable"/>
    <w:sig w:usb0="E10022FF" w:usb1="C000E47F" w:usb2="00000029" w:usb3="00000000" w:csb0="000001DF" w:csb1="00000000"/>
    <w:embedRegular r:id="rId5" w:fontKey="{5808DD30-10BA-44D9-BBBF-C591B3165CAA}"/>
  </w:font>
  <w:font w:name="Cambria">
    <w:panose1 w:val="02040503050406030204"/>
    <w:charset w:val="00"/>
    <w:family w:val="roman"/>
    <w:pitch w:val="variable"/>
    <w:sig w:usb0="E00002FF" w:usb1="400004FF" w:usb2="00000000" w:usb3="00000000" w:csb0="0000019F" w:csb1="00000000"/>
    <w:embedRegular r:id="rId6" w:fontKey="{7BC88E64-6BB2-4095-B787-4ECBA88C62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321" w:rsidRPr="00C624EC" w:rsidRDefault="00C624EC" w:rsidP="00C624EC">
    <w:pPr>
      <w:pStyle w:val="Footer"/>
      <w:tabs>
        <w:tab w:val="clear" w:pos="4680"/>
        <w:tab w:val="clear" w:pos="9360"/>
        <w:tab w:val="center" w:pos="2995"/>
      </w:tabs>
      <w:spacing w:before="120"/>
    </w:pPr>
    <w:r>
      <w:t>[3897</w:t>
    </w:r>
    <w:r w:rsidR="00715889">
      <w:t>-</w:t>
    </w:r>
    <w:r w:rsidR="00715889">
      <w:fldChar w:fldCharType="begin"/>
    </w:r>
    <w:r w:rsidR="00715889">
      <w:instrText xml:space="preserve"> PAGE  \* MERGEFORMAT </w:instrText>
    </w:r>
    <w:r w:rsidR="00715889">
      <w:fldChar w:fldCharType="separate"/>
    </w:r>
    <w:r w:rsidR="00B847A0">
      <w:rPr>
        <w:noProof/>
      </w:rPr>
      <w:t>1</w:t>
    </w:r>
    <w:r w:rsidR="00715889">
      <w:fldChar w:fldCharType="end"/>
    </w:r>
    <w:r w:rsidR="0071588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889" w:rsidRPr="00C624EC" w:rsidRDefault="00715889" w:rsidP="00C624EC">
    <w:pPr>
      <w:pStyle w:val="Footer"/>
      <w:tabs>
        <w:tab w:val="clear" w:pos="4680"/>
        <w:tab w:val="clear" w:pos="9360"/>
        <w:tab w:val="center" w:pos="2995"/>
      </w:tabs>
      <w:spacing w:before="120"/>
    </w:pPr>
    <w:r>
      <w:t>[3897]</w:t>
    </w:r>
    <w:r>
      <w:tab/>
    </w:r>
    <w:r>
      <w:fldChar w:fldCharType="begin"/>
    </w:r>
    <w:r>
      <w:instrText xml:space="preserve"> PAGE  \* MERGEFORMAT </w:instrText>
    </w:r>
    <w:r>
      <w:fldChar w:fldCharType="separate"/>
    </w:r>
    <w:r w:rsidR="00457A5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EA7" w:rsidRDefault="00965EA7" w:rsidP="009F0C77">
      <w:r>
        <w:separator/>
      </w:r>
    </w:p>
  </w:footnote>
  <w:footnote w:type="continuationSeparator" w:id="0">
    <w:p w:rsidR="00965EA7" w:rsidRDefault="00965E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04CM15"/>
    <w:docVar w:name="CoverBillType" w:val="c"/>
    <w:docVar w:name="docpath" w:val="L:\Council\bills\SWB\5304CM15.DOCX"/>
    <w:docVar w:name="dvBillNumber" w:val="3897"/>
    <w:docVar w:name="dvBillNumberPrefix" w:val="H. "/>
    <w:docVar w:name="dvOriginalBody" w:val="House"/>
    <w:docVar w:name="dvSteno" w:val="SWB"/>
    <w:docVar w:name="NameofBody" w:val="h"/>
    <w:docVar w:name="vgroup2" w:val="Council"/>
  </w:docVars>
  <w:rsids>
    <w:rsidRoot w:val="00965EA7"/>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47BC3"/>
    <w:rsid w:val="0037079A"/>
    <w:rsid w:val="003C4DAB"/>
    <w:rsid w:val="003D01E8"/>
    <w:rsid w:val="003E5288"/>
    <w:rsid w:val="003F6D79"/>
    <w:rsid w:val="0041760A"/>
    <w:rsid w:val="00417C01"/>
    <w:rsid w:val="004403BD"/>
    <w:rsid w:val="00457A50"/>
    <w:rsid w:val="00461441"/>
    <w:rsid w:val="004809EE"/>
    <w:rsid w:val="004E7D54"/>
    <w:rsid w:val="005273C6"/>
    <w:rsid w:val="00530A69"/>
    <w:rsid w:val="00545593"/>
    <w:rsid w:val="005572E4"/>
    <w:rsid w:val="00577C6C"/>
    <w:rsid w:val="005C2FE2"/>
    <w:rsid w:val="005E2BC9"/>
    <w:rsid w:val="00605102"/>
    <w:rsid w:val="006215AA"/>
    <w:rsid w:val="006913C9"/>
    <w:rsid w:val="0069470D"/>
    <w:rsid w:val="00715889"/>
    <w:rsid w:val="00734F00"/>
    <w:rsid w:val="007A70AE"/>
    <w:rsid w:val="008362E8"/>
    <w:rsid w:val="00854A19"/>
    <w:rsid w:val="008A1768"/>
    <w:rsid w:val="008F0F33"/>
    <w:rsid w:val="008F4429"/>
    <w:rsid w:val="0094021A"/>
    <w:rsid w:val="00965EA7"/>
    <w:rsid w:val="009B44AF"/>
    <w:rsid w:val="009C6A0B"/>
    <w:rsid w:val="009F0C77"/>
    <w:rsid w:val="009F4DD1"/>
    <w:rsid w:val="00A3078E"/>
    <w:rsid w:val="00A41684"/>
    <w:rsid w:val="00A46222"/>
    <w:rsid w:val="00A64E80"/>
    <w:rsid w:val="00A72BCD"/>
    <w:rsid w:val="00A741D9"/>
    <w:rsid w:val="00A833AB"/>
    <w:rsid w:val="00A9741D"/>
    <w:rsid w:val="00AD4B17"/>
    <w:rsid w:val="00B00D78"/>
    <w:rsid w:val="00B32321"/>
    <w:rsid w:val="00B412D4"/>
    <w:rsid w:val="00B847A0"/>
    <w:rsid w:val="00BE3C22"/>
    <w:rsid w:val="00C0345E"/>
    <w:rsid w:val="00C3469E"/>
    <w:rsid w:val="00C3483A"/>
    <w:rsid w:val="00C624EC"/>
    <w:rsid w:val="00C74E9D"/>
    <w:rsid w:val="00C82FD3"/>
    <w:rsid w:val="00C92819"/>
    <w:rsid w:val="00CC6B7B"/>
    <w:rsid w:val="00CD2089"/>
    <w:rsid w:val="00D44891"/>
    <w:rsid w:val="00D73A67"/>
    <w:rsid w:val="00D970A9"/>
    <w:rsid w:val="00DF3845"/>
    <w:rsid w:val="00E41911"/>
    <w:rsid w:val="00E66595"/>
    <w:rsid w:val="00E92EEF"/>
    <w:rsid w:val="00EF2368"/>
    <w:rsid w:val="00F1267E"/>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CC5391-7F2A-43B3-A4D1-466195102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0D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0D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E38AE9-0B46-4116-A3A8-870DFDE10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2198C476.dotm</Template>
  <TotalTime>0</TotalTime>
  <Pages>3</Pages>
  <Words>543</Words>
  <Characters>2885</Characters>
  <Application>Microsoft Office Word</Application>
  <DocSecurity>0</DocSecurity>
  <Lines>95</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3897 Text of Previous Version (May 25, 2016) - South Carolina Legislature Online</dc:title>
  <dc:creator>SandyBarden</dc:creator>
  <cp:lastModifiedBy>Lavarres Lynch</cp:lastModifiedBy>
  <cp:revision>2</cp:revision>
  <cp:lastPrinted>2015-03-23T13:29:00Z</cp:lastPrinted>
  <dcterms:created xsi:type="dcterms:W3CDTF">2016-05-25T19:22:00Z</dcterms:created>
  <dcterms:modified xsi:type="dcterms:W3CDTF">2016-05-25T19:22:00Z</dcterms:modified>
</cp:coreProperties>
</file>