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A95" w:rsidRDefault="00DE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9C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26" w:rsidRDefault="00685E45" w:rsidP="0004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41A26" w:rsidRPr="003F57C3">
        <w:rPr>
          <w:color w:val="000000" w:themeColor="text1"/>
          <w:u w:color="000000" w:themeColor="text1"/>
        </w:rPr>
        <w:t>COMMEND THE BOYS &amp; GIRLS CLUBS OF SOUTH CAROLINA FOR THEIR WONDERFUL EFFORTS IN HELPING SOUTH CAROLINA</w:t>
      </w:r>
      <w:r w:rsidR="00B15504" w:rsidRPr="00B15504">
        <w:rPr>
          <w:color w:val="000000" w:themeColor="text1"/>
          <w:u w:color="000000" w:themeColor="text1"/>
        </w:rPr>
        <w:t>’</w:t>
      </w:r>
      <w:r w:rsidR="00041A26" w:rsidRPr="003F57C3">
        <w:rPr>
          <w:color w:val="000000" w:themeColor="text1"/>
          <w:u w:color="000000" w:themeColor="text1"/>
        </w:rPr>
        <w:t>S YOUTH PREPARE FOR A PRODUCTIVE LIFE</w:t>
      </w:r>
      <w:r w:rsidR="00041A26">
        <w:rPr>
          <w:color w:val="000000" w:themeColor="text1"/>
          <w:u w:color="000000" w:themeColor="text1"/>
        </w:rPr>
        <w:t xml:space="preserve"> AND</w:t>
      </w:r>
      <w:r w:rsidR="00041A26" w:rsidRPr="003F57C3">
        <w:rPr>
          <w:color w:val="000000" w:themeColor="text1"/>
          <w:u w:color="000000" w:themeColor="text1"/>
        </w:rPr>
        <w:t xml:space="preserve"> TO RECOGNIZE THE </w:t>
      </w:r>
      <w:r w:rsidR="004F51D3">
        <w:rPr>
          <w:color w:val="000000" w:themeColor="text1"/>
          <w:u w:color="000000" w:themeColor="text1"/>
        </w:rPr>
        <w:t xml:space="preserve">TWELVE </w:t>
      </w:r>
      <w:r w:rsidR="00041A26" w:rsidRPr="003F57C3">
        <w:rPr>
          <w:color w:val="000000" w:themeColor="text1"/>
          <w:u w:color="000000" w:themeColor="text1"/>
        </w:rPr>
        <w:t>YOUNG PEOPLE FROM DIFFERENT BOYS &amp; GIRLS CLUBS THROUGHOUT THE STATE WHO HAVE BEEN NAMED 201</w:t>
      </w:r>
      <w:r w:rsidR="004F51D3">
        <w:rPr>
          <w:color w:val="000000" w:themeColor="text1"/>
          <w:u w:color="000000" w:themeColor="text1"/>
        </w:rPr>
        <w:t>5</w:t>
      </w:r>
      <w:r w:rsidR="00041A26" w:rsidRPr="003F57C3">
        <w:rPr>
          <w:color w:val="000000" w:themeColor="text1"/>
          <w:u w:color="000000" w:themeColor="text1"/>
        </w:rPr>
        <w:t xml:space="preserve"> YOUTH OF THE YEAR BY THE SOUTH CAROLINA ALLIANCE OF BOYS &amp; GIRLS CLUBS.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168F" w:rsidRPr="003F57C3" w:rsidRDefault="00A079CE"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168F" w:rsidRPr="003F57C3">
        <w:rPr>
          <w:color w:val="000000" w:themeColor="text1"/>
          <w:u w:color="000000" w:themeColor="text1"/>
        </w:rPr>
        <w:t xml:space="preserve">in every community, </w:t>
      </w:r>
      <w:r w:rsidR="0059168F">
        <w:rPr>
          <w:color w:val="000000" w:themeColor="text1"/>
          <w:u w:color="000000" w:themeColor="text1"/>
        </w:rPr>
        <w:t xml:space="preserve">some </w:t>
      </w:r>
      <w:r w:rsidR="0059168F"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w:t>
      </w:r>
      <w:r w:rsidR="008B2222">
        <w:rPr>
          <w:color w:val="000000" w:themeColor="text1"/>
          <w:u w:color="000000" w:themeColor="text1"/>
        </w:rPr>
        <w:t xml:space="preserve">through </w:t>
      </w:r>
      <w:r w:rsidRPr="003F57C3">
        <w:rPr>
          <w:color w:val="000000" w:themeColor="text1"/>
          <w:u w:color="000000" w:themeColor="text1"/>
        </w:rPr>
        <w:t xml:space="preserve">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Pr>
          <w:color w:val="000000" w:themeColor="text1"/>
          <w:u w:color="000000" w:themeColor="text1"/>
        </w:rPr>
        <w:t xml:space="preserve"> and provide</w:t>
      </w:r>
      <w:r w:rsidRPr="003F57C3">
        <w:rPr>
          <w:color w:val="000000" w:themeColor="text1"/>
          <w:u w:color="000000" w:themeColor="text1"/>
        </w:rPr>
        <w:t xml:space="preserve"> services to more than </w:t>
      </w:r>
      <w:r>
        <w:rPr>
          <w:color w:val="000000" w:themeColor="text1"/>
          <w:u w:color="000000" w:themeColor="text1"/>
        </w:rPr>
        <w:t>fifty thousand</w:t>
      </w:r>
      <w:r w:rsidRPr="003F57C3">
        <w:rPr>
          <w:color w:val="000000" w:themeColor="text1"/>
          <w:u w:color="000000" w:themeColor="text1"/>
        </w:rPr>
        <w:t xml:space="preserve"> youth each year; and</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B78" w:rsidRPr="00A00389" w:rsidRDefault="0059168F" w:rsidP="004E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the members of the General Assembly are pleased to learn that </w:t>
      </w:r>
      <w:r w:rsidR="006B17F8">
        <w:rPr>
          <w:color w:val="000000" w:themeColor="text1"/>
          <w:u w:color="000000" w:themeColor="text1"/>
        </w:rPr>
        <w:t>twelve</w:t>
      </w:r>
      <w:r w:rsidRPr="003F57C3">
        <w:rPr>
          <w:color w:val="000000" w:themeColor="text1"/>
          <w:u w:color="000000" w:themeColor="text1"/>
        </w:rPr>
        <w:t xml:space="preserve"> young people from different Boys &amp; Girls Clubs throughout the Palmetto State have been named 201</w:t>
      </w:r>
      <w:r w:rsidR="006B17F8">
        <w:rPr>
          <w:color w:val="000000" w:themeColor="text1"/>
          <w:u w:color="000000" w:themeColor="text1"/>
        </w:rPr>
        <w:t>5</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These youth and their clubs are</w:t>
      </w:r>
      <w:r>
        <w:rPr>
          <w:color w:val="000000" w:themeColor="text1"/>
          <w:u w:color="000000" w:themeColor="text1"/>
        </w:rPr>
        <w:t xml:space="preserve"> as follows</w:t>
      </w:r>
      <w:r w:rsidRPr="003F57C3">
        <w:rPr>
          <w:color w:val="000000" w:themeColor="text1"/>
          <w:u w:color="000000" w:themeColor="text1"/>
        </w:rPr>
        <w:t>:</w:t>
      </w:r>
      <w:r>
        <w:rPr>
          <w:color w:val="000000" w:themeColor="text1"/>
          <w:u w:color="000000" w:themeColor="text1"/>
        </w:rPr>
        <w:t xml:space="preserve"> </w:t>
      </w:r>
      <w:r w:rsidR="004E1B78" w:rsidRPr="00A00389">
        <w:rPr>
          <w:color w:val="000000" w:themeColor="text1"/>
          <w:u w:color="000000" w:themeColor="text1"/>
        </w:rPr>
        <w:t>Anntwanette Nancia Sulton</w:t>
      </w:r>
      <w:r w:rsidR="004E1B78">
        <w:rPr>
          <w:color w:val="000000" w:themeColor="text1"/>
          <w:u w:color="000000" w:themeColor="text1"/>
        </w:rPr>
        <w:t xml:space="preserve"> of the </w:t>
      </w:r>
      <w:r w:rsidR="004E1B78" w:rsidRPr="00A00389">
        <w:rPr>
          <w:color w:val="000000" w:themeColor="text1"/>
          <w:u w:color="000000" w:themeColor="text1"/>
        </w:rPr>
        <w:t>USAG Fort Jackson CYS Services</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Dorian Jaise Holnes</w:t>
      </w:r>
      <w:r w:rsidR="004E1B78">
        <w:rPr>
          <w:color w:val="000000" w:themeColor="text1"/>
          <w:u w:color="000000" w:themeColor="text1"/>
        </w:rPr>
        <w:t xml:space="preserve"> of the </w:t>
      </w:r>
      <w:r w:rsidR="004E1B78" w:rsidRPr="00A00389">
        <w:rPr>
          <w:color w:val="000000" w:themeColor="text1"/>
          <w:u w:color="000000" w:themeColor="text1"/>
        </w:rPr>
        <w:t>JB Charleston Youth Program</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Joann C. Taylor</w:t>
      </w:r>
      <w:r w:rsidR="004E1B78">
        <w:rPr>
          <w:color w:val="000000" w:themeColor="text1"/>
          <w:u w:color="000000" w:themeColor="text1"/>
        </w:rPr>
        <w:t xml:space="preserve"> of the </w:t>
      </w:r>
      <w:r w:rsidR="004E1B78" w:rsidRPr="00A00389">
        <w:rPr>
          <w:color w:val="000000" w:themeColor="text1"/>
          <w:u w:color="000000" w:themeColor="text1"/>
        </w:rPr>
        <w:t>JB Charleston NAS Youth Program</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Sheyann A. Maynard</w:t>
      </w:r>
      <w:r w:rsidR="004E1B78">
        <w:rPr>
          <w:color w:val="000000" w:themeColor="text1"/>
          <w:u w:color="000000" w:themeColor="text1"/>
        </w:rPr>
        <w:t xml:space="preserve"> of the </w:t>
      </w:r>
      <w:r w:rsidR="004E1B78" w:rsidRPr="00A00389">
        <w:rPr>
          <w:color w:val="000000" w:themeColor="text1"/>
          <w:u w:color="000000" w:themeColor="text1"/>
        </w:rPr>
        <w:t xml:space="preserve">Shaw AFB Youth </w:t>
      </w:r>
      <w:r w:rsidR="00692879">
        <w:rPr>
          <w:color w:val="000000" w:themeColor="text1"/>
          <w:u w:color="000000" w:themeColor="text1"/>
        </w:rPr>
        <w:t>P</w:t>
      </w:r>
      <w:r w:rsidR="004E1B78" w:rsidRPr="00A00389">
        <w:rPr>
          <w:color w:val="000000" w:themeColor="text1"/>
          <w:u w:color="000000" w:themeColor="text1"/>
        </w:rPr>
        <w:t>rogram</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Tyrese Cohen</w:t>
      </w:r>
      <w:r w:rsidR="004E1B78">
        <w:rPr>
          <w:color w:val="000000" w:themeColor="text1"/>
          <w:u w:color="000000" w:themeColor="text1"/>
        </w:rPr>
        <w:t xml:space="preserve"> of the </w:t>
      </w:r>
      <w:r w:rsidR="004E1B78" w:rsidRPr="00A00389">
        <w:rPr>
          <w:color w:val="000000" w:themeColor="text1"/>
          <w:u w:color="000000" w:themeColor="text1"/>
        </w:rPr>
        <w:t>Boys &amp; Girls Clubs of Southern Carolina</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Shyquain R. McCray</w:t>
      </w:r>
      <w:r w:rsidR="004E1B78">
        <w:rPr>
          <w:color w:val="000000" w:themeColor="text1"/>
          <w:u w:color="000000" w:themeColor="text1"/>
        </w:rPr>
        <w:t xml:space="preserve"> of the </w:t>
      </w:r>
      <w:r w:rsidR="004E1B78" w:rsidRPr="00A00389">
        <w:rPr>
          <w:color w:val="000000" w:themeColor="text1"/>
          <w:u w:color="000000" w:themeColor="text1"/>
        </w:rPr>
        <w:t>Boys &amp; Girls Club of the Grand Strand</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Ebony S. Gadson</w:t>
      </w:r>
      <w:r w:rsidR="004E1B78">
        <w:rPr>
          <w:color w:val="000000" w:themeColor="text1"/>
          <w:u w:color="000000" w:themeColor="text1"/>
        </w:rPr>
        <w:t xml:space="preserve"> of the </w:t>
      </w:r>
      <w:r w:rsidR="004E1B78" w:rsidRPr="00A00389">
        <w:rPr>
          <w:color w:val="000000" w:themeColor="text1"/>
          <w:u w:color="000000" w:themeColor="text1"/>
        </w:rPr>
        <w:t>Boys &amp; Girls Clubs of the Lowcountry</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Jerome E. Calloway</w:t>
      </w:r>
      <w:r w:rsidR="004E1B78">
        <w:rPr>
          <w:color w:val="000000" w:themeColor="text1"/>
          <w:u w:color="000000" w:themeColor="text1"/>
        </w:rPr>
        <w:t xml:space="preserve"> of the </w:t>
      </w:r>
      <w:r w:rsidR="004E1B78" w:rsidRPr="00A00389">
        <w:rPr>
          <w:color w:val="000000" w:themeColor="text1"/>
          <w:u w:color="000000" w:themeColor="text1"/>
        </w:rPr>
        <w:t xml:space="preserve">Boys &amp; Girls </w:t>
      </w:r>
      <w:r w:rsidR="009525C1">
        <w:rPr>
          <w:color w:val="000000" w:themeColor="text1"/>
          <w:u w:color="000000" w:themeColor="text1"/>
        </w:rPr>
        <w:t xml:space="preserve">Clubs </w:t>
      </w:r>
      <w:r w:rsidR="004E1B78" w:rsidRPr="00A00389">
        <w:rPr>
          <w:color w:val="000000" w:themeColor="text1"/>
          <w:u w:color="000000" w:themeColor="text1"/>
        </w:rPr>
        <w:t>of the Midlands</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Francisco Arriaga</w:t>
      </w:r>
      <w:r w:rsidR="004E1B78">
        <w:rPr>
          <w:color w:val="000000" w:themeColor="text1"/>
          <w:u w:color="000000" w:themeColor="text1"/>
        </w:rPr>
        <w:t xml:space="preserve"> of the </w:t>
      </w:r>
      <w:r w:rsidR="004E1B78" w:rsidRPr="00A00389">
        <w:rPr>
          <w:color w:val="000000" w:themeColor="text1"/>
          <w:u w:color="000000" w:themeColor="text1"/>
        </w:rPr>
        <w:t>Boys &amp; Girls Clubs of the Pee Dee Area</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Eunice T. Gamble</w:t>
      </w:r>
      <w:r w:rsidR="004E1B78">
        <w:rPr>
          <w:color w:val="000000" w:themeColor="text1"/>
          <w:u w:color="000000" w:themeColor="text1"/>
        </w:rPr>
        <w:t xml:space="preserve"> of the </w:t>
      </w:r>
      <w:r w:rsidR="004E1B78" w:rsidRPr="00A00389">
        <w:rPr>
          <w:color w:val="000000" w:themeColor="text1"/>
          <w:u w:color="000000" w:themeColor="text1"/>
        </w:rPr>
        <w:t>Boys &amp; Girls Club</w:t>
      </w:r>
      <w:r w:rsidR="00C51987">
        <w:rPr>
          <w:color w:val="000000" w:themeColor="text1"/>
          <w:u w:color="000000" w:themeColor="text1"/>
        </w:rPr>
        <w:t>s</w:t>
      </w:r>
      <w:r w:rsidR="004E1B78" w:rsidRPr="00A00389">
        <w:rPr>
          <w:color w:val="000000" w:themeColor="text1"/>
          <w:u w:color="000000" w:themeColor="text1"/>
        </w:rPr>
        <w:t xml:space="preserve"> of </w:t>
      </w:r>
      <w:r w:rsidR="00C51987">
        <w:rPr>
          <w:color w:val="000000" w:themeColor="text1"/>
          <w:u w:color="000000" w:themeColor="text1"/>
        </w:rPr>
        <w:t xml:space="preserve">the </w:t>
      </w:r>
      <w:r w:rsidR="004E1B78" w:rsidRPr="00A00389">
        <w:rPr>
          <w:color w:val="000000" w:themeColor="text1"/>
          <w:u w:color="000000" w:themeColor="text1"/>
        </w:rPr>
        <w:t>Upstate</w:t>
      </w:r>
      <w:r w:rsidR="008B2222">
        <w:rPr>
          <w:color w:val="000000" w:themeColor="text1"/>
          <w:u w:color="000000" w:themeColor="text1"/>
        </w:rPr>
        <w:t>;</w:t>
      </w:r>
      <w:r w:rsidR="004E1B78">
        <w:rPr>
          <w:color w:val="000000" w:themeColor="text1"/>
          <w:u w:color="000000" w:themeColor="text1"/>
        </w:rPr>
        <w:t xml:space="preserve"> </w:t>
      </w:r>
      <w:r w:rsidR="004E1B78" w:rsidRPr="00A00389">
        <w:rPr>
          <w:color w:val="000000" w:themeColor="text1"/>
          <w:u w:color="000000" w:themeColor="text1"/>
        </w:rPr>
        <w:t>Zikeria Shannon</w:t>
      </w:r>
      <w:r w:rsidR="004E1B78">
        <w:rPr>
          <w:color w:val="000000" w:themeColor="text1"/>
          <w:u w:color="000000" w:themeColor="text1"/>
        </w:rPr>
        <w:t xml:space="preserve"> of the </w:t>
      </w:r>
      <w:r w:rsidR="004E1B78" w:rsidRPr="00A00389">
        <w:rPr>
          <w:color w:val="000000" w:themeColor="text1"/>
          <w:u w:color="000000" w:themeColor="text1"/>
        </w:rPr>
        <w:t>Boys &amp; Girls Clubs of York County</w:t>
      </w:r>
      <w:r w:rsidR="008B2222">
        <w:rPr>
          <w:color w:val="000000" w:themeColor="text1"/>
          <w:u w:color="000000" w:themeColor="text1"/>
        </w:rPr>
        <w:t>;</w:t>
      </w:r>
      <w:r w:rsidR="004E1B78">
        <w:rPr>
          <w:color w:val="000000" w:themeColor="text1"/>
          <w:u w:color="000000" w:themeColor="text1"/>
        </w:rPr>
        <w:t xml:space="preserve"> and </w:t>
      </w:r>
      <w:r w:rsidR="004E1B78" w:rsidRPr="00A00389">
        <w:rPr>
          <w:color w:val="000000" w:themeColor="text1"/>
          <w:u w:color="000000" w:themeColor="text1"/>
        </w:rPr>
        <w:t>Naitia Latrice Thompson</w:t>
      </w:r>
      <w:r w:rsidR="004E1B78">
        <w:rPr>
          <w:color w:val="000000" w:themeColor="text1"/>
          <w:u w:color="000000" w:themeColor="text1"/>
        </w:rPr>
        <w:t xml:space="preserve"> of the </w:t>
      </w:r>
      <w:r w:rsidR="004E1B78" w:rsidRPr="00A00389">
        <w:rPr>
          <w:color w:val="000000" w:themeColor="text1"/>
          <w:u w:color="000000" w:themeColor="text1"/>
        </w:rPr>
        <w:t>Orangeburg Area Boys &amp; Girl</w:t>
      </w:r>
      <w:r w:rsidR="005007A0">
        <w:rPr>
          <w:color w:val="000000" w:themeColor="text1"/>
          <w:u w:color="000000" w:themeColor="text1"/>
        </w:rPr>
        <w:t>s</w:t>
      </w:r>
      <w:r w:rsidR="004E1B78" w:rsidRPr="00A00389">
        <w:rPr>
          <w:color w:val="000000" w:themeColor="text1"/>
          <w:u w:color="000000" w:themeColor="text1"/>
        </w:rPr>
        <w:t xml:space="preserve"> Club</w:t>
      </w:r>
      <w:r w:rsidR="005007A0">
        <w:rPr>
          <w:color w:val="000000" w:themeColor="text1"/>
          <w:u w:color="000000" w:themeColor="text1"/>
        </w:rPr>
        <w:t xml:space="preserve"> of America</w:t>
      </w:r>
      <w:r w:rsidR="004E1B78">
        <w:rPr>
          <w:color w:val="000000" w:themeColor="text1"/>
          <w:u w:color="000000" w:themeColor="text1"/>
        </w:rPr>
        <w:t>; and</w:t>
      </w: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B15504" w:rsidRPr="00B15504">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each of these </w:t>
      </w:r>
      <w:r w:rsidR="006B17F8">
        <w:rPr>
          <w:color w:val="000000" w:themeColor="text1"/>
          <w:u w:color="000000" w:themeColor="text1"/>
        </w:rPr>
        <w:t>twelve</w:t>
      </w:r>
      <w:r w:rsidRPr="003F57C3">
        <w:rPr>
          <w:color w:val="000000" w:themeColor="text1"/>
          <w:u w:color="000000" w:themeColor="text1"/>
        </w:rPr>
        <w:t xml:space="preserve"> outstanding young people </w:t>
      </w:r>
      <w:r>
        <w:rPr>
          <w:color w:val="000000" w:themeColor="text1"/>
          <w:u w:color="000000" w:themeColor="text1"/>
        </w:rPr>
        <w:t>on their achievement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N</w:t>
      </w:r>
      <w:r w:rsidR="006B17F8">
        <w:t>ow, therefore,</w:t>
      </w: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wonderful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00B15504" w:rsidRPr="00B15504">
        <w:rPr>
          <w:color w:val="000000" w:themeColor="text1"/>
          <w:u w:color="000000" w:themeColor="text1"/>
        </w:rPr>
        <w:t>’</w:t>
      </w:r>
      <w:r w:rsidRPr="003F57C3">
        <w:rPr>
          <w:color w:val="000000" w:themeColor="text1"/>
          <w:u w:color="000000" w:themeColor="text1"/>
        </w:rPr>
        <w:t>s youth prepare for a productive life</w:t>
      </w:r>
      <w:r>
        <w:rPr>
          <w:color w:val="000000" w:themeColor="text1"/>
          <w:u w:color="000000" w:themeColor="text1"/>
        </w:rPr>
        <w:t xml:space="preserve"> and </w:t>
      </w:r>
      <w:r w:rsidRPr="003F57C3">
        <w:rPr>
          <w:color w:val="000000" w:themeColor="text1"/>
          <w:u w:color="000000" w:themeColor="text1"/>
        </w:rPr>
        <w:t xml:space="preserve">recognize the </w:t>
      </w:r>
      <w:r w:rsidR="007B3FEC">
        <w:rPr>
          <w:color w:val="000000" w:themeColor="text1"/>
          <w:u w:color="000000" w:themeColor="text1"/>
        </w:rPr>
        <w:t>twelve</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sidR="007B3FEC">
        <w:rPr>
          <w:color w:val="000000" w:themeColor="text1"/>
          <w:u w:color="000000" w:themeColor="text1"/>
        </w:rPr>
        <w:t>5</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lubs.</w:t>
      </w:r>
    </w:p>
    <w:p w:rsidR="0059168F" w:rsidRPr="003F57C3"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8F" w:rsidRDefault="0059168F" w:rsidP="0059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 xml:space="preserve">Be it further resolved that a copy of this resolution be forwarded </w:t>
      </w:r>
      <w:r>
        <w:rPr>
          <w:color w:val="000000" w:themeColor="text1"/>
          <w:u w:color="000000" w:themeColor="text1"/>
        </w:rPr>
        <w:t xml:space="preserve">in care of their respective home clubs </w:t>
      </w:r>
      <w:r w:rsidRPr="003F57C3">
        <w:rPr>
          <w:color w:val="000000" w:themeColor="text1"/>
          <w:u w:color="000000" w:themeColor="text1"/>
        </w:rPr>
        <w:t xml:space="preserve">to each of the </w:t>
      </w:r>
      <w:r w:rsidR="00811957">
        <w:rPr>
          <w:color w:val="000000" w:themeColor="text1"/>
          <w:u w:color="000000" w:themeColor="text1"/>
        </w:rPr>
        <w:t>twelve</w:t>
      </w:r>
      <w:r w:rsidRPr="003F57C3">
        <w:rPr>
          <w:color w:val="000000" w:themeColor="text1"/>
          <w:u w:color="000000" w:themeColor="text1"/>
        </w:rPr>
        <w:t xml:space="preserve"> young people named 201</w:t>
      </w:r>
      <w:r w:rsidR="00811957">
        <w:rPr>
          <w:color w:val="000000" w:themeColor="text1"/>
          <w:u w:color="000000" w:themeColor="text1"/>
        </w:rPr>
        <w:t>5</w:t>
      </w:r>
      <w:r>
        <w:rPr>
          <w:color w:val="000000" w:themeColor="text1"/>
          <w:u w:color="000000" w:themeColor="text1"/>
        </w:rPr>
        <w:t xml:space="preserve"> </w:t>
      </w:r>
      <w:r w:rsidRPr="003F57C3">
        <w:rPr>
          <w:color w:val="000000" w:themeColor="text1"/>
          <w:u w:color="000000" w:themeColor="text1"/>
        </w:rPr>
        <w:t>Youth of the Year.</w:t>
      </w:r>
    </w:p>
    <w:p w:rsidR="009C15D5" w:rsidRDefault="00DE2F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A95" w:rsidRDefault="00DE2A95" w:rsidP="00DE2A95">
      <w:pPr>
        <w:suppressAutoHyphens/>
      </w:pPr>
    </w:p>
    <w:sectPr w:rsidR="00DE2A95" w:rsidSect="00DE2A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9CE" w:rsidRDefault="00A079CE" w:rsidP="009F0C77">
      <w:r>
        <w:separator/>
      </w:r>
    </w:p>
  </w:endnote>
  <w:endnote w:type="continuationSeparator" w:id="0">
    <w:p w:rsidR="00A079CE" w:rsidRDefault="00A07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B847BA-0811-49FA-B67A-50AF3FF6E9CC}"/>
    <w:embedBold r:id="rId2" w:fontKey="{048464CB-BD5C-4E20-A7EB-16F333C251F1}"/>
  </w:font>
  <w:font w:name="Calibri">
    <w:panose1 w:val="020F0502020204030204"/>
    <w:charset w:val="00"/>
    <w:family w:val="swiss"/>
    <w:pitch w:val="variable"/>
    <w:sig w:usb0="E10002FF" w:usb1="4000ACFF" w:usb2="00000009" w:usb3="00000000" w:csb0="0000019F" w:csb1="00000000"/>
    <w:embedRegular r:id="rId3" w:fontKey="{493DF622-0FAF-4A37-ABCF-62345A7D9C21}"/>
  </w:font>
  <w:font w:name="Segoe UI">
    <w:panose1 w:val="020B0502040204020203"/>
    <w:charset w:val="00"/>
    <w:family w:val="swiss"/>
    <w:pitch w:val="variable"/>
    <w:sig w:usb0="E10022FF" w:usb1="C000E47F" w:usb2="00000029" w:usb3="00000000" w:csb0="000001DF" w:csb1="00000000"/>
    <w:embedRegular r:id="rId4" w:fontKey="{B66FD880-A57B-42B8-AE3C-EA86168D8FE4}"/>
  </w:font>
  <w:font w:name="Cambria">
    <w:panose1 w:val="02040503050406030204"/>
    <w:charset w:val="00"/>
    <w:family w:val="roman"/>
    <w:pitch w:val="variable"/>
    <w:sig w:usb0="E00002FF" w:usb1="400004FF" w:usb2="00000000" w:usb3="00000000" w:csb0="0000019F" w:csb1="00000000"/>
    <w:embedRegular r:id="rId5" w:fontKey="{C7000DF0-7ADC-49E4-BAAE-D502ED867F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5D5" w:rsidRPr="00DE2A95" w:rsidRDefault="00DE2A95" w:rsidP="00DE2A95">
    <w:pPr>
      <w:pStyle w:val="Footer"/>
      <w:tabs>
        <w:tab w:val="clear" w:pos="4680"/>
        <w:tab w:val="clear" w:pos="9360"/>
        <w:tab w:val="center" w:pos="2995"/>
      </w:tabs>
      <w:spacing w:before="120"/>
    </w:pPr>
    <w:r>
      <w:t>[4024]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9CE" w:rsidRDefault="00A079CE" w:rsidP="009F0C77">
      <w:r>
        <w:separator/>
      </w:r>
    </w:p>
  </w:footnote>
  <w:footnote w:type="continuationSeparator" w:id="0">
    <w:p w:rsidR="00A079CE" w:rsidRDefault="00A07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7VR15"/>
    <w:docVar w:name="CoverBillType" w:val="c"/>
    <w:docVar w:name="docpath" w:val="L:\Council\bills\RM\1227VR15.DOCX"/>
    <w:docVar w:name="dvBillNumber" w:val="4024"/>
    <w:docVar w:name="dvBillNumberPrefix" w:val="H. "/>
    <w:docVar w:name="dvOriginalBody" w:val="House"/>
    <w:docVar w:name="dvSteno" w:val="RM"/>
    <w:docVar w:name="NameofBody" w:val="h"/>
    <w:docVar w:name="vgroup2" w:val="Council"/>
  </w:docVars>
  <w:rsids>
    <w:rsidRoot w:val="00A079CE"/>
    <w:rsid w:val="00011869"/>
    <w:rsid w:val="00015CD6"/>
    <w:rsid w:val="00041A26"/>
    <w:rsid w:val="00042B97"/>
    <w:rsid w:val="000E1785"/>
    <w:rsid w:val="000F40FA"/>
    <w:rsid w:val="00103C93"/>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3CC"/>
    <w:rsid w:val="0041760A"/>
    <w:rsid w:val="00417C01"/>
    <w:rsid w:val="004403BD"/>
    <w:rsid w:val="00461441"/>
    <w:rsid w:val="004806C5"/>
    <w:rsid w:val="004809EE"/>
    <w:rsid w:val="004E1B78"/>
    <w:rsid w:val="004E7D54"/>
    <w:rsid w:val="004F51D3"/>
    <w:rsid w:val="005007A0"/>
    <w:rsid w:val="005273C6"/>
    <w:rsid w:val="00530A69"/>
    <w:rsid w:val="00545593"/>
    <w:rsid w:val="00577C6C"/>
    <w:rsid w:val="0059168F"/>
    <w:rsid w:val="005C2FE2"/>
    <w:rsid w:val="005E2BC9"/>
    <w:rsid w:val="00605102"/>
    <w:rsid w:val="006215AA"/>
    <w:rsid w:val="00685E45"/>
    <w:rsid w:val="006913C9"/>
    <w:rsid w:val="00692879"/>
    <w:rsid w:val="0069470D"/>
    <w:rsid w:val="006B17F8"/>
    <w:rsid w:val="006E42C2"/>
    <w:rsid w:val="00734F00"/>
    <w:rsid w:val="007A70AE"/>
    <w:rsid w:val="007B3FEC"/>
    <w:rsid w:val="00811957"/>
    <w:rsid w:val="008362E8"/>
    <w:rsid w:val="008A1768"/>
    <w:rsid w:val="008B2222"/>
    <w:rsid w:val="008F0F33"/>
    <w:rsid w:val="008F4429"/>
    <w:rsid w:val="0092789F"/>
    <w:rsid w:val="0094021A"/>
    <w:rsid w:val="009525C1"/>
    <w:rsid w:val="009B44AF"/>
    <w:rsid w:val="009C15D5"/>
    <w:rsid w:val="009C6A0B"/>
    <w:rsid w:val="009F0C77"/>
    <w:rsid w:val="009F4DD1"/>
    <w:rsid w:val="00A079CE"/>
    <w:rsid w:val="00A41684"/>
    <w:rsid w:val="00A64E80"/>
    <w:rsid w:val="00A72BCD"/>
    <w:rsid w:val="00A741D9"/>
    <w:rsid w:val="00A833AB"/>
    <w:rsid w:val="00A9741D"/>
    <w:rsid w:val="00AD4B17"/>
    <w:rsid w:val="00B15504"/>
    <w:rsid w:val="00B412D4"/>
    <w:rsid w:val="00BE3C22"/>
    <w:rsid w:val="00C0345E"/>
    <w:rsid w:val="00C3483A"/>
    <w:rsid w:val="00C51987"/>
    <w:rsid w:val="00C74E9D"/>
    <w:rsid w:val="00C82FD3"/>
    <w:rsid w:val="00C92819"/>
    <w:rsid w:val="00CC6B7B"/>
    <w:rsid w:val="00CD2089"/>
    <w:rsid w:val="00D65CF0"/>
    <w:rsid w:val="00D73A67"/>
    <w:rsid w:val="00D970A9"/>
    <w:rsid w:val="00DE2A95"/>
    <w:rsid w:val="00DE2F30"/>
    <w:rsid w:val="00DF3845"/>
    <w:rsid w:val="00E41911"/>
    <w:rsid w:val="00E92EEF"/>
    <w:rsid w:val="00EF2368"/>
    <w:rsid w:val="00F24442"/>
    <w:rsid w:val="00F50AE3"/>
    <w:rsid w:val="00F656BA"/>
    <w:rsid w:val="00F67CF1"/>
    <w:rsid w:val="00F762A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95EB3-02B7-4BAC-B294-BC8EEBCA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78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8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50623-5B73-4D19-AD58-A4F67736B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Pages>
  <Words>587</Words>
  <Characters>2871</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4024 Text of Previous Version (Apr. 21, 2015) - South Carolina Legislature Online</dc:title>
  <dc:creator>McDowell</dc:creator>
  <cp:lastModifiedBy>N Cumfer</cp:lastModifiedBy>
  <cp:revision>2</cp:revision>
  <cp:lastPrinted>2015-04-20T18:35:00Z</cp:lastPrinted>
  <dcterms:created xsi:type="dcterms:W3CDTF">2015-04-21T16:44:00Z</dcterms:created>
  <dcterms:modified xsi:type="dcterms:W3CDTF">2015-04-21T16:44:00Z</dcterms:modified>
</cp:coreProperties>
</file>