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BF1" w:rsidRDefault="001B7B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692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25-1-170</w:t>
      </w:r>
      <w:r w:rsidRPr="00E75D2B">
        <w:t xml:space="preserve"> SO AS TO </w:t>
      </w:r>
      <w:r>
        <w:t xml:space="preserve">PROVIDE THAT </w:t>
      </w:r>
      <w:r w:rsidR="00155636">
        <w:t xml:space="preserve">A </w:t>
      </w:r>
      <w:r>
        <w:t xml:space="preserve">STUDENT ATTENDING SCHOOL AT THE SOUTH CAROLINA NATIONAL GUARD YOUTH CHALLENGE ACADEMY WHO </w:t>
      </w:r>
      <w:r w:rsidR="00155636">
        <w:t>IS</w:t>
      </w:r>
      <w:r>
        <w:t xml:space="preserve"> SIXTEEN YEARS OF AGE AND </w:t>
      </w:r>
      <w:r w:rsidR="00155636">
        <w:t>IS</w:t>
      </w:r>
      <w:r>
        <w:t xml:space="preserve"> UNABLE TO REMAIN ENROLLED DUE TO THE NECESSITY OF IMMEDIATE EMPLOYMENT OR ENROLLMENT IN POST-SECONDARY EDUCATION </w:t>
      </w:r>
      <w:r w:rsidR="00155636">
        <w:t>IS</w:t>
      </w:r>
      <w:r>
        <w:t xml:space="preserve"> ELIGIBLE TO TAKE THE GENERAL EDUCATION DEVELOPMENT (GED) TEST.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6920" w:rsidRDefault="00A169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6920" w:rsidRDefault="00A169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1, Chapter 1, Title 25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25-1-170.</w:t>
      </w:r>
      <w:r>
        <w:rPr>
          <w:u w:color="000000" w:themeColor="text1"/>
        </w:rPr>
        <w:tab/>
      </w:r>
      <w:r w:rsidR="00155636">
        <w:rPr>
          <w:u w:color="000000" w:themeColor="text1"/>
        </w:rPr>
        <w:t>A s</w:t>
      </w:r>
      <w:r>
        <w:rPr>
          <w:u w:color="000000" w:themeColor="text1"/>
        </w:rPr>
        <w:t xml:space="preserve">tudent attending school at the South Carolina National Guard Youth Challenge Academy who </w:t>
      </w:r>
      <w:r w:rsidR="00155636">
        <w:rPr>
          <w:u w:color="000000" w:themeColor="text1"/>
        </w:rPr>
        <w:t>is</w:t>
      </w:r>
      <w:r>
        <w:rPr>
          <w:u w:color="000000" w:themeColor="text1"/>
        </w:rPr>
        <w:t xml:space="preserve"> sixteen years of age and </w:t>
      </w:r>
      <w:r w:rsidR="00155636">
        <w:rPr>
          <w:u w:color="000000" w:themeColor="text1"/>
        </w:rPr>
        <w:t>is</w:t>
      </w:r>
      <w:r>
        <w:rPr>
          <w:u w:color="000000" w:themeColor="text1"/>
        </w:rPr>
        <w:t xml:space="preserve"> unable to remain enrolled due to the necessity of immediate employment or enrollment in post-secondary education </w:t>
      </w:r>
      <w:r w:rsidR="00155636">
        <w:rPr>
          <w:u w:color="000000" w:themeColor="text1"/>
        </w:rPr>
        <w:t>is</w:t>
      </w:r>
      <w:r>
        <w:rPr>
          <w:u w:color="000000" w:themeColor="text1"/>
        </w:rPr>
        <w:t xml:space="preserve"> eligible to take the General Education Development (GED) Test.”</w:t>
      </w: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67527" w:rsidRDefault="00E67527" w:rsidP="00E67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4674C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B7BF1" w:rsidRDefault="001B7BF1" w:rsidP="001B7BF1">
      <w:pPr>
        <w:suppressAutoHyphens/>
      </w:pPr>
    </w:p>
    <w:sectPr w:rsidR="001B7BF1" w:rsidSect="001B7B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920" w:rsidRDefault="00A16920" w:rsidP="009F0C77">
      <w:r>
        <w:separator/>
      </w:r>
    </w:p>
  </w:endnote>
  <w:endnote w:type="continuationSeparator" w:id="0">
    <w:p w:rsidR="00A16920" w:rsidRDefault="00A169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4AB855-777B-4604-B05E-B74E51423B33}"/>
    <w:embedBold r:id="rId2" w:fontKey="{A47915C1-0269-453D-9445-324FCBB421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D24C33-2391-473D-BC52-1B166927F3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5572A5-D4B2-414C-9101-4CCFE2DC5D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4CB" w:rsidRPr="001B7BF1" w:rsidRDefault="001B7BF1" w:rsidP="001B7B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920" w:rsidRDefault="00A16920" w:rsidP="009F0C77">
      <w:r>
        <w:separator/>
      </w:r>
    </w:p>
  </w:footnote>
  <w:footnote w:type="continuationSeparator" w:id="0">
    <w:p w:rsidR="00A16920" w:rsidRDefault="00A169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88ZW16"/>
    <w:docVar w:name="CoverBillType" w:val="b"/>
    <w:docVar w:name="docpath" w:val="L:\Council\bills\GGS\22788ZW16.DOCX"/>
    <w:docVar w:name="dvBillNumber" w:val="450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1692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5636"/>
    <w:rsid w:val="001B7BF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540D"/>
    <w:rsid w:val="003F5C23"/>
    <w:rsid w:val="003F6D79"/>
    <w:rsid w:val="0041760A"/>
    <w:rsid w:val="00417C01"/>
    <w:rsid w:val="004403BD"/>
    <w:rsid w:val="00461441"/>
    <w:rsid w:val="004674C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6920"/>
    <w:rsid w:val="00A41684"/>
    <w:rsid w:val="00A64E80"/>
    <w:rsid w:val="00A72BCD"/>
    <w:rsid w:val="00A741D9"/>
    <w:rsid w:val="00A833AB"/>
    <w:rsid w:val="00A9741D"/>
    <w:rsid w:val="00AD4B17"/>
    <w:rsid w:val="00B412D4"/>
    <w:rsid w:val="00B6689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752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BB6FA-3F7D-4310-B7F1-9442AFC4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EC707-93C8-4CAC-A27B-D2FF7C98B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159</Words>
  <Characters>799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4505 Text of Previous Version (Dec. 3, 2015) - South Carolina Legislature Online</dc:title>
  <dc:creator>GloriaShackelford</dc:creator>
  <cp:lastModifiedBy>N Cumfer</cp:lastModifiedBy>
  <cp:revision>2</cp:revision>
  <cp:lastPrinted>2015-11-30T20:39:00Z</cp:lastPrinted>
  <dcterms:created xsi:type="dcterms:W3CDTF">2015-12-03T21:53:00Z</dcterms:created>
  <dcterms:modified xsi:type="dcterms:W3CDTF">2015-12-03T21:53:00Z</dcterms:modified>
</cp:coreProperties>
</file>