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BC4" w:rsidRDefault="00C60B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2A2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AE0" w:rsidRPr="00CB7C4D" w:rsidRDefault="00F95A90" w:rsidP="00BB0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B0AE0">
        <w:t>CONGRATULATE</w:t>
      </w:r>
      <w:r w:rsidR="00BB0AE0" w:rsidRPr="00CB7C4D">
        <w:rPr>
          <w:color w:val="000000" w:themeColor="text1"/>
          <w:u w:color="000000" w:themeColor="text1"/>
        </w:rPr>
        <w:t xml:space="preserve"> </w:t>
      </w:r>
      <w:r w:rsidR="00BB0AE0" w:rsidRPr="00A47D49">
        <w:rPr>
          <w:color w:val="000000" w:themeColor="text1"/>
          <w:u w:color="000000" w:themeColor="text1"/>
        </w:rPr>
        <w:t xml:space="preserve">BETTY </w:t>
      </w:r>
      <w:r w:rsidR="00BB0AE0">
        <w:rPr>
          <w:color w:val="000000" w:themeColor="text1"/>
          <w:u w:color="000000" w:themeColor="text1"/>
        </w:rPr>
        <w:t xml:space="preserve">E. </w:t>
      </w:r>
      <w:r w:rsidR="00BB0AE0" w:rsidRPr="00A47D49">
        <w:rPr>
          <w:color w:val="000000" w:themeColor="text1"/>
          <w:u w:color="000000" w:themeColor="text1"/>
        </w:rPr>
        <w:t>GORDON</w:t>
      </w:r>
      <w:r w:rsidR="00BB0AE0" w:rsidRPr="00CB7C4D">
        <w:rPr>
          <w:color w:val="000000" w:themeColor="text1"/>
          <w:u w:color="000000" w:themeColor="text1"/>
        </w:rPr>
        <w:t xml:space="preserve"> ON THE OCCASION OF HER RETIREMENT</w:t>
      </w:r>
      <w:r w:rsidR="00BB0AE0">
        <w:rPr>
          <w:color w:val="000000" w:themeColor="text1"/>
          <w:u w:color="000000" w:themeColor="text1"/>
        </w:rPr>
        <w:t>, TO THANK HER</w:t>
      </w:r>
      <w:r w:rsidR="00BB0AE0" w:rsidRPr="00CB7C4D">
        <w:rPr>
          <w:color w:val="000000" w:themeColor="text1"/>
          <w:u w:color="000000" w:themeColor="text1"/>
        </w:rPr>
        <w:t xml:space="preserve"> </w:t>
      </w:r>
      <w:r w:rsidR="00BB0AE0">
        <w:rPr>
          <w:color w:val="000000" w:themeColor="text1"/>
          <w:u w:color="000000" w:themeColor="text1"/>
        </w:rPr>
        <w:t>FOR HER FIFTY</w:t>
      </w:r>
      <w:r w:rsidR="005F34D0">
        <w:rPr>
          <w:color w:val="000000" w:themeColor="text1"/>
          <w:u w:color="000000" w:themeColor="text1"/>
        </w:rPr>
        <w:noBreakHyphen/>
      </w:r>
      <w:r w:rsidR="00BB0AE0">
        <w:rPr>
          <w:color w:val="000000" w:themeColor="text1"/>
          <w:u w:color="000000" w:themeColor="text1"/>
        </w:rPr>
        <w:t>SIX</w:t>
      </w:r>
      <w:r w:rsidR="00BB0AE0" w:rsidRPr="00CB7C4D">
        <w:rPr>
          <w:color w:val="000000" w:themeColor="text1"/>
          <w:u w:color="000000" w:themeColor="text1"/>
        </w:rPr>
        <w:t xml:space="preserve"> YEARS OF </w:t>
      </w:r>
      <w:r w:rsidR="00BB0AE0">
        <w:rPr>
          <w:color w:val="000000" w:themeColor="text1"/>
          <w:u w:color="000000" w:themeColor="text1"/>
        </w:rPr>
        <w:t>DEDICATED</w:t>
      </w:r>
      <w:r w:rsidR="00BB0AE0" w:rsidRPr="00CB7C4D">
        <w:rPr>
          <w:color w:val="000000" w:themeColor="text1"/>
          <w:u w:color="000000" w:themeColor="text1"/>
        </w:rPr>
        <w:t xml:space="preserve"> SERVICE IN THE </w:t>
      </w:r>
      <w:r w:rsidR="00BB0AE0">
        <w:rPr>
          <w:color w:val="000000" w:themeColor="text1"/>
          <w:u w:color="000000" w:themeColor="text1"/>
        </w:rPr>
        <w:t xml:space="preserve">HOSPITAL SYSTEMS OF SOUTH CAROLINA, </w:t>
      </w:r>
      <w:r w:rsidR="00BB0AE0" w:rsidRPr="00CB7C4D">
        <w:rPr>
          <w:color w:val="000000" w:themeColor="text1"/>
          <w:u w:color="000000" w:themeColor="text1"/>
        </w:rPr>
        <w:t xml:space="preserve">AND TO </w:t>
      </w:r>
      <w:r w:rsidR="00BB0AE0">
        <w:rPr>
          <w:color w:val="000000" w:themeColor="text1"/>
          <w:u w:color="000000" w:themeColor="text1"/>
        </w:rPr>
        <w:t>EXTEND BEST WISHES FOR MUCH HAPPINESS AND FULFILLMENT IN THE YEARS TO COME</w:t>
      </w:r>
      <w:r w:rsidR="00BB0AE0" w:rsidRPr="00CB7C4D">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3A1C" w:rsidRDefault="00162A25"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53A1C">
        <w:t>for fifty</w:t>
      </w:r>
      <w:r w:rsidR="005F34D0">
        <w:noBreakHyphen/>
      </w:r>
      <w:r w:rsidR="00B53A1C">
        <w:t xml:space="preserve">six years, the hospital systems of South Carolina have enjoyed the professional knowledge, skill, and experience of Betty E. Gordon, manager of the Williamsburg Regional Hospital Dietary Department. In February 2015, this dedicated hospital dietician will begin a </w:t>
      </w:r>
      <w:r w:rsidR="00B53A1C" w:rsidRPr="00CB7C4D">
        <w:rPr>
          <w:color w:val="000000" w:themeColor="text1"/>
          <w:u w:color="000000" w:themeColor="text1"/>
        </w:rPr>
        <w:t>well</w:t>
      </w:r>
      <w:r w:rsidR="005F34D0">
        <w:rPr>
          <w:color w:val="000000" w:themeColor="text1"/>
          <w:u w:color="000000" w:themeColor="text1"/>
        </w:rPr>
        <w:noBreakHyphen/>
      </w:r>
      <w:r w:rsidR="00B53A1C" w:rsidRPr="00CB7C4D">
        <w:rPr>
          <w:color w:val="000000" w:themeColor="text1"/>
          <w:u w:color="000000" w:themeColor="text1"/>
        </w:rPr>
        <w:t>deserved retirement; and</w:t>
      </w:r>
    </w:p>
    <w:p w:rsidR="00B53A1C"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446E"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1959, Betty Gordon began her hospital career with six years</w:t>
      </w:r>
      <w:r w:rsidRPr="00A47D49">
        <w:rPr>
          <w:color w:val="000000" w:themeColor="text1"/>
          <w:u w:color="000000" w:themeColor="text1"/>
        </w:rPr>
        <w:t xml:space="preserve"> at Kelly Memorial Hospital in Kingstree, </w:t>
      </w:r>
      <w:r>
        <w:rPr>
          <w:color w:val="000000" w:themeColor="text1"/>
          <w:u w:color="000000" w:themeColor="text1"/>
        </w:rPr>
        <w:t xml:space="preserve">where she worked on the tray line. </w:t>
      </w:r>
      <w:r w:rsidRPr="00A47D49">
        <w:rPr>
          <w:color w:val="000000" w:themeColor="text1"/>
          <w:u w:color="000000" w:themeColor="text1"/>
        </w:rPr>
        <w:t xml:space="preserve">Upon </w:t>
      </w:r>
      <w:r>
        <w:rPr>
          <w:color w:val="000000" w:themeColor="text1"/>
          <w:u w:color="000000" w:themeColor="text1"/>
        </w:rPr>
        <w:t>Kelly Memorial</w:t>
      </w:r>
      <w:r w:rsidR="005F34D0" w:rsidRPr="005F34D0">
        <w:rPr>
          <w:color w:val="000000" w:themeColor="text1"/>
          <w:u w:color="000000" w:themeColor="text1"/>
        </w:rPr>
        <w:t>’</w:t>
      </w:r>
      <w:r>
        <w:rPr>
          <w:color w:val="000000" w:themeColor="text1"/>
          <w:u w:color="000000" w:themeColor="text1"/>
        </w:rPr>
        <w:t xml:space="preserve">s </w:t>
      </w:r>
      <w:r w:rsidRPr="00A47D49">
        <w:rPr>
          <w:color w:val="000000" w:themeColor="text1"/>
          <w:u w:color="000000" w:themeColor="text1"/>
        </w:rPr>
        <w:t>closing, Mrs. Gordon, transitioned to Williamsburg Regional Hospital</w:t>
      </w:r>
      <w:r>
        <w:rPr>
          <w:color w:val="000000" w:themeColor="text1"/>
          <w:u w:color="000000" w:themeColor="text1"/>
        </w:rPr>
        <w:t xml:space="preserve">, also </w:t>
      </w:r>
      <w:r w:rsidRPr="00A47D49">
        <w:rPr>
          <w:color w:val="000000" w:themeColor="text1"/>
          <w:u w:color="000000" w:themeColor="text1"/>
        </w:rPr>
        <w:t>in Kingstree</w:t>
      </w:r>
      <w:r>
        <w:rPr>
          <w:color w:val="000000" w:themeColor="text1"/>
          <w:u w:color="000000" w:themeColor="text1"/>
        </w:rPr>
        <w:t xml:space="preserve">, </w:t>
      </w:r>
      <w:r w:rsidRPr="00A47D49">
        <w:rPr>
          <w:color w:val="000000" w:themeColor="text1"/>
          <w:u w:color="000000" w:themeColor="text1"/>
        </w:rPr>
        <w:t xml:space="preserve">where she served for </w:t>
      </w:r>
      <w:r>
        <w:rPr>
          <w:color w:val="000000" w:themeColor="text1"/>
          <w:u w:color="000000" w:themeColor="text1"/>
        </w:rPr>
        <w:t>the next fifty years</w:t>
      </w:r>
      <w:r w:rsidR="001A446E">
        <w:rPr>
          <w:color w:val="000000" w:themeColor="text1"/>
          <w:u w:color="000000" w:themeColor="text1"/>
        </w:rPr>
        <w:t>; and</w:t>
      </w:r>
    </w:p>
    <w:p w:rsidR="001A446E" w:rsidRDefault="001A446E"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A1C" w:rsidRDefault="001A446E"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00B53A1C">
        <w:rPr>
          <w:color w:val="000000" w:themeColor="text1"/>
          <w:u w:color="000000" w:themeColor="text1"/>
        </w:rPr>
        <w:t xml:space="preserve">rom working on the tray line, she advanced to the position of </w:t>
      </w:r>
      <w:r w:rsidR="00B53A1C" w:rsidRPr="00A47D49">
        <w:rPr>
          <w:color w:val="000000" w:themeColor="text1"/>
          <w:u w:color="000000" w:themeColor="text1"/>
        </w:rPr>
        <w:t xml:space="preserve">cafeteria service supervisor. Years later, </w:t>
      </w:r>
      <w:r w:rsidR="00B53A1C">
        <w:rPr>
          <w:color w:val="000000" w:themeColor="text1"/>
          <w:u w:color="000000" w:themeColor="text1"/>
        </w:rPr>
        <w:t>she</w:t>
      </w:r>
      <w:r w:rsidR="00B53A1C" w:rsidRPr="00A47D49">
        <w:rPr>
          <w:color w:val="000000" w:themeColor="text1"/>
          <w:u w:color="000000" w:themeColor="text1"/>
        </w:rPr>
        <w:t xml:space="preserve"> </w:t>
      </w:r>
      <w:r w:rsidR="00B53A1C">
        <w:rPr>
          <w:color w:val="000000" w:themeColor="text1"/>
          <w:u w:color="000000" w:themeColor="text1"/>
        </w:rPr>
        <w:t>was promoted to d</w:t>
      </w:r>
      <w:r w:rsidR="00B53A1C" w:rsidRPr="00A47D49">
        <w:rPr>
          <w:color w:val="000000" w:themeColor="text1"/>
          <w:u w:color="000000" w:themeColor="text1"/>
        </w:rPr>
        <w:t xml:space="preserve">irector of </w:t>
      </w:r>
      <w:r w:rsidR="00B53A1C">
        <w:rPr>
          <w:color w:val="000000" w:themeColor="text1"/>
          <w:u w:color="000000" w:themeColor="text1"/>
        </w:rPr>
        <w:t>f</w:t>
      </w:r>
      <w:r w:rsidR="00B53A1C" w:rsidRPr="00A47D49">
        <w:rPr>
          <w:color w:val="000000" w:themeColor="text1"/>
          <w:u w:color="000000" w:themeColor="text1"/>
        </w:rPr>
        <w:t xml:space="preserve">ood </w:t>
      </w:r>
      <w:r w:rsidR="00B53A1C">
        <w:rPr>
          <w:color w:val="000000" w:themeColor="text1"/>
          <w:u w:color="000000" w:themeColor="text1"/>
        </w:rPr>
        <w:t>s</w:t>
      </w:r>
      <w:r w:rsidR="00B53A1C" w:rsidRPr="00A47D49">
        <w:rPr>
          <w:color w:val="000000" w:themeColor="text1"/>
          <w:u w:color="000000" w:themeColor="text1"/>
        </w:rPr>
        <w:t>ervices</w:t>
      </w:r>
      <w:r w:rsidR="00B53A1C">
        <w:rPr>
          <w:color w:val="000000" w:themeColor="text1"/>
          <w:u w:color="000000" w:themeColor="text1"/>
        </w:rPr>
        <w:t>, a post she has filled with excellence</w:t>
      </w:r>
      <w:r w:rsidR="00B53A1C" w:rsidRPr="00A47D49">
        <w:rPr>
          <w:color w:val="000000" w:themeColor="text1"/>
          <w:u w:color="000000" w:themeColor="text1"/>
        </w:rPr>
        <w:t xml:space="preserve"> for </w:t>
      </w:r>
      <w:r w:rsidR="00B53A1C">
        <w:rPr>
          <w:color w:val="000000" w:themeColor="text1"/>
          <w:u w:color="000000" w:themeColor="text1"/>
        </w:rPr>
        <w:t>more than</w:t>
      </w:r>
      <w:r w:rsidR="00B53A1C" w:rsidRPr="00A47D49">
        <w:rPr>
          <w:color w:val="000000" w:themeColor="text1"/>
          <w:u w:color="000000" w:themeColor="text1"/>
        </w:rPr>
        <w:t xml:space="preserve"> sixteen years. During her tenure of employment, </w:t>
      </w:r>
      <w:r w:rsidR="00B53A1C">
        <w:rPr>
          <w:color w:val="000000" w:themeColor="text1"/>
          <w:u w:color="000000" w:themeColor="text1"/>
        </w:rPr>
        <w:t>Mrs. Gordon</w:t>
      </w:r>
      <w:r w:rsidR="00B53A1C" w:rsidRPr="00A47D49">
        <w:rPr>
          <w:color w:val="000000" w:themeColor="text1"/>
          <w:u w:color="000000" w:themeColor="text1"/>
        </w:rPr>
        <w:t xml:space="preserve"> also received her certification as a dietician from Florence</w:t>
      </w:r>
      <w:r w:rsidR="005F34D0">
        <w:rPr>
          <w:color w:val="000000" w:themeColor="text1"/>
          <w:u w:color="000000" w:themeColor="text1"/>
        </w:rPr>
        <w:noBreakHyphen/>
      </w:r>
      <w:r w:rsidR="00B53A1C" w:rsidRPr="00A47D49">
        <w:rPr>
          <w:color w:val="000000" w:themeColor="text1"/>
          <w:u w:color="000000" w:themeColor="text1"/>
        </w:rPr>
        <w:t>Darlington Technical College</w:t>
      </w:r>
      <w:r w:rsidR="00B53A1C">
        <w:rPr>
          <w:color w:val="000000" w:themeColor="text1"/>
          <w:u w:color="000000" w:themeColor="text1"/>
        </w:rPr>
        <w:t>; and</w:t>
      </w:r>
    </w:p>
    <w:p w:rsidR="00B53A1C"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A1C"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at home, Betty Gordon is the proud mother of four sons and one daughter, who have given their mother the joy of eighteen </w:t>
      </w:r>
      <w:r w:rsidRPr="00A47D49">
        <w:rPr>
          <w:color w:val="000000" w:themeColor="text1"/>
          <w:u w:color="000000" w:themeColor="text1"/>
        </w:rPr>
        <w:t xml:space="preserve">grandchildren and </w:t>
      </w:r>
      <w:r>
        <w:rPr>
          <w:color w:val="000000" w:themeColor="text1"/>
          <w:u w:color="000000" w:themeColor="text1"/>
        </w:rPr>
        <w:t>thirty</w:t>
      </w:r>
      <w:r w:rsidR="005F34D0">
        <w:rPr>
          <w:color w:val="000000" w:themeColor="text1"/>
          <w:u w:color="000000" w:themeColor="text1"/>
        </w:rPr>
        <w:noBreakHyphen/>
      </w:r>
      <w:r>
        <w:rPr>
          <w:color w:val="000000" w:themeColor="text1"/>
          <w:u w:color="000000" w:themeColor="text1"/>
        </w:rPr>
        <w:t>eight</w:t>
      </w:r>
      <w:r w:rsidRPr="00A47D49">
        <w:rPr>
          <w:color w:val="000000" w:themeColor="text1"/>
          <w:u w:color="000000" w:themeColor="text1"/>
        </w:rPr>
        <w:t xml:space="preserve"> great</w:t>
      </w:r>
      <w:r w:rsidR="005F34D0">
        <w:rPr>
          <w:color w:val="000000" w:themeColor="text1"/>
          <w:u w:color="000000" w:themeColor="text1"/>
        </w:rPr>
        <w:noBreakHyphen/>
      </w:r>
      <w:r w:rsidRPr="00A47D49">
        <w:rPr>
          <w:color w:val="000000" w:themeColor="text1"/>
          <w:u w:color="000000" w:themeColor="text1"/>
        </w:rPr>
        <w:t>grandchildren</w:t>
      </w:r>
      <w:r>
        <w:rPr>
          <w:color w:val="000000" w:themeColor="text1"/>
          <w:u w:color="000000" w:themeColor="text1"/>
        </w:rPr>
        <w:t>; and</w:t>
      </w:r>
    </w:p>
    <w:p w:rsidR="00B53A1C"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A1C"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woman of faith treasures her membership at </w:t>
      </w:r>
      <w:r w:rsidRPr="00A47D49">
        <w:rPr>
          <w:color w:val="000000" w:themeColor="text1"/>
          <w:u w:color="000000" w:themeColor="text1"/>
        </w:rPr>
        <w:t xml:space="preserve">Greater Bethel AME Church in Kingstree, where she serves </w:t>
      </w:r>
      <w:r>
        <w:rPr>
          <w:color w:val="000000" w:themeColor="text1"/>
          <w:u w:color="000000" w:themeColor="text1"/>
        </w:rPr>
        <w:t xml:space="preserve">in several </w:t>
      </w:r>
      <w:r>
        <w:rPr>
          <w:color w:val="000000" w:themeColor="text1"/>
          <w:u w:color="000000" w:themeColor="text1"/>
        </w:rPr>
        <w:lastRenderedPageBreak/>
        <w:t>capacities</w:t>
      </w:r>
      <w:r w:rsidRPr="00A47D49">
        <w:rPr>
          <w:color w:val="000000" w:themeColor="text1"/>
          <w:u w:color="000000" w:themeColor="text1"/>
        </w:rPr>
        <w:t xml:space="preserve">. </w:t>
      </w:r>
      <w:r>
        <w:rPr>
          <w:color w:val="000000" w:themeColor="text1"/>
          <w:u w:color="000000" w:themeColor="text1"/>
        </w:rPr>
        <w:t>She</w:t>
      </w:r>
      <w:r w:rsidRPr="00A47D49">
        <w:rPr>
          <w:color w:val="000000" w:themeColor="text1"/>
          <w:u w:color="000000" w:themeColor="text1"/>
        </w:rPr>
        <w:t xml:space="preserve"> is president of the Senior Choir and Pastor</w:t>
      </w:r>
      <w:r w:rsidR="005F34D0" w:rsidRPr="005F34D0">
        <w:rPr>
          <w:color w:val="000000" w:themeColor="text1"/>
          <w:u w:color="000000" w:themeColor="text1"/>
        </w:rPr>
        <w:t>’</w:t>
      </w:r>
      <w:r w:rsidRPr="00A47D49">
        <w:rPr>
          <w:color w:val="000000" w:themeColor="text1"/>
          <w:u w:color="000000" w:themeColor="text1"/>
        </w:rPr>
        <w:t>s Aide Committee</w:t>
      </w:r>
      <w:r>
        <w:rPr>
          <w:color w:val="000000" w:themeColor="text1"/>
          <w:u w:color="000000" w:themeColor="text1"/>
        </w:rPr>
        <w:t xml:space="preserve"> and is a c</w:t>
      </w:r>
      <w:r w:rsidRPr="00A47D49">
        <w:rPr>
          <w:color w:val="000000" w:themeColor="text1"/>
          <w:u w:color="000000" w:themeColor="text1"/>
        </w:rPr>
        <w:t xml:space="preserve">lass </w:t>
      </w:r>
      <w:r>
        <w:rPr>
          <w:color w:val="000000" w:themeColor="text1"/>
          <w:u w:color="000000" w:themeColor="text1"/>
        </w:rPr>
        <w:t>l</w:t>
      </w:r>
      <w:r w:rsidRPr="00A47D49">
        <w:rPr>
          <w:color w:val="000000" w:themeColor="text1"/>
          <w:u w:color="000000" w:themeColor="text1"/>
        </w:rPr>
        <w:t xml:space="preserve">eader in the church. </w:t>
      </w:r>
      <w:r>
        <w:rPr>
          <w:color w:val="000000" w:themeColor="text1"/>
          <w:u w:color="000000" w:themeColor="text1"/>
        </w:rPr>
        <w:t>Further, s</w:t>
      </w:r>
      <w:r w:rsidRPr="00A47D49">
        <w:rPr>
          <w:color w:val="000000" w:themeColor="text1"/>
          <w:u w:color="000000" w:themeColor="text1"/>
        </w:rPr>
        <w:t xml:space="preserve">he is a </w:t>
      </w:r>
      <w:r>
        <w:rPr>
          <w:color w:val="000000" w:themeColor="text1"/>
          <w:u w:color="000000" w:themeColor="text1"/>
        </w:rPr>
        <w:t>devoted</w:t>
      </w:r>
      <w:r w:rsidRPr="00A47D49">
        <w:rPr>
          <w:color w:val="000000" w:themeColor="text1"/>
          <w:u w:color="000000" w:themeColor="text1"/>
        </w:rPr>
        <w:t xml:space="preserve"> member of the African Methodist Episcopal Ministers</w:t>
      </w:r>
      <w:r w:rsidR="005F34D0" w:rsidRPr="005F34D0">
        <w:rPr>
          <w:color w:val="000000" w:themeColor="text1"/>
          <w:u w:color="000000" w:themeColor="text1"/>
        </w:rPr>
        <w:t>’</w:t>
      </w:r>
      <w:r w:rsidRPr="00A47D49">
        <w:rPr>
          <w:color w:val="000000" w:themeColor="text1"/>
          <w:u w:color="000000" w:themeColor="text1"/>
        </w:rPr>
        <w:t xml:space="preserve"> Wives Alliance</w:t>
      </w:r>
      <w:r>
        <w:rPr>
          <w:color w:val="000000" w:themeColor="text1"/>
          <w:u w:color="000000" w:themeColor="text1"/>
        </w:rPr>
        <w:t>,</w:t>
      </w:r>
      <w:r w:rsidRPr="00A47D49">
        <w:rPr>
          <w:color w:val="000000" w:themeColor="text1"/>
          <w:u w:color="000000" w:themeColor="text1"/>
        </w:rPr>
        <w:t xml:space="preserve"> King Solomon Assembly #331 Order of Golden Circle, and Evening Star Chapter #246 of the Eastern Star</w:t>
      </w:r>
      <w:r>
        <w:rPr>
          <w:color w:val="000000" w:themeColor="text1"/>
          <w:u w:color="000000" w:themeColor="text1"/>
        </w:rPr>
        <w:t>; and</w:t>
      </w:r>
    </w:p>
    <w:p w:rsidR="00B53A1C"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A1C"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on the occasion of her retirement, </w:t>
      </w:r>
      <w:r>
        <w:rPr>
          <w:color w:val="000000" w:themeColor="text1"/>
          <w:u w:color="000000" w:themeColor="text1"/>
        </w:rPr>
        <w:t>Betty Gordon</w:t>
      </w:r>
      <w:r w:rsidR="005F34D0" w:rsidRPr="005F34D0">
        <w:rPr>
          <w:color w:val="000000" w:themeColor="text1"/>
          <w:u w:color="000000" w:themeColor="text1"/>
        </w:rPr>
        <w:t>’</w:t>
      </w:r>
      <w:r>
        <w:rPr>
          <w:color w:val="000000" w:themeColor="text1"/>
          <w:u w:color="000000" w:themeColor="text1"/>
        </w:rPr>
        <w:t>s</w:t>
      </w:r>
      <w:r>
        <w:t xml:space="preserve"> colleagues will gather to honor her at a celebratory event to be held February 21, 2015; and</w:t>
      </w:r>
    </w:p>
    <w:p w:rsidR="00B53A1C"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A1C" w:rsidRPr="00037992"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Whereas,</w:t>
      </w:r>
      <w:r w:rsidRPr="00CB7C4D">
        <w:rPr>
          <w:color w:val="000000" w:themeColor="text1"/>
          <w:u w:color="000000" w:themeColor="text1"/>
        </w:rPr>
        <w:t xml:space="preserve"> </w:t>
      </w:r>
      <w:r>
        <w:rPr>
          <w:color w:val="000000" w:themeColor="text1"/>
          <w:u w:color="000000" w:themeColor="text1"/>
        </w:rPr>
        <w:t>appreciative of Betty Gordon</w:t>
      </w:r>
      <w:r w:rsidR="005F34D0" w:rsidRPr="005F34D0">
        <w:rPr>
          <w:color w:val="000000" w:themeColor="text1"/>
          <w:u w:color="000000" w:themeColor="text1"/>
        </w:rPr>
        <w:t>’</w:t>
      </w:r>
      <w:r>
        <w:rPr>
          <w:color w:val="000000" w:themeColor="text1"/>
          <w:u w:color="000000" w:themeColor="text1"/>
        </w:rPr>
        <w:t xml:space="preserve">s long commitment to her profession, </w:t>
      </w:r>
      <w:r w:rsidRPr="00E04106">
        <w:rPr>
          <w:color w:val="000000" w:themeColor="text1"/>
          <w:u w:color="000000" w:themeColor="text1"/>
        </w:rPr>
        <w:t xml:space="preserve">the </w:t>
      </w:r>
      <w:r w:rsidR="00B85F22">
        <w:rPr>
          <w:color w:val="000000" w:themeColor="text1"/>
          <w:u w:color="000000" w:themeColor="text1"/>
        </w:rPr>
        <w:t>Senate</w:t>
      </w:r>
      <w:r w:rsidRPr="00E04106">
        <w:rPr>
          <w:color w:val="000000" w:themeColor="text1"/>
          <w:u w:color="000000" w:themeColor="text1"/>
        </w:rPr>
        <w:t xml:space="preserve"> </w:t>
      </w:r>
      <w:r>
        <w:rPr>
          <w:color w:val="000000" w:themeColor="text1"/>
          <w:u w:color="000000" w:themeColor="text1"/>
        </w:rPr>
        <w:t xml:space="preserve">extends grateful thanks for her service to the citizens of this great State. The members </w:t>
      </w:r>
      <w:r w:rsidRPr="00E04106">
        <w:rPr>
          <w:color w:val="000000" w:themeColor="text1"/>
          <w:u w:color="000000" w:themeColor="text1"/>
        </w:rPr>
        <w:t xml:space="preserve">trust </w:t>
      </w:r>
      <w:r>
        <w:rPr>
          <w:color w:val="000000" w:themeColor="text1"/>
          <w:u w:color="000000" w:themeColor="text1"/>
        </w:rPr>
        <w:t>s</w:t>
      </w:r>
      <w:r>
        <w:rPr>
          <w:rFonts w:eastAsiaTheme="minorHAnsi"/>
          <w:color w:val="000000" w:themeColor="text1"/>
          <w:szCs w:val="22"/>
          <w:u w:color="000000" w:themeColor="text1"/>
        </w:rPr>
        <w:t xml:space="preserve">he will find much enjoyment in the more leisurely pace of the days ahead. </w:t>
      </w:r>
      <w:r w:rsidRPr="00037992">
        <w:rPr>
          <w:rFonts w:eastAsiaTheme="minorHAnsi"/>
          <w:color w:val="000000" w:themeColor="text1"/>
          <w:szCs w:val="22"/>
          <w:u w:color="000000" w:themeColor="text1"/>
        </w:rPr>
        <w:t>Now, therefore,</w:t>
      </w:r>
    </w:p>
    <w:p w:rsidR="00B53A1C"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5F22" w:rsidRDefault="00B85F22" w:rsidP="00B85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53A1C" w:rsidRPr="00CB7C4D"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A1C" w:rsidRPr="00C155EC"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That the members of the South Carolina</w:t>
      </w:r>
      <w:r>
        <w:rPr>
          <w:color w:val="000000" w:themeColor="text1"/>
          <w:u w:color="000000" w:themeColor="text1"/>
        </w:rPr>
        <w:t xml:space="preserve"> </w:t>
      </w:r>
      <w:r w:rsidR="00B85F22">
        <w:rPr>
          <w:color w:val="000000" w:themeColor="text1"/>
          <w:u w:color="000000" w:themeColor="text1"/>
        </w:rPr>
        <w:t>Senate</w:t>
      </w:r>
      <w:r w:rsidRPr="00CB7C4D">
        <w:rPr>
          <w:color w:val="000000" w:themeColor="text1"/>
          <w:u w:color="000000" w:themeColor="text1"/>
        </w:rPr>
        <w:t xml:space="preserve">, by this resolution, </w:t>
      </w:r>
      <w:r w:rsidRPr="00C155EC">
        <w:rPr>
          <w:color w:val="000000" w:themeColor="text1"/>
        </w:rPr>
        <w:t>congratulate</w:t>
      </w:r>
      <w:r w:rsidRPr="00C155EC">
        <w:rPr>
          <w:color w:val="000000" w:themeColor="text1"/>
          <w:u w:color="000000" w:themeColor="text1"/>
        </w:rPr>
        <w:t xml:space="preserve"> </w:t>
      </w:r>
      <w:r>
        <w:rPr>
          <w:color w:val="000000" w:themeColor="text1"/>
          <w:u w:color="000000" w:themeColor="text1"/>
        </w:rPr>
        <w:t>B</w:t>
      </w:r>
      <w:r w:rsidRPr="00C155EC">
        <w:rPr>
          <w:color w:val="000000" w:themeColor="text1"/>
          <w:u w:color="000000" w:themeColor="text1"/>
        </w:rPr>
        <w:t xml:space="preserve">etty </w:t>
      </w:r>
      <w:r>
        <w:rPr>
          <w:color w:val="000000" w:themeColor="text1"/>
          <w:u w:color="000000" w:themeColor="text1"/>
        </w:rPr>
        <w:t>E</w:t>
      </w:r>
      <w:r w:rsidRPr="00C155EC">
        <w:rPr>
          <w:color w:val="000000" w:themeColor="text1"/>
          <w:u w:color="000000" w:themeColor="text1"/>
        </w:rPr>
        <w:t xml:space="preserve">. </w:t>
      </w:r>
      <w:r>
        <w:rPr>
          <w:color w:val="000000" w:themeColor="text1"/>
          <w:u w:color="000000" w:themeColor="text1"/>
        </w:rPr>
        <w:t>G</w:t>
      </w:r>
      <w:r w:rsidRPr="00C155EC">
        <w:rPr>
          <w:color w:val="000000" w:themeColor="text1"/>
          <w:u w:color="000000" w:themeColor="text1"/>
        </w:rPr>
        <w:t>ordon on the occasion of her retirement, thank her for her fifty</w:t>
      </w:r>
      <w:r w:rsidR="005F34D0">
        <w:rPr>
          <w:color w:val="000000" w:themeColor="text1"/>
          <w:u w:color="000000" w:themeColor="text1"/>
        </w:rPr>
        <w:noBreakHyphen/>
      </w:r>
      <w:r w:rsidRPr="00C155EC">
        <w:rPr>
          <w:color w:val="000000" w:themeColor="text1"/>
          <w:u w:color="000000" w:themeColor="text1"/>
        </w:rPr>
        <w:t xml:space="preserve">six years of dedicated service in the hospital systems of </w:t>
      </w:r>
      <w:r>
        <w:rPr>
          <w:color w:val="000000" w:themeColor="text1"/>
          <w:u w:color="000000" w:themeColor="text1"/>
        </w:rPr>
        <w:t>S</w:t>
      </w:r>
      <w:r w:rsidRPr="00C155EC">
        <w:rPr>
          <w:color w:val="000000" w:themeColor="text1"/>
          <w:u w:color="000000" w:themeColor="text1"/>
        </w:rPr>
        <w:t xml:space="preserve">outh </w:t>
      </w:r>
      <w:r>
        <w:rPr>
          <w:color w:val="000000" w:themeColor="text1"/>
          <w:u w:color="000000" w:themeColor="text1"/>
        </w:rPr>
        <w:t>C</w:t>
      </w:r>
      <w:r w:rsidRPr="00C155EC">
        <w:rPr>
          <w:color w:val="000000" w:themeColor="text1"/>
          <w:u w:color="000000" w:themeColor="text1"/>
        </w:rPr>
        <w:t>arolina, and extend best wishes for much happiness and fulfillment in the years to come.</w:t>
      </w:r>
    </w:p>
    <w:p w:rsidR="00B53A1C" w:rsidRPr="00CB7C4D"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A1C" w:rsidRDefault="00B53A1C" w:rsidP="00B5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C4D">
        <w:rPr>
          <w:color w:val="000000" w:themeColor="text1"/>
          <w:u w:color="000000" w:themeColor="text1"/>
        </w:rPr>
        <w:t>Be it further resolved that a copy of this resolution be pr</w:t>
      </w:r>
      <w:r>
        <w:rPr>
          <w:color w:val="000000" w:themeColor="text1"/>
          <w:u w:color="000000" w:themeColor="text1"/>
        </w:rPr>
        <w:t>ovided</w:t>
      </w:r>
      <w:r w:rsidRPr="00CB7C4D">
        <w:rPr>
          <w:color w:val="000000" w:themeColor="text1"/>
          <w:u w:color="000000" w:themeColor="text1"/>
        </w:rPr>
        <w:t xml:space="preserve"> to </w:t>
      </w:r>
      <w:r>
        <w:rPr>
          <w:color w:val="000000" w:themeColor="text1"/>
          <w:u w:color="000000" w:themeColor="text1"/>
        </w:rPr>
        <w:t>B</w:t>
      </w:r>
      <w:r w:rsidRPr="00C155EC">
        <w:rPr>
          <w:color w:val="000000" w:themeColor="text1"/>
          <w:u w:color="000000" w:themeColor="text1"/>
        </w:rPr>
        <w:t xml:space="preserve">etty </w:t>
      </w:r>
      <w:r>
        <w:rPr>
          <w:color w:val="000000" w:themeColor="text1"/>
          <w:u w:color="000000" w:themeColor="text1"/>
        </w:rPr>
        <w:t>E</w:t>
      </w:r>
      <w:r w:rsidRPr="00C155EC">
        <w:rPr>
          <w:color w:val="000000" w:themeColor="text1"/>
          <w:u w:color="000000" w:themeColor="text1"/>
        </w:rPr>
        <w:t xml:space="preserve">. </w:t>
      </w:r>
      <w:r>
        <w:rPr>
          <w:color w:val="000000" w:themeColor="text1"/>
          <w:u w:color="000000" w:themeColor="text1"/>
        </w:rPr>
        <w:t>G</w:t>
      </w:r>
      <w:r w:rsidRPr="00C155EC">
        <w:rPr>
          <w:color w:val="000000" w:themeColor="text1"/>
          <w:u w:color="000000" w:themeColor="text1"/>
        </w:rPr>
        <w:t>ordon</w:t>
      </w:r>
      <w:r>
        <w:rPr>
          <w:color w:val="000000" w:themeColor="text1"/>
          <w:u w:color="000000" w:themeColor="text1"/>
        </w:rPr>
        <w:t>.</w:t>
      </w:r>
    </w:p>
    <w:p w:rsidR="001C3511" w:rsidRDefault="005F34D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0BC4" w:rsidRDefault="00C60BC4" w:rsidP="00C60BC4">
      <w:pPr>
        <w:suppressAutoHyphens/>
      </w:pPr>
    </w:p>
    <w:sectPr w:rsidR="00C60BC4" w:rsidSect="00C60B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A25" w:rsidRDefault="00162A25" w:rsidP="009F0C77">
      <w:r>
        <w:separator/>
      </w:r>
    </w:p>
  </w:endnote>
  <w:endnote w:type="continuationSeparator" w:id="0">
    <w:p w:rsidR="00162A25" w:rsidRDefault="00162A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F18644-33B0-433D-B3DE-E2FC8EEA3C04}"/>
    <w:embedBold r:id="rId2" w:fontKey="{BA8A1E2B-9E3D-44D1-A17E-0E79C44DC46B}"/>
  </w:font>
  <w:font w:name="Calibri">
    <w:panose1 w:val="020F0502020204030204"/>
    <w:charset w:val="00"/>
    <w:family w:val="swiss"/>
    <w:pitch w:val="variable"/>
    <w:sig w:usb0="E10002FF" w:usb1="4000ACFF" w:usb2="00000009" w:usb3="00000000" w:csb0="0000019F" w:csb1="00000000"/>
    <w:embedRegular r:id="rId3" w:fontKey="{4DB56531-5720-4F36-B2FB-13F734413298}"/>
  </w:font>
  <w:font w:name="Cambria">
    <w:panose1 w:val="02040503050406030204"/>
    <w:charset w:val="00"/>
    <w:family w:val="roman"/>
    <w:pitch w:val="variable"/>
    <w:sig w:usb0="E00002FF" w:usb1="400004FF" w:usb2="00000000" w:usb3="00000000" w:csb0="0000019F" w:csb1="00000000"/>
    <w:embedRegular r:id="rId4" w:fontKey="{4A93C1B5-DA9A-433C-9E63-2A5FAABBBD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511" w:rsidRPr="00C60BC4" w:rsidRDefault="00C60BC4" w:rsidP="00C60BC4">
    <w:pPr>
      <w:pStyle w:val="Footer"/>
      <w:tabs>
        <w:tab w:val="clear" w:pos="4680"/>
        <w:tab w:val="clear" w:pos="9360"/>
        <w:tab w:val="center" w:pos="2995"/>
      </w:tabs>
      <w:spacing w:before="120"/>
    </w:pPr>
    <w:r>
      <w:t>[462]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A25" w:rsidRDefault="00162A25" w:rsidP="009F0C77">
      <w:r>
        <w:separator/>
      </w:r>
    </w:p>
  </w:footnote>
  <w:footnote w:type="continuationSeparator" w:id="0">
    <w:p w:rsidR="00162A25" w:rsidRDefault="00162A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4CZ15"/>
    <w:docVar w:name="CoverBillType" w:val="r"/>
    <w:docVar w:name="docpath" w:val="L:\Council\bills\RM\1134CZ15.DOCX"/>
    <w:docVar w:name="dvBillNumber" w:val="462"/>
    <w:docVar w:name="dvBillNumberPrefix" w:val="S. "/>
    <w:docVar w:name="dvOriginalBody" w:val="Senate"/>
    <w:docVar w:name="dvSteno" w:val="RM"/>
    <w:docVar w:name="NameofBody" w:val="s"/>
    <w:docVar w:name="vgroup2" w:val="Council"/>
  </w:docVars>
  <w:rsids>
    <w:rsidRoot w:val="00162A25"/>
    <w:rsid w:val="00026C9A"/>
    <w:rsid w:val="000965A1"/>
    <w:rsid w:val="000E1785"/>
    <w:rsid w:val="000F39F2"/>
    <w:rsid w:val="001023A4"/>
    <w:rsid w:val="0010776B"/>
    <w:rsid w:val="00133E66"/>
    <w:rsid w:val="00134ACF"/>
    <w:rsid w:val="00144E15"/>
    <w:rsid w:val="00162A25"/>
    <w:rsid w:val="001A446E"/>
    <w:rsid w:val="001A4A62"/>
    <w:rsid w:val="001A681E"/>
    <w:rsid w:val="001C3511"/>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64991"/>
    <w:rsid w:val="004809EE"/>
    <w:rsid w:val="00511EE9"/>
    <w:rsid w:val="00521E00"/>
    <w:rsid w:val="00577C6C"/>
    <w:rsid w:val="0058501B"/>
    <w:rsid w:val="005F34D0"/>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7DA1"/>
    <w:rsid w:val="0083059E"/>
    <w:rsid w:val="00872729"/>
    <w:rsid w:val="008F4429"/>
    <w:rsid w:val="00932670"/>
    <w:rsid w:val="009352BB"/>
    <w:rsid w:val="00990668"/>
    <w:rsid w:val="009B397B"/>
    <w:rsid w:val="009F0C77"/>
    <w:rsid w:val="009F4DD1"/>
    <w:rsid w:val="00A64E80"/>
    <w:rsid w:val="00A741D9"/>
    <w:rsid w:val="00A77C36"/>
    <w:rsid w:val="00A9741D"/>
    <w:rsid w:val="00AD4B17"/>
    <w:rsid w:val="00B26FA6"/>
    <w:rsid w:val="00B53A1C"/>
    <w:rsid w:val="00B741CB"/>
    <w:rsid w:val="00B85F22"/>
    <w:rsid w:val="00B934F3"/>
    <w:rsid w:val="00BB0AE0"/>
    <w:rsid w:val="00BB6347"/>
    <w:rsid w:val="00BD2134"/>
    <w:rsid w:val="00C038D8"/>
    <w:rsid w:val="00C045DD"/>
    <w:rsid w:val="00C3136F"/>
    <w:rsid w:val="00C3483A"/>
    <w:rsid w:val="00C60BC4"/>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C71D1"/>
    <w:rsid w:val="00EF3EEE"/>
    <w:rsid w:val="00F149A7"/>
    <w:rsid w:val="00F50BAF"/>
    <w:rsid w:val="00F52C10"/>
    <w:rsid w:val="00F81FFD"/>
    <w:rsid w:val="00F85228"/>
    <w:rsid w:val="00F95A9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3E138E-9B60-40BA-B5BA-760A28AC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B12E3-71A3-45D7-8F9D-162E3E001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B536CEBE.dotm</Template>
  <TotalTime>0</TotalTime>
  <Pages>2</Pages>
  <Words>440</Words>
  <Characters>2306</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462 Text of Previous Version (Feb. 18, 2015) - South Carolina Legislature Online</dc:title>
  <dc:subject/>
  <dc:creator>McDowell</dc:creator>
  <cp:keywords/>
  <dc:description/>
  <cp:lastModifiedBy>N Cumfer</cp:lastModifiedBy>
  <cp:revision>2</cp:revision>
  <dcterms:created xsi:type="dcterms:W3CDTF">2015-02-18T19:36:00Z</dcterms:created>
  <dcterms:modified xsi:type="dcterms:W3CDTF">2015-02-18T19:36:00Z</dcterms:modified>
</cp:coreProperties>
</file>