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7E2C" w:rsidRDefault="00B47E2C" w:rsidP="00155D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155D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55D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55D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55D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55D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55D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55D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47E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2052E">
        <w:rPr>
          <w:b/>
          <w:sz w:val="30"/>
          <w:szCs w:val="30"/>
        </w:rPr>
        <w:t>CONCURRENT RESOLUTION</w:t>
      </w:r>
    </w:p>
    <w:p w:rsidR="0010776B" w:rsidRDefault="0010776B" w:rsidP="00155D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2617" w:rsidRDefault="007F1F89" w:rsidP="00155D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632617">
        <w:t xml:space="preserve">EXPRESS THE PROFOUND SORROW OF THE MEMBERS OF THE SOUTH CAROLINA HOUSE OF REPRESENTATIVES UPON THE PASSING OF THE HONORABLE </w:t>
      </w:r>
      <w:r w:rsidR="00D2339A">
        <w:t>DEWITT WILLIAMS</w:t>
      </w:r>
      <w:r w:rsidR="00632617">
        <w:t xml:space="preserve"> OF </w:t>
      </w:r>
      <w:r w:rsidR="00E76C53">
        <w:t>BERKELEY COUNTY</w:t>
      </w:r>
      <w:r w:rsidR="00632617">
        <w:t>, TO CELEBRATE HIS LIFE AND ACHIEVEMENTS, AND TO EXTEND THE DEEPEST SYMPATHY TO HIS FAMILY AND MANY FRIENDS.</w:t>
      </w:r>
    </w:p>
    <w:p w:rsidR="0010776B" w:rsidRDefault="0010776B" w:rsidP="00155D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5131B" w:rsidRDefault="00D2052E" w:rsidP="00155D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5131B">
        <w:t xml:space="preserve">the members of the South Carolina </w:t>
      </w:r>
      <w:r w:rsidR="00255852">
        <w:t>General Assembly</w:t>
      </w:r>
      <w:r w:rsidR="00E76C53">
        <w:t xml:space="preserve"> are deeply saddened by the passing</w:t>
      </w:r>
      <w:r w:rsidR="0055131B">
        <w:t xml:space="preserve"> of the Honorable </w:t>
      </w:r>
      <w:r w:rsidR="00E76C53">
        <w:t>De</w:t>
      </w:r>
      <w:r w:rsidR="009A5F77">
        <w:t>w</w:t>
      </w:r>
      <w:r w:rsidR="00E76C53">
        <w:t>itt Williams</w:t>
      </w:r>
      <w:r w:rsidR="0055131B">
        <w:t xml:space="preserve"> of </w:t>
      </w:r>
      <w:r w:rsidR="00E76C53">
        <w:t>Berkeley County,</w:t>
      </w:r>
      <w:r w:rsidR="0055131B">
        <w:t xml:space="preserve"> </w:t>
      </w:r>
      <w:r w:rsidR="00E76C53">
        <w:t>former member of both the South Carolina House of Representatives and the South Carolina Senate</w:t>
      </w:r>
      <w:r w:rsidR="00E15307">
        <w:t>, on January 26, 2016</w:t>
      </w:r>
      <w:r w:rsidR="00E76C53">
        <w:t>; an</w:t>
      </w:r>
      <w:r w:rsidR="0055131B">
        <w:t>d</w:t>
      </w:r>
    </w:p>
    <w:p w:rsidR="0055131B" w:rsidRDefault="0055131B" w:rsidP="00155D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57B34" w:rsidRPr="00A770EE" w:rsidRDefault="00A57B34" w:rsidP="00155D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770EE">
        <w:rPr>
          <w:color w:val="000000" w:themeColor="text1"/>
          <w:u w:color="000000" w:themeColor="text1"/>
        </w:rPr>
        <w:t xml:space="preserve">Whereas, born </w:t>
      </w:r>
      <w:r>
        <w:rPr>
          <w:color w:val="000000" w:themeColor="text1"/>
          <w:u w:color="000000" w:themeColor="text1"/>
        </w:rPr>
        <w:t xml:space="preserve">the son of </w:t>
      </w:r>
      <w:r w:rsidR="00FC7140">
        <w:rPr>
          <w:color w:val="000000" w:themeColor="text1"/>
          <w:u w:color="000000" w:themeColor="text1"/>
        </w:rPr>
        <w:t>the late Gertrude and W.</w:t>
      </w:r>
      <w:r w:rsidRPr="00A770EE">
        <w:rPr>
          <w:color w:val="000000" w:themeColor="text1"/>
          <w:u w:color="000000" w:themeColor="text1"/>
        </w:rPr>
        <w:t>D. Williams</w:t>
      </w:r>
      <w:r>
        <w:rPr>
          <w:color w:val="000000" w:themeColor="text1"/>
          <w:u w:color="000000" w:themeColor="text1"/>
        </w:rPr>
        <w:t xml:space="preserve"> of St. Stephen, De</w:t>
      </w:r>
      <w:r w:rsidR="009A5F77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itt Williams came into this world on </w:t>
      </w:r>
      <w:r w:rsidRPr="00A770EE">
        <w:rPr>
          <w:color w:val="000000" w:themeColor="text1"/>
          <w:u w:color="000000" w:themeColor="text1"/>
        </w:rPr>
        <w:t>October 12, 1919</w:t>
      </w:r>
      <w:r>
        <w:rPr>
          <w:color w:val="000000" w:themeColor="text1"/>
          <w:u w:color="000000" w:themeColor="text1"/>
        </w:rPr>
        <w:t>. In preparation for his life</w:t>
      </w:r>
      <w:r w:rsidR="001B12DB" w:rsidRPr="001B12D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work, </w:t>
      </w:r>
      <w:r w:rsidRPr="00A770EE">
        <w:rPr>
          <w:color w:val="000000" w:themeColor="text1"/>
          <w:u w:color="000000" w:themeColor="text1"/>
        </w:rPr>
        <w:t>he earned a bachelor</w:t>
      </w:r>
      <w:r w:rsidR="001B12DB" w:rsidRPr="001B12D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A770EE">
        <w:rPr>
          <w:color w:val="000000" w:themeColor="text1"/>
          <w:u w:color="000000" w:themeColor="text1"/>
        </w:rPr>
        <w:t xml:space="preserve">degree from Allen University </w:t>
      </w:r>
      <w:r>
        <w:rPr>
          <w:color w:val="000000" w:themeColor="text1"/>
          <w:u w:color="000000" w:themeColor="text1"/>
        </w:rPr>
        <w:t xml:space="preserve">in 1950 </w:t>
      </w:r>
      <w:r w:rsidRPr="00A770EE">
        <w:rPr>
          <w:color w:val="000000" w:themeColor="text1"/>
          <w:u w:color="000000" w:themeColor="text1"/>
        </w:rPr>
        <w:t>and a master</w:t>
      </w:r>
      <w:r w:rsidR="001B12DB" w:rsidRPr="001B12D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A770EE">
        <w:rPr>
          <w:color w:val="000000" w:themeColor="text1"/>
          <w:u w:color="000000" w:themeColor="text1"/>
        </w:rPr>
        <w:t>degree from South Carolina State University in 1960; and</w:t>
      </w:r>
    </w:p>
    <w:p w:rsidR="00A57B34" w:rsidRPr="00A770EE" w:rsidRDefault="00A57B34" w:rsidP="00155D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7B34" w:rsidRPr="00A770EE" w:rsidRDefault="00A57B34" w:rsidP="00155D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770EE">
        <w:rPr>
          <w:color w:val="000000" w:themeColor="text1"/>
          <w:u w:color="000000" w:themeColor="text1"/>
        </w:rPr>
        <w:t xml:space="preserve">Whereas, </w:t>
      </w:r>
      <w:r w:rsidR="0080599F">
        <w:rPr>
          <w:color w:val="000000" w:themeColor="text1"/>
          <w:u w:color="000000" w:themeColor="text1"/>
        </w:rPr>
        <w:t xml:space="preserve">in that same year, </w:t>
      </w:r>
      <w:r>
        <w:rPr>
          <w:color w:val="000000" w:themeColor="text1"/>
          <w:u w:color="000000" w:themeColor="text1"/>
        </w:rPr>
        <w:t>he married Dollie Bradley, and the happy couple founded a family</w:t>
      </w:r>
      <w:r w:rsidRPr="00A770EE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 xml:space="preserve">two, daughter </w:t>
      </w:r>
      <w:r w:rsidRPr="00A770EE">
        <w:rPr>
          <w:color w:val="000000" w:themeColor="text1"/>
          <w:u w:color="000000" w:themeColor="text1"/>
        </w:rPr>
        <w:t xml:space="preserve">Devetta Williams Hughes and </w:t>
      </w:r>
      <w:r>
        <w:rPr>
          <w:color w:val="000000" w:themeColor="text1"/>
          <w:u w:color="000000" w:themeColor="text1"/>
        </w:rPr>
        <w:t xml:space="preserve">son </w:t>
      </w:r>
      <w:r w:rsidRPr="00A770EE">
        <w:rPr>
          <w:color w:val="000000" w:themeColor="text1"/>
          <w:u w:color="000000" w:themeColor="text1"/>
        </w:rPr>
        <w:t>Winston De</w:t>
      </w:r>
      <w:r w:rsidR="009A5F77">
        <w:rPr>
          <w:color w:val="000000" w:themeColor="text1"/>
          <w:u w:color="000000" w:themeColor="text1"/>
        </w:rPr>
        <w:t>w</w:t>
      </w:r>
      <w:r w:rsidRPr="00A770EE">
        <w:rPr>
          <w:color w:val="000000" w:themeColor="text1"/>
          <w:u w:color="000000" w:themeColor="text1"/>
        </w:rPr>
        <w:t>itt Williams</w:t>
      </w:r>
      <w:r>
        <w:rPr>
          <w:color w:val="000000" w:themeColor="text1"/>
          <w:u w:color="000000" w:themeColor="text1"/>
        </w:rPr>
        <w:t>. The Williams children, in their turn, gave their parents the joy of f</w:t>
      </w:r>
      <w:r w:rsidRPr="00A770EE">
        <w:rPr>
          <w:color w:val="000000" w:themeColor="text1"/>
          <w:u w:color="000000" w:themeColor="text1"/>
        </w:rPr>
        <w:t xml:space="preserve">ive </w:t>
      </w:r>
      <w:r>
        <w:rPr>
          <w:color w:val="000000" w:themeColor="text1"/>
          <w:u w:color="000000" w:themeColor="text1"/>
        </w:rPr>
        <w:t xml:space="preserve">delightful </w:t>
      </w:r>
      <w:r w:rsidRPr="00A770EE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. The senior Williamses enjoyed a marriage of more than half a century before De</w:t>
      </w:r>
      <w:r w:rsidR="009A5F77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itt</w:t>
      </w:r>
      <w:r w:rsidR="001B12DB" w:rsidRPr="001B12D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passing</w:t>
      </w:r>
      <w:r w:rsidRPr="00A770EE">
        <w:rPr>
          <w:color w:val="000000" w:themeColor="text1"/>
          <w:u w:color="000000" w:themeColor="text1"/>
        </w:rPr>
        <w:t>; and</w:t>
      </w:r>
    </w:p>
    <w:p w:rsidR="00A57B34" w:rsidRDefault="00A57B34" w:rsidP="00155D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68E9" w:rsidRDefault="00A57B34" w:rsidP="00155D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770EE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answering the call of his country, De</w:t>
      </w:r>
      <w:r w:rsidR="009A5F77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itt Williams s</w:t>
      </w:r>
      <w:r w:rsidRPr="00A770EE">
        <w:rPr>
          <w:color w:val="000000" w:themeColor="text1"/>
          <w:u w:color="000000" w:themeColor="text1"/>
        </w:rPr>
        <w:t xml:space="preserve">erved with distinction in the United States Army </w:t>
      </w:r>
      <w:r w:rsidR="00F95F4E">
        <w:rPr>
          <w:color w:val="000000" w:themeColor="text1"/>
          <w:u w:color="000000" w:themeColor="text1"/>
        </w:rPr>
        <w:t xml:space="preserve">from </w:t>
      </w:r>
      <w:r>
        <w:rPr>
          <w:color w:val="000000" w:themeColor="text1"/>
          <w:u w:color="000000" w:themeColor="text1"/>
        </w:rPr>
        <w:t>1941</w:t>
      </w:r>
      <w:r w:rsidR="00F95F4E">
        <w:rPr>
          <w:color w:val="000000" w:themeColor="text1"/>
          <w:u w:color="000000" w:themeColor="text1"/>
        </w:rPr>
        <w:t xml:space="preserve"> to 1</w:t>
      </w:r>
      <w:r>
        <w:rPr>
          <w:color w:val="000000" w:themeColor="text1"/>
          <w:u w:color="000000" w:themeColor="text1"/>
        </w:rPr>
        <w:t>945. In addition, for more than thirty years he served a</w:t>
      </w:r>
      <w:r w:rsidRPr="00A770EE">
        <w:rPr>
          <w:color w:val="000000" w:themeColor="text1"/>
          <w:u w:color="000000" w:themeColor="text1"/>
        </w:rPr>
        <w:t>s an educator in Berkeley County, both as a classroom teacher and as a principal</w:t>
      </w:r>
      <w:r w:rsidR="005668E9">
        <w:rPr>
          <w:color w:val="000000" w:themeColor="text1"/>
          <w:u w:color="000000" w:themeColor="text1"/>
        </w:rPr>
        <w:t>; and</w:t>
      </w:r>
    </w:p>
    <w:p w:rsidR="005668E9" w:rsidRDefault="005668E9" w:rsidP="00155D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7B34" w:rsidRPr="00A770EE" w:rsidRDefault="00A57B34" w:rsidP="00155D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770EE">
        <w:rPr>
          <w:color w:val="000000" w:themeColor="text1"/>
          <w:u w:color="000000" w:themeColor="text1"/>
        </w:rPr>
        <w:lastRenderedPageBreak/>
        <w:t xml:space="preserve">Whereas, </w:t>
      </w:r>
      <w:r w:rsidR="00E659DD">
        <w:rPr>
          <w:color w:val="000000" w:themeColor="text1"/>
          <w:u w:color="000000" w:themeColor="text1"/>
        </w:rPr>
        <w:t>he</w:t>
      </w:r>
      <w:r w:rsidRPr="00A770E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believed strongly in personal involvement with his </w:t>
      </w:r>
      <w:r w:rsidRPr="00F40430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 xml:space="preserve">, and his convictions led him to serve that community, as well as the broader community of South Carolina, in numerous capacities. These include service </w:t>
      </w:r>
      <w:r w:rsidR="005668E9" w:rsidRPr="00A770EE">
        <w:rPr>
          <w:color w:val="000000" w:themeColor="text1"/>
          <w:u w:color="000000" w:themeColor="text1"/>
        </w:rPr>
        <w:t>on the St. Stephen Town Council</w:t>
      </w:r>
      <w:r w:rsidR="005668E9">
        <w:rPr>
          <w:color w:val="000000" w:themeColor="text1"/>
          <w:u w:color="000000" w:themeColor="text1"/>
        </w:rPr>
        <w:t xml:space="preserve"> from 1970 to 1979, as </w:t>
      </w:r>
      <w:r w:rsidRPr="00A770EE">
        <w:rPr>
          <w:color w:val="000000" w:themeColor="text1"/>
          <w:u w:color="000000" w:themeColor="text1"/>
        </w:rPr>
        <w:t>mayor pro tem of St. Stephen from 1974 to 1979</w:t>
      </w:r>
      <w:r w:rsidR="005668E9">
        <w:rPr>
          <w:color w:val="000000" w:themeColor="text1"/>
          <w:u w:color="000000" w:themeColor="text1"/>
        </w:rPr>
        <w:t>,</w:t>
      </w:r>
      <w:r w:rsidRPr="00A770EE">
        <w:rPr>
          <w:color w:val="000000" w:themeColor="text1"/>
          <w:u w:color="000000" w:themeColor="text1"/>
        </w:rPr>
        <w:t xml:space="preserve"> and as the 9th District member of the South Carolina Highway Commission from 1972 to 1982</w:t>
      </w:r>
      <w:r>
        <w:rPr>
          <w:color w:val="000000" w:themeColor="text1"/>
          <w:u w:color="000000" w:themeColor="text1"/>
        </w:rPr>
        <w:t xml:space="preserve">. Further, </w:t>
      </w:r>
      <w:r w:rsidRPr="00A770EE">
        <w:rPr>
          <w:color w:val="000000" w:themeColor="text1"/>
          <w:u w:color="000000" w:themeColor="text1"/>
        </w:rPr>
        <w:t>from 1983 to 1996 he served in the South Carolina House of Representatives</w:t>
      </w:r>
      <w:r>
        <w:rPr>
          <w:color w:val="000000" w:themeColor="text1"/>
          <w:u w:color="000000" w:themeColor="text1"/>
        </w:rPr>
        <w:t xml:space="preserve">, following which service he was elected to the </w:t>
      </w:r>
      <w:r w:rsidRPr="00A770EE">
        <w:rPr>
          <w:color w:val="000000" w:themeColor="text1"/>
          <w:u w:color="000000" w:themeColor="text1"/>
        </w:rPr>
        <w:t>South Carolina Senate</w:t>
      </w:r>
      <w:r>
        <w:rPr>
          <w:color w:val="000000" w:themeColor="text1"/>
          <w:u w:color="000000" w:themeColor="text1"/>
        </w:rPr>
        <w:t>, where he served from 1996 to 1997</w:t>
      </w:r>
      <w:r w:rsidRPr="00A770EE">
        <w:rPr>
          <w:color w:val="000000" w:themeColor="text1"/>
          <w:u w:color="000000" w:themeColor="text1"/>
        </w:rPr>
        <w:t>; and</w:t>
      </w:r>
    </w:p>
    <w:p w:rsidR="00A57B34" w:rsidRPr="00A770EE" w:rsidRDefault="00A57B34" w:rsidP="00155D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7B34" w:rsidRPr="00A770EE" w:rsidRDefault="00A57B34" w:rsidP="00155D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770EE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as a man of faith, De</w:t>
      </w:r>
      <w:r w:rsidR="009A5F77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itt Williams served his God at </w:t>
      </w:r>
      <w:r w:rsidRPr="00A770EE">
        <w:rPr>
          <w:color w:val="000000" w:themeColor="text1"/>
          <w:u w:color="000000" w:themeColor="text1"/>
        </w:rPr>
        <w:t>Allen A</w:t>
      </w:r>
      <w:r>
        <w:rPr>
          <w:color w:val="000000" w:themeColor="text1"/>
          <w:u w:color="000000" w:themeColor="text1"/>
        </w:rPr>
        <w:t>ME</w:t>
      </w:r>
      <w:r w:rsidRPr="00A770EE">
        <w:rPr>
          <w:color w:val="000000" w:themeColor="text1"/>
          <w:u w:color="000000" w:themeColor="text1"/>
        </w:rPr>
        <w:t xml:space="preserve"> Church, </w:t>
      </w:r>
      <w:r>
        <w:rPr>
          <w:color w:val="000000" w:themeColor="text1"/>
          <w:u w:color="000000" w:themeColor="text1"/>
        </w:rPr>
        <w:t>where he was a member of th</w:t>
      </w:r>
      <w:r w:rsidRPr="00A770EE">
        <w:rPr>
          <w:color w:val="000000" w:themeColor="text1"/>
          <w:u w:color="000000" w:themeColor="text1"/>
        </w:rPr>
        <w:t>e church</w:t>
      </w:r>
      <w:r w:rsidR="001B12DB" w:rsidRPr="001B12DB">
        <w:rPr>
          <w:color w:val="000000" w:themeColor="text1"/>
          <w:u w:color="000000" w:themeColor="text1"/>
        </w:rPr>
        <w:t>’</w:t>
      </w:r>
      <w:r w:rsidRPr="00A770EE">
        <w:rPr>
          <w:color w:val="000000" w:themeColor="text1"/>
          <w:u w:color="000000" w:themeColor="text1"/>
        </w:rPr>
        <w:t>s board of stewards; and</w:t>
      </w:r>
    </w:p>
    <w:p w:rsidR="00A57B34" w:rsidRPr="00A770EE" w:rsidRDefault="00A57B34" w:rsidP="00155D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131B" w:rsidRDefault="00A57B34" w:rsidP="00155D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770EE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in recognition of his spirit of excellence and dedicated service to the people of South Carolina, De</w:t>
      </w:r>
      <w:r w:rsidR="009A5F77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itt Williams was granted various </w:t>
      </w:r>
      <w:r w:rsidR="003F2E96">
        <w:rPr>
          <w:color w:val="000000" w:themeColor="text1"/>
          <w:u w:color="000000" w:themeColor="text1"/>
        </w:rPr>
        <w:t>accolades</w:t>
      </w:r>
      <w:r>
        <w:rPr>
          <w:color w:val="000000" w:themeColor="text1"/>
          <w:u w:color="000000" w:themeColor="text1"/>
        </w:rPr>
        <w:t>, among them the naming of a</w:t>
      </w:r>
      <w:r w:rsidRPr="00A770EE">
        <w:rPr>
          <w:color w:val="000000" w:themeColor="text1"/>
          <w:u w:color="000000" w:themeColor="text1"/>
        </w:rPr>
        <w:t xml:space="preserve"> portion of South Carolina Highway 45 in Berkeley County </w:t>
      </w:r>
      <w:r>
        <w:rPr>
          <w:color w:val="000000" w:themeColor="text1"/>
          <w:u w:color="000000" w:themeColor="text1"/>
        </w:rPr>
        <w:t>in his honor; and</w:t>
      </w:r>
    </w:p>
    <w:p w:rsidR="00873048" w:rsidRDefault="00873048" w:rsidP="00155D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131B" w:rsidRDefault="0055131B" w:rsidP="00155D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A5F77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leaves to cherish his memory and carry on his legacy </w:t>
      </w:r>
      <w:r w:rsidR="006C6B55">
        <w:rPr>
          <w:color w:val="000000" w:themeColor="text1"/>
          <w:u w:color="000000" w:themeColor="text1"/>
        </w:rPr>
        <w:t>h</w:t>
      </w:r>
      <w:r w:rsidR="007C42E2">
        <w:rPr>
          <w:color w:val="000000" w:themeColor="text1"/>
          <w:u w:color="000000" w:themeColor="text1"/>
        </w:rPr>
        <w:t>i</w:t>
      </w:r>
      <w:r w:rsidR="006C6B55">
        <w:rPr>
          <w:color w:val="000000" w:themeColor="text1"/>
          <w:u w:color="000000" w:themeColor="text1"/>
        </w:rPr>
        <w:t xml:space="preserve">s beloved wife, Dollie; his children, </w:t>
      </w:r>
      <w:r w:rsidR="006C6B55" w:rsidRPr="00A770EE">
        <w:rPr>
          <w:color w:val="000000" w:themeColor="text1"/>
          <w:u w:color="000000" w:themeColor="text1"/>
        </w:rPr>
        <w:t xml:space="preserve">Devetta Williams </w:t>
      </w:r>
      <w:r w:rsidR="006C6B55">
        <w:rPr>
          <w:color w:val="000000" w:themeColor="text1"/>
          <w:u w:color="000000" w:themeColor="text1"/>
        </w:rPr>
        <w:t xml:space="preserve">(Randall) </w:t>
      </w:r>
      <w:r w:rsidR="006C6B55" w:rsidRPr="00A770EE">
        <w:rPr>
          <w:color w:val="000000" w:themeColor="text1"/>
          <w:u w:color="000000" w:themeColor="text1"/>
        </w:rPr>
        <w:t>Hughes and Winston De</w:t>
      </w:r>
      <w:r w:rsidR="006C6B55">
        <w:rPr>
          <w:color w:val="000000" w:themeColor="text1"/>
          <w:u w:color="000000" w:themeColor="text1"/>
        </w:rPr>
        <w:t>w</w:t>
      </w:r>
      <w:r w:rsidR="006C6B55" w:rsidRPr="00A770EE">
        <w:rPr>
          <w:color w:val="000000" w:themeColor="text1"/>
          <w:u w:color="000000" w:themeColor="text1"/>
        </w:rPr>
        <w:t xml:space="preserve">itt </w:t>
      </w:r>
      <w:r w:rsidR="006C6B55">
        <w:rPr>
          <w:color w:val="000000" w:themeColor="text1"/>
          <w:u w:color="000000" w:themeColor="text1"/>
        </w:rPr>
        <w:t xml:space="preserve">(Melissa) </w:t>
      </w:r>
      <w:r w:rsidR="006C6B55" w:rsidRPr="00A770EE">
        <w:rPr>
          <w:color w:val="000000" w:themeColor="text1"/>
          <w:u w:color="000000" w:themeColor="text1"/>
        </w:rPr>
        <w:t>Williams</w:t>
      </w:r>
      <w:r w:rsidR="006C6B55">
        <w:rPr>
          <w:color w:val="000000" w:themeColor="text1"/>
          <w:u w:color="000000" w:themeColor="text1"/>
        </w:rPr>
        <w:t>; f</w:t>
      </w:r>
      <w:r w:rsidR="006C6B55" w:rsidRPr="00A770EE">
        <w:rPr>
          <w:color w:val="000000" w:themeColor="text1"/>
          <w:u w:color="000000" w:themeColor="text1"/>
        </w:rPr>
        <w:t>ive grandchildren</w:t>
      </w:r>
      <w:r w:rsidR="006C6B55">
        <w:rPr>
          <w:color w:val="000000" w:themeColor="text1"/>
          <w:u w:color="000000" w:themeColor="text1"/>
        </w:rPr>
        <w:t xml:space="preserve">; </w:t>
      </w:r>
      <w:r w:rsidR="007C42E2">
        <w:rPr>
          <w:color w:val="000000" w:themeColor="text1"/>
          <w:u w:color="000000" w:themeColor="text1"/>
        </w:rPr>
        <w:t xml:space="preserve">siblings Veronica Davis, George Williams, Edna Booth, Madelyn Hendricks, and Shirley Starks; </w:t>
      </w:r>
      <w:r>
        <w:rPr>
          <w:color w:val="000000" w:themeColor="text1"/>
          <w:u w:color="000000" w:themeColor="text1"/>
        </w:rPr>
        <w:t xml:space="preserve">and a host of other relatives and friends, including his </w:t>
      </w:r>
      <w:r w:rsidR="006E5270">
        <w:rPr>
          <w:color w:val="000000" w:themeColor="text1"/>
          <w:u w:color="000000" w:themeColor="text1"/>
        </w:rPr>
        <w:t xml:space="preserve">former </w:t>
      </w:r>
      <w:r>
        <w:rPr>
          <w:color w:val="000000" w:themeColor="text1"/>
          <w:u w:color="000000" w:themeColor="text1"/>
        </w:rPr>
        <w:t>colleagues in the South Carolina House of Representatives</w:t>
      </w:r>
      <w:r w:rsidR="006E5270">
        <w:rPr>
          <w:color w:val="000000" w:themeColor="text1"/>
          <w:u w:color="000000" w:themeColor="text1"/>
        </w:rPr>
        <w:t xml:space="preserve"> and Senate</w:t>
      </w:r>
      <w:r>
        <w:rPr>
          <w:color w:val="000000" w:themeColor="text1"/>
          <w:u w:color="000000" w:themeColor="text1"/>
        </w:rPr>
        <w:t>; and</w:t>
      </w:r>
    </w:p>
    <w:p w:rsidR="0055131B" w:rsidRDefault="0055131B" w:rsidP="00155D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131B" w:rsidRPr="001847B1" w:rsidRDefault="0055131B" w:rsidP="00155D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B2518">
        <w:rPr>
          <w:color w:val="000000" w:themeColor="text1"/>
          <w:u w:color="000000" w:themeColor="text1"/>
        </w:rPr>
        <w:t>De</w:t>
      </w:r>
      <w:r w:rsidR="00553ED0">
        <w:rPr>
          <w:color w:val="000000" w:themeColor="text1"/>
          <w:u w:color="000000" w:themeColor="text1"/>
        </w:rPr>
        <w:t>w</w:t>
      </w:r>
      <w:r w:rsidR="003B2518">
        <w:rPr>
          <w:color w:val="000000" w:themeColor="text1"/>
          <w:u w:color="000000" w:themeColor="text1"/>
        </w:rPr>
        <w:t xml:space="preserve">itt Williams </w:t>
      </w:r>
      <w:r>
        <w:rPr>
          <w:color w:val="000000" w:themeColor="text1"/>
          <w:u w:color="000000" w:themeColor="text1"/>
        </w:rPr>
        <w:t>will be remembered as a humble public servant and beloved South Carolina statesman</w:t>
      </w:r>
      <w:r w:rsidR="003B2518">
        <w:rPr>
          <w:color w:val="000000" w:themeColor="text1"/>
          <w:u w:color="000000" w:themeColor="text1"/>
        </w:rPr>
        <w:t>, one who will be greatly missed</w:t>
      </w:r>
      <w:r>
        <w:rPr>
          <w:color w:val="000000" w:themeColor="text1"/>
          <w:u w:color="000000" w:themeColor="text1"/>
        </w:rPr>
        <w:t>. Now, therefore,</w:t>
      </w:r>
    </w:p>
    <w:p w:rsidR="0055131B" w:rsidRDefault="0055131B" w:rsidP="00155D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131B" w:rsidRDefault="0055131B" w:rsidP="00155D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55131B" w:rsidRDefault="0055131B" w:rsidP="00155D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2518" w:rsidRDefault="0055131B" w:rsidP="00155D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General Assembly, by this resolution, </w:t>
      </w:r>
      <w:r w:rsidR="00C71E77">
        <w:t>express the profound sorrow of the members of the South Carolina House of Representatives upon the passing of the Honorable De</w:t>
      </w:r>
      <w:r w:rsidR="00553ED0">
        <w:t>w</w:t>
      </w:r>
      <w:r w:rsidR="00C71E77">
        <w:t>itt Williams of Berkeley County, celebrate his life and achievements, and extend the deepest sympathy to his family and many friends.</w:t>
      </w:r>
    </w:p>
    <w:p w:rsidR="0055131B" w:rsidRDefault="0055131B" w:rsidP="00155D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5131B" w:rsidRDefault="0055131B" w:rsidP="00155D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further resolved that a copy of this resolution be pr</w:t>
      </w:r>
      <w:r w:rsidR="00BC1E8F">
        <w:t>ovided</w:t>
      </w:r>
      <w:r>
        <w:t xml:space="preserve"> to </w:t>
      </w:r>
      <w:r w:rsidR="00380FD9">
        <w:t xml:space="preserve">Mrs. Dollie Williams for </w:t>
      </w:r>
      <w:r w:rsidR="00C422B1">
        <w:t>the family.</w:t>
      </w:r>
    </w:p>
    <w:p w:rsidR="00921975" w:rsidRDefault="001B12DB" w:rsidP="000A4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47E2C" w:rsidRDefault="00B47E2C" w:rsidP="00B47E2C">
      <w:pPr>
        <w:suppressAutoHyphens/>
      </w:pPr>
    </w:p>
    <w:sectPr w:rsidR="00B47E2C" w:rsidSect="00B47E2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2883" w:rsidRDefault="00B82883" w:rsidP="009F0C77">
      <w:r>
        <w:separator/>
      </w:r>
    </w:p>
  </w:endnote>
  <w:endnote w:type="continuationSeparator" w:id="0">
    <w:p w:rsidR="00B82883" w:rsidRDefault="00B8288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C7B7059-928E-48E9-9C0E-23F8672D141E}"/>
    <w:embedBold r:id="rId2" w:fontKey="{6EE3C14A-2BE7-4439-A9C8-C8CEA958723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098B6AA-A7A0-4715-9EBC-D269AD0A2F9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37BB91A-B520-4651-8F71-E52F1CADE7C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2B87714-F0EF-4D19-BB3F-49B4CA9D2FC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1975" w:rsidRPr="00B47E2C" w:rsidRDefault="00B47E2C" w:rsidP="00B47E2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[4790]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2883" w:rsidRDefault="00B82883" w:rsidP="009F0C77">
      <w:r>
        <w:separator/>
      </w:r>
    </w:p>
  </w:footnote>
  <w:footnote w:type="continuationSeparator" w:id="0">
    <w:p w:rsidR="00B82883" w:rsidRDefault="00B8288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56AHB16"/>
    <w:docVar w:name="CoverBillType" w:val="c"/>
    <w:docVar w:name="docpath" w:val="L:\Council\bills\RM\1456AHB16.DOCX"/>
    <w:docVar w:name="dvBillNumber" w:val="479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2052E"/>
    <w:rsid w:val="00011869"/>
    <w:rsid w:val="00015CD6"/>
    <w:rsid w:val="000A40E3"/>
    <w:rsid w:val="000A7DF9"/>
    <w:rsid w:val="000D38CC"/>
    <w:rsid w:val="000E1785"/>
    <w:rsid w:val="000F40FA"/>
    <w:rsid w:val="0010588B"/>
    <w:rsid w:val="0010776B"/>
    <w:rsid w:val="00133E66"/>
    <w:rsid w:val="001435A3"/>
    <w:rsid w:val="00146ED3"/>
    <w:rsid w:val="00151044"/>
    <w:rsid w:val="00155DBA"/>
    <w:rsid w:val="001B12DB"/>
    <w:rsid w:val="001D08F2"/>
    <w:rsid w:val="001D525B"/>
    <w:rsid w:val="001D7F4F"/>
    <w:rsid w:val="00205238"/>
    <w:rsid w:val="002321B6"/>
    <w:rsid w:val="00250967"/>
    <w:rsid w:val="002543C8"/>
    <w:rsid w:val="0025541D"/>
    <w:rsid w:val="00255852"/>
    <w:rsid w:val="00284AAE"/>
    <w:rsid w:val="00294606"/>
    <w:rsid w:val="002E5912"/>
    <w:rsid w:val="00301B21"/>
    <w:rsid w:val="00325348"/>
    <w:rsid w:val="0032732C"/>
    <w:rsid w:val="00336AD0"/>
    <w:rsid w:val="0037079A"/>
    <w:rsid w:val="00380FD9"/>
    <w:rsid w:val="003B2518"/>
    <w:rsid w:val="003C4DAB"/>
    <w:rsid w:val="003D01E8"/>
    <w:rsid w:val="003E5288"/>
    <w:rsid w:val="003F2E96"/>
    <w:rsid w:val="003F6D79"/>
    <w:rsid w:val="00406896"/>
    <w:rsid w:val="0041760A"/>
    <w:rsid w:val="00417C01"/>
    <w:rsid w:val="004403BD"/>
    <w:rsid w:val="00461441"/>
    <w:rsid w:val="00474C32"/>
    <w:rsid w:val="004809EE"/>
    <w:rsid w:val="004E7D54"/>
    <w:rsid w:val="00510606"/>
    <w:rsid w:val="005273C6"/>
    <w:rsid w:val="00530A69"/>
    <w:rsid w:val="00545593"/>
    <w:rsid w:val="0055131B"/>
    <w:rsid w:val="00553ED0"/>
    <w:rsid w:val="005668E9"/>
    <w:rsid w:val="005755D8"/>
    <w:rsid w:val="00577C6C"/>
    <w:rsid w:val="005C2FE2"/>
    <w:rsid w:val="005E2BC9"/>
    <w:rsid w:val="00605102"/>
    <w:rsid w:val="006215AA"/>
    <w:rsid w:val="00632617"/>
    <w:rsid w:val="00646CB0"/>
    <w:rsid w:val="006535A6"/>
    <w:rsid w:val="006913C9"/>
    <w:rsid w:val="0069470D"/>
    <w:rsid w:val="006C6B55"/>
    <w:rsid w:val="006D7443"/>
    <w:rsid w:val="006E5270"/>
    <w:rsid w:val="00734F00"/>
    <w:rsid w:val="00770856"/>
    <w:rsid w:val="007A70AE"/>
    <w:rsid w:val="007C42E2"/>
    <w:rsid w:val="007F1F89"/>
    <w:rsid w:val="00800AE2"/>
    <w:rsid w:val="0080599F"/>
    <w:rsid w:val="008362E8"/>
    <w:rsid w:val="00873048"/>
    <w:rsid w:val="008A1768"/>
    <w:rsid w:val="008F0F33"/>
    <w:rsid w:val="008F4429"/>
    <w:rsid w:val="00921975"/>
    <w:rsid w:val="0094021A"/>
    <w:rsid w:val="009A5F77"/>
    <w:rsid w:val="009B44AF"/>
    <w:rsid w:val="009C6A0B"/>
    <w:rsid w:val="009F0C77"/>
    <w:rsid w:val="009F4DD1"/>
    <w:rsid w:val="00A41684"/>
    <w:rsid w:val="00A57B34"/>
    <w:rsid w:val="00A64E80"/>
    <w:rsid w:val="00A72BCD"/>
    <w:rsid w:val="00A741D9"/>
    <w:rsid w:val="00A833AB"/>
    <w:rsid w:val="00A9741D"/>
    <w:rsid w:val="00AD4B17"/>
    <w:rsid w:val="00B36601"/>
    <w:rsid w:val="00B412D4"/>
    <w:rsid w:val="00B47E2C"/>
    <w:rsid w:val="00B82883"/>
    <w:rsid w:val="00BA522F"/>
    <w:rsid w:val="00BB77A0"/>
    <w:rsid w:val="00BC1E8F"/>
    <w:rsid w:val="00BC49E7"/>
    <w:rsid w:val="00BE3C22"/>
    <w:rsid w:val="00C0345E"/>
    <w:rsid w:val="00C3483A"/>
    <w:rsid w:val="00C422B1"/>
    <w:rsid w:val="00C71E77"/>
    <w:rsid w:val="00C74E9D"/>
    <w:rsid w:val="00C82FD3"/>
    <w:rsid w:val="00C92819"/>
    <w:rsid w:val="00CC6B7B"/>
    <w:rsid w:val="00CD2089"/>
    <w:rsid w:val="00D2052E"/>
    <w:rsid w:val="00D2339A"/>
    <w:rsid w:val="00D73A67"/>
    <w:rsid w:val="00D970A9"/>
    <w:rsid w:val="00DF3845"/>
    <w:rsid w:val="00E00DC8"/>
    <w:rsid w:val="00E15307"/>
    <w:rsid w:val="00E41911"/>
    <w:rsid w:val="00E659DD"/>
    <w:rsid w:val="00E76C53"/>
    <w:rsid w:val="00E92EEF"/>
    <w:rsid w:val="00EB4776"/>
    <w:rsid w:val="00EF2368"/>
    <w:rsid w:val="00F24442"/>
    <w:rsid w:val="00F50AE3"/>
    <w:rsid w:val="00F656BA"/>
    <w:rsid w:val="00F67CF1"/>
    <w:rsid w:val="00F840F0"/>
    <w:rsid w:val="00F95F4E"/>
    <w:rsid w:val="00FB0D0D"/>
    <w:rsid w:val="00FB43B4"/>
    <w:rsid w:val="00FC714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CDF0B09-46B9-431B-92A3-098D9A6C3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2E9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2E9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2BC1AA-B34B-4FF8-AE2A-14F0258408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2C751295.dotm</Template>
  <TotalTime>0</TotalTime>
  <Pages>1</Pages>
  <Words>591</Words>
  <Characters>3026</Characters>
  <Application>Microsoft Office Word</Application>
  <DocSecurity>0</DocSecurity>
  <Lines>87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4790 Text of Previous Version (Jan. 28, 2016) - South Carolina Legislature Online</dc:title>
  <dc:creator>McDowell</dc:creator>
  <cp:lastModifiedBy>N Cumfer</cp:lastModifiedBy>
  <cp:revision>2</cp:revision>
  <cp:lastPrinted>2016-01-28T15:35:00Z</cp:lastPrinted>
  <dcterms:created xsi:type="dcterms:W3CDTF">2016-01-28T16:44:00Z</dcterms:created>
  <dcterms:modified xsi:type="dcterms:W3CDTF">2016-01-28T16:44:00Z</dcterms:modified>
</cp:coreProperties>
</file>