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46F" w:rsidRDefault="0040746F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03D6" w:rsidRDefault="00F303D6" w:rsidP="00F30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12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20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</w:t>
      </w:r>
      <w:r w:rsidR="008F100B">
        <w:t xml:space="preserve">APPRECIATION TO KIMBERLY G. HAGEN FOR HER EXEMPLARY SERVICE TO THE STATE </w:t>
      </w:r>
      <w:r w:rsidR="00DD6A8E">
        <w:t>OF SOUTH CAROLINA</w:t>
      </w:r>
      <w:r w:rsidR="008F100B">
        <w:t xml:space="preserve"> UPON HER RET</w:t>
      </w:r>
      <w:r w:rsidR="0000634E">
        <w:t xml:space="preserve">IREMENT AS BUSINESS MANAGER </w:t>
      </w:r>
      <w:r w:rsidR="00DD6A8E">
        <w:t>WITH</w:t>
      </w:r>
      <w:r w:rsidR="008F100B">
        <w:t xml:space="preserve"> THE SOUTH C</w:t>
      </w:r>
      <w:r w:rsidR="00991CA0">
        <w:t>AROLINA LEGISLATIVE COUNCIL</w:t>
      </w:r>
      <w:r w:rsidR="00DD6A8E">
        <w:t xml:space="preserve"> AND TO WISH HER CONTINUED SUCCESS AND </w:t>
      </w:r>
      <w:r>
        <w:t xml:space="preserve">HAPPINESS IN </w:t>
      </w:r>
      <w:r w:rsidR="008F100B"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2F0D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82F0D">
        <w:t>Kimberly “Kim” G. Hagen retired as business manager for the South Carolina Legislative Council in November 2015 after twenty</w:t>
      </w:r>
      <w:r w:rsidR="00E7613A">
        <w:noBreakHyphen/>
      </w:r>
      <w:r w:rsidR="00A82F0D">
        <w:t>six years of dedicated and distinguished state service; and</w:t>
      </w:r>
    </w:p>
    <w:p w:rsidR="00A82F0D" w:rsidRDefault="00A8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F0D" w:rsidRDefault="000063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D6A8E">
        <w:t xml:space="preserve"> during her career in state government,</w:t>
      </w:r>
      <w:r>
        <w:t xml:space="preserve"> </w:t>
      </w:r>
      <w:r w:rsidR="00732095">
        <w:t>Kim Hagen</w:t>
      </w:r>
      <w:r w:rsidR="00DD6A8E">
        <w:t xml:space="preserve"> served South Carolina in a highly competent and effective manner</w:t>
      </w:r>
      <w:r w:rsidR="00732095">
        <w:t xml:space="preserve">, having also worked for </w:t>
      </w:r>
      <w:r>
        <w:t>the</w:t>
      </w:r>
      <w:r w:rsidR="001B3793">
        <w:t xml:space="preserve"> State Development Board and</w:t>
      </w:r>
      <w:r w:rsidR="00A82F0D">
        <w:t xml:space="preserve"> the Office of the Governor; and</w:t>
      </w:r>
    </w:p>
    <w:p w:rsidR="00A82F0D" w:rsidRDefault="00A8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400" w:rsidRDefault="00A82F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6400">
        <w:t xml:space="preserve">a Beta Club </w:t>
      </w:r>
      <w:r w:rsidR="001B3793">
        <w:t>member</w:t>
      </w:r>
      <w:r w:rsidR="00732095">
        <w:t>,</w:t>
      </w:r>
      <w:r w:rsidR="001B3793">
        <w:t xml:space="preserve"> </w:t>
      </w:r>
      <w:r w:rsidR="005D6400">
        <w:t xml:space="preserve">Miss Hagen </w:t>
      </w:r>
      <w:r w:rsidR="00732095">
        <w:t>graduated with honors from both</w:t>
      </w:r>
      <w:r w:rsidR="005D6400">
        <w:t xml:space="preserve"> Abbeville High School and Piedmo</w:t>
      </w:r>
      <w:r w:rsidR="00732095">
        <w:t>nt Technical College</w:t>
      </w:r>
      <w:r w:rsidR="005D6400">
        <w:t xml:space="preserve">. </w:t>
      </w:r>
      <w:r w:rsidR="00EC3530">
        <w:t xml:space="preserve"> </w:t>
      </w:r>
      <w:r w:rsidR="005D6400">
        <w:t xml:space="preserve">At Lander College she was </w:t>
      </w:r>
      <w:r w:rsidR="001B3793">
        <w:t>selected for</w:t>
      </w:r>
      <w:r w:rsidR="005D6400">
        <w:t xml:space="preserve"> Phi Theta Kappa and Alpha Chi honor societies and </w:t>
      </w:r>
      <w:r w:rsidR="00EC3530">
        <w:t xml:space="preserve">graduated </w:t>
      </w:r>
      <w:r w:rsidR="00732095">
        <w:t xml:space="preserve">magna cum laude </w:t>
      </w:r>
      <w:r w:rsidR="00EC3530">
        <w:t>with a</w:t>
      </w:r>
      <w:r w:rsidR="005D6400">
        <w:t xml:space="preserve"> degree </w:t>
      </w:r>
      <w:r w:rsidR="008F100B">
        <w:t xml:space="preserve">in business </w:t>
      </w:r>
      <w:r w:rsidR="005D6400">
        <w:t>in 1983; and</w:t>
      </w:r>
    </w:p>
    <w:p w:rsidR="005D6400" w:rsidRDefault="005D64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00B" w:rsidRDefault="005D64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3793">
        <w:t>she</w:t>
      </w:r>
      <w:r w:rsidR="00C06BAB">
        <w:t xml:space="preserve"> </w:t>
      </w:r>
      <w:r w:rsidR="008F100B">
        <w:t xml:space="preserve">travelled </w:t>
      </w:r>
      <w:r w:rsidR="001B3793">
        <w:t xml:space="preserve">the nation </w:t>
      </w:r>
      <w:r w:rsidR="008F100B">
        <w:t xml:space="preserve">extensively, </w:t>
      </w:r>
      <w:r w:rsidR="001B3793">
        <w:t>often</w:t>
      </w:r>
      <w:r w:rsidR="008F100B">
        <w:t xml:space="preserve"> with her yellow Lab, Mica, </w:t>
      </w:r>
      <w:r w:rsidR="001B3793">
        <w:t>to pursue</w:t>
      </w:r>
      <w:r w:rsidR="008F100B">
        <w:t xml:space="preserve"> ancestry and genealogy </w:t>
      </w:r>
      <w:r w:rsidR="001B3793">
        <w:t>and</w:t>
      </w:r>
      <w:r w:rsidR="008F100B">
        <w:t xml:space="preserve"> enjoy interviews of older kin</w:t>
      </w:r>
      <w:r w:rsidR="001B3793">
        <w:t xml:space="preserve"> and</w:t>
      </w:r>
      <w:r w:rsidR="008F100B">
        <w:t xml:space="preserve"> </w:t>
      </w:r>
      <w:r w:rsidR="001B3793">
        <w:t>those</w:t>
      </w:r>
      <w:r w:rsidR="00991CA0">
        <w:t xml:space="preserve"> </w:t>
      </w:r>
      <w:r w:rsidR="001B3793">
        <w:t>conversant with</w:t>
      </w:r>
      <w:r w:rsidR="00991CA0">
        <w:t xml:space="preserve"> the</w:t>
      </w:r>
      <w:r w:rsidR="008F100B">
        <w:t xml:space="preserve"> “days of yore”; and</w:t>
      </w:r>
    </w:p>
    <w:p w:rsidR="008F100B" w:rsidRDefault="008F10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01" w:rsidRDefault="00991C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2009, </w:t>
      </w:r>
      <w:r w:rsidR="00EC3530">
        <w:t>Miss Hagen</w:t>
      </w:r>
      <w:r>
        <w:t xml:space="preserve"> </w:t>
      </w:r>
      <w:r w:rsidR="00732095">
        <w:t>relocated</w:t>
      </w:r>
      <w:r>
        <w:t xml:space="preserve"> to Lancaster County </w:t>
      </w:r>
      <w:r w:rsidR="00732095">
        <w:t>to realize her dream of enjoying</w:t>
      </w:r>
      <w:r>
        <w:t xml:space="preserve"> farm life with a two</w:t>
      </w:r>
      <w:r w:rsidR="00E7613A">
        <w:noBreakHyphen/>
      </w:r>
      <w:r>
        <w:t xml:space="preserve">acre </w:t>
      </w:r>
      <w:r w:rsidR="00EC3530">
        <w:t>pond</w:t>
      </w:r>
      <w:r>
        <w:t xml:space="preserve"> amid green pastures and woodlands, a modern farmhouse</w:t>
      </w:r>
      <w:r w:rsidR="00EC3530">
        <w:t>,</w:t>
      </w:r>
      <w:r>
        <w:t xml:space="preserve"> and a red barn, </w:t>
      </w:r>
      <w:r w:rsidR="00EC3530">
        <w:t xml:space="preserve">which have </w:t>
      </w:r>
      <w:r>
        <w:t>inspir</w:t>
      </w:r>
      <w:r w:rsidR="00EC3530">
        <w:t>ed</w:t>
      </w:r>
      <w:r>
        <w:t xml:space="preserve"> her to raise yellow</w:t>
      </w:r>
      <w:r w:rsidR="00E7613A">
        <w:noBreakHyphen/>
      </w:r>
      <w:r w:rsidR="00732095">
        <w:t>factor</w:t>
      </w:r>
      <w:r>
        <w:t xml:space="preserve"> and red</w:t>
      </w:r>
      <w:r w:rsidR="00E7613A">
        <w:noBreakHyphen/>
      </w:r>
      <w:r>
        <w:t>factor canaries, white and lavender guineas, white Peking ducks, mallards, and various Old English game fowl</w:t>
      </w:r>
      <w:r w:rsidR="00A91201">
        <w:t>.  Now, therefore,</w:t>
      </w:r>
    </w:p>
    <w:p w:rsidR="00A91201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01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1201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01" w:rsidRPr="008F100B" w:rsidRDefault="00A912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8F100B">
        <w:t xml:space="preserve"> the members of the South Carolina House of Representatives, by this resolution, express their appreciation to Kimberly G. Hagen for </w:t>
      </w:r>
      <w:r w:rsidR="0000634E">
        <w:t xml:space="preserve">her </w:t>
      </w:r>
      <w:r w:rsidR="008F100B">
        <w:t>exemplary service to the State</w:t>
      </w:r>
      <w:r w:rsidR="00DD6A8E">
        <w:t xml:space="preserve"> of South Carolina</w:t>
      </w:r>
      <w:r w:rsidR="008F100B">
        <w:t xml:space="preserve"> upon her ret</w:t>
      </w:r>
      <w:r w:rsidR="00DD6A8E">
        <w:t>irement as business manager with</w:t>
      </w:r>
      <w:r w:rsidR="008F100B">
        <w:t xml:space="preserve"> the South Carolina Legislative Council and wish her </w:t>
      </w:r>
      <w:r w:rsidR="00DD6A8E">
        <w:t>continued success and</w:t>
      </w:r>
      <w:r w:rsidR="0000634E">
        <w:t xml:space="preserve"> </w:t>
      </w:r>
      <w:r w:rsidR="00732095">
        <w:t>happiness in</w:t>
      </w:r>
      <w:r w:rsidR="001B3793">
        <w:t xml:space="preserve"> her future endeavors</w:t>
      </w:r>
      <w:r w:rsidR="008F100B">
        <w:t>.</w:t>
      </w:r>
    </w:p>
    <w:p w:rsidR="000D46EF" w:rsidRDefault="00E761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746F" w:rsidRDefault="0040746F" w:rsidP="0040746F">
      <w:pPr>
        <w:suppressAutoHyphens/>
      </w:pPr>
    </w:p>
    <w:sectPr w:rsidR="0040746F" w:rsidSect="004074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2095" w:rsidRDefault="00732095" w:rsidP="009F0C77">
      <w:r>
        <w:separator/>
      </w:r>
    </w:p>
  </w:endnote>
  <w:endnote w:type="continuationSeparator" w:id="0">
    <w:p w:rsidR="00732095" w:rsidRDefault="007320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13FBAD-5E4A-45AC-8D13-2C78DD327660}"/>
    <w:embedBold r:id="rId2" w:fontKey="{640D8701-2934-44B1-8635-35826F00E5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B4298E-C84C-4262-9F1D-D40611FFDF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22B3D7-D9CF-42D2-A258-2AAEEC899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E2F2DD-09D6-45F5-972E-7720E11CE4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6EF" w:rsidRPr="0040746F" w:rsidRDefault="0040746F" w:rsidP="00407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2095" w:rsidRDefault="00732095" w:rsidP="009F0C77">
      <w:r>
        <w:separator/>
      </w:r>
    </w:p>
  </w:footnote>
  <w:footnote w:type="continuationSeparator" w:id="0">
    <w:p w:rsidR="00732095" w:rsidRDefault="007320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1AHB16"/>
    <w:docVar w:name="CoverBillType" w:val="r"/>
    <w:docVar w:name="docpath" w:val="L:\Council\bills\GM\24531AHB16.DOCX"/>
    <w:docVar w:name="dvBillNumber" w:val="48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1201"/>
    <w:rsid w:val="0000634E"/>
    <w:rsid w:val="00011869"/>
    <w:rsid w:val="00015CD6"/>
    <w:rsid w:val="000D46EF"/>
    <w:rsid w:val="000E1785"/>
    <w:rsid w:val="000F40FA"/>
    <w:rsid w:val="0010776B"/>
    <w:rsid w:val="00133E66"/>
    <w:rsid w:val="001435A3"/>
    <w:rsid w:val="00146ED3"/>
    <w:rsid w:val="00151044"/>
    <w:rsid w:val="001B379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46F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6400"/>
    <w:rsid w:val="005E2BC9"/>
    <w:rsid w:val="00605102"/>
    <w:rsid w:val="006215AA"/>
    <w:rsid w:val="006913C9"/>
    <w:rsid w:val="0069470D"/>
    <w:rsid w:val="00732095"/>
    <w:rsid w:val="00734F00"/>
    <w:rsid w:val="007A70AE"/>
    <w:rsid w:val="008362E8"/>
    <w:rsid w:val="00881197"/>
    <w:rsid w:val="008A1768"/>
    <w:rsid w:val="008F0F33"/>
    <w:rsid w:val="008F100B"/>
    <w:rsid w:val="008F4429"/>
    <w:rsid w:val="0094021A"/>
    <w:rsid w:val="00991CA0"/>
    <w:rsid w:val="009B44AF"/>
    <w:rsid w:val="009C6A0B"/>
    <w:rsid w:val="009F0C77"/>
    <w:rsid w:val="009F4DD1"/>
    <w:rsid w:val="00A41684"/>
    <w:rsid w:val="00A64E80"/>
    <w:rsid w:val="00A72BCD"/>
    <w:rsid w:val="00A741D9"/>
    <w:rsid w:val="00A82F0D"/>
    <w:rsid w:val="00A833AB"/>
    <w:rsid w:val="00A91201"/>
    <w:rsid w:val="00A9741D"/>
    <w:rsid w:val="00AD4B17"/>
    <w:rsid w:val="00B412D4"/>
    <w:rsid w:val="00BE3C22"/>
    <w:rsid w:val="00C0345E"/>
    <w:rsid w:val="00C06BAB"/>
    <w:rsid w:val="00C3483A"/>
    <w:rsid w:val="00C74E9D"/>
    <w:rsid w:val="00C82FD3"/>
    <w:rsid w:val="00C92819"/>
    <w:rsid w:val="00CC6B7B"/>
    <w:rsid w:val="00CD2089"/>
    <w:rsid w:val="00D131C2"/>
    <w:rsid w:val="00D73A67"/>
    <w:rsid w:val="00D970A9"/>
    <w:rsid w:val="00DD6A8E"/>
    <w:rsid w:val="00DF3845"/>
    <w:rsid w:val="00E41911"/>
    <w:rsid w:val="00E7613A"/>
    <w:rsid w:val="00E92EEF"/>
    <w:rsid w:val="00EC3530"/>
    <w:rsid w:val="00EF2368"/>
    <w:rsid w:val="00EF39C7"/>
    <w:rsid w:val="00F24442"/>
    <w:rsid w:val="00F303D6"/>
    <w:rsid w:val="00F50AE3"/>
    <w:rsid w:val="00F656BA"/>
    <w:rsid w:val="00F67CF1"/>
    <w:rsid w:val="00F840F0"/>
    <w:rsid w:val="00FB0D0D"/>
    <w:rsid w:val="00FB43B4"/>
    <w:rsid w:val="00FF1C0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5FB3B7-D042-4E2F-916A-CCC050CB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1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2D20A-9707-4C0D-847E-55F6074F6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2</Pages>
  <Words>307</Words>
  <Characters>1632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4803 Text of Previous Version (Feb. 2, 2016) - South Carolina Legislature Online</dc:title>
  <dc:creator>Gail Pinckney Moore</dc:creator>
  <cp:lastModifiedBy>N Cumfer</cp:lastModifiedBy>
  <cp:revision>2</cp:revision>
  <cp:lastPrinted>2016-02-01T17:00:00Z</cp:lastPrinted>
  <dcterms:created xsi:type="dcterms:W3CDTF">2016-02-02T18:31:00Z</dcterms:created>
  <dcterms:modified xsi:type="dcterms:W3CDTF">2016-02-02T18:31:00Z</dcterms:modified>
</cp:coreProperties>
</file>