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AD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2015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2BA" w:rsidRPr="00A172BA" w:rsidRDefault="00A172BA" w:rsidP="00A172B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535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Hembree and Rankin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4/14/15--H.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2015.</w:t>
      </w:r>
    </w:p>
    <w:p w:rsidR="00A172BA" w:rsidRP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172BA" w:rsidRP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535) to request that the Department of Transportation name the portion of South Carolina Highway 410, known as Green Sea Road South, in Horry County, etc., respectfully</w:t>
      </w:r>
    </w:p>
    <w:p w:rsidR="00A172BA" w:rsidRP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A172BA" w:rsidRPr="00A172BA" w:rsidRDefault="00A172BA" w:rsidP="00A1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72BA" w:rsidRDefault="00A17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172BA" w:rsidSect="006D63A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185C" w:rsidRPr="00522CE0" w:rsidRDefault="0093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1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0D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NAME THE PORTION OF SOUTH CAROLINA HIGHWAY 410, </w:t>
      </w:r>
      <w:r w:rsidR="002007DC">
        <w:rPr>
          <w:rFonts w:eastAsia="Times New Roman"/>
        </w:rPr>
        <w:t xml:space="preserve">KNOWN AS </w:t>
      </w:r>
      <w:r>
        <w:rPr>
          <w:rFonts w:eastAsia="Times New Roman"/>
        </w:rPr>
        <w:t>GREEN SEA ROAD SOUTH, IN HORRY COUNTY, FROM ITS INTERSECTION WITH SOUTH CAROLINA HIGHWAY 917 TO ITS INTERSECTION WITH</w:t>
      </w:r>
      <w:r w:rsidR="00534DC2">
        <w:rPr>
          <w:rFonts w:eastAsia="Times New Roman"/>
        </w:rPr>
        <w:t xml:space="preserve"> UNITED STATES</w:t>
      </w:r>
      <w:r>
        <w:rPr>
          <w:rFonts w:eastAsia="Times New Roman"/>
        </w:rPr>
        <w:t xml:space="preserve"> HIGHWAY 701 “DENNIS E. PHIPPS HIGHWAY” AND ERECT APPROPRIATE MARKERS OR SIGNS ALONG THIS PORTION OF HIGHWAY THAT CONTAIN </w:t>
      </w:r>
      <w:r w:rsidR="002007DC">
        <w:rPr>
          <w:rFonts w:eastAsia="Times New Roman"/>
        </w:rPr>
        <w:t>THIS DESIGNATION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Dennis E. Phipps was born in Horry County seventy years ago and remains a vital part of the community today;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E005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Phipps</w:t>
      </w:r>
      <w:r w:rsidR="00480400">
        <w:rPr>
          <w:rFonts w:eastAsia="Times New Roman"/>
        </w:rPr>
        <w:t xml:space="preserve"> has served as</w:t>
      </w:r>
      <w:r w:rsidR="002007DC">
        <w:rPr>
          <w:rFonts w:eastAsia="Times New Roman"/>
        </w:rPr>
        <w:t xml:space="preserve"> a magistrate in</w:t>
      </w:r>
      <w:r w:rsidR="00480400">
        <w:rPr>
          <w:rFonts w:eastAsia="Times New Roman"/>
        </w:rPr>
        <w:t xml:space="preserve"> Horry County since February 1976, </w:t>
      </w:r>
      <w:r>
        <w:rPr>
          <w:rFonts w:eastAsia="Times New Roman"/>
        </w:rPr>
        <w:t>holding</w:t>
      </w:r>
      <w:r w:rsidR="002007DC">
        <w:rPr>
          <w:rFonts w:eastAsia="Times New Roman"/>
        </w:rPr>
        <w:t xml:space="preserve"> the s</w:t>
      </w:r>
      <w:r w:rsidR="00480400">
        <w:rPr>
          <w:rFonts w:eastAsia="Times New Roman"/>
        </w:rPr>
        <w:t xml:space="preserve">ame position his grandfather, U.D. Phipps, </w:t>
      </w:r>
      <w:r>
        <w:rPr>
          <w:rFonts w:eastAsia="Times New Roman"/>
        </w:rPr>
        <w:t>held</w:t>
      </w:r>
      <w:r w:rsidR="002007DC">
        <w:rPr>
          <w:rFonts w:eastAsia="Times New Roman"/>
        </w:rPr>
        <w:t xml:space="preserve"> </w:t>
      </w:r>
      <w:r w:rsidR="00480400">
        <w:rPr>
          <w:rFonts w:eastAsia="Times New Roman"/>
        </w:rPr>
        <w:t>for almost thirty years;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during his tenure as magistrate, he </w:t>
      </w:r>
      <w:r w:rsidR="002007DC">
        <w:rPr>
          <w:rFonts w:eastAsia="Times New Roman"/>
        </w:rPr>
        <w:t>was</w:t>
      </w:r>
      <w:r>
        <w:rPr>
          <w:rFonts w:eastAsia="Times New Roman"/>
        </w:rPr>
        <w:t xml:space="preserve"> chief magistrate from 1995</w:t>
      </w:r>
      <w:r w:rsidR="002007DC">
        <w:rPr>
          <w:rFonts w:eastAsia="Times New Roman"/>
        </w:rPr>
        <w:noBreakHyphen/>
      </w:r>
      <w:r>
        <w:rPr>
          <w:rFonts w:eastAsia="Times New Roman"/>
        </w:rPr>
        <w:t>2000;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Phipps has </w:t>
      </w:r>
      <w:r w:rsidR="002007DC">
        <w:rPr>
          <w:rFonts w:eastAsia="Times New Roman"/>
        </w:rPr>
        <w:t xml:space="preserve">been a stalwart for justice in Horry County, working to </w:t>
      </w:r>
      <w:r>
        <w:rPr>
          <w:rFonts w:eastAsia="Times New Roman"/>
        </w:rPr>
        <w:t>provide fair and impartial judicial</w:t>
      </w:r>
      <w:r w:rsidR="002007DC">
        <w:rPr>
          <w:rFonts w:eastAsia="Times New Roman"/>
        </w:rPr>
        <w:t xml:space="preserve"> service to the citizens of the</w:t>
      </w:r>
      <w:r>
        <w:rPr>
          <w:rFonts w:eastAsia="Times New Roman"/>
        </w:rPr>
        <w:t xml:space="preserve"> community;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is fitting and proper to forever remember the service that this son of South Carolina provided to the community by naming </w:t>
      </w:r>
      <w:r w:rsidR="002007DC">
        <w:rPr>
          <w:rFonts w:eastAsia="Times New Roman"/>
        </w:rPr>
        <w:t xml:space="preserve">a </w:t>
      </w:r>
      <w:r>
        <w:rPr>
          <w:rFonts w:eastAsia="Times New Roman"/>
        </w:rPr>
        <w:t>portion of South Carolina Highway 410 in Horry County in his honor. Now, therefore,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80400">
        <w:rPr>
          <w:rFonts w:eastAsia="Times New Roman"/>
        </w:rPr>
        <w:t xml:space="preserve"> the members of the General Assembly request that the Department of Transportation name the portion of South Carolina Highway 410, </w:t>
      </w:r>
      <w:r w:rsidR="002007DC">
        <w:rPr>
          <w:rFonts w:eastAsia="Times New Roman"/>
        </w:rPr>
        <w:t>known as Green Sea</w:t>
      </w:r>
      <w:r w:rsidR="00480400">
        <w:rPr>
          <w:rFonts w:eastAsia="Times New Roman"/>
        </w:rPr>
        <w:t xml:space="preserve"> Road South</w:t>
      </w:r>
      <w:r w:rsidR="002007DC">
        <w:rPr>
          <w:rFonts w:eastAsia="Times New Roman"/>
        </w:rPr>
        <w:t>,</w:t>
      </w:r>
      <w:r w:rsidR="00480400">
        <w:rPr>
          <w:rFonts w:eastAsia="Times New Roman"/>
        </w:rPr>
        <w:t xml:space="preserve"> in Horry County, from its intersection </w:t>
      </w:r>
      <w:r w:rsidR="002007DC">
        <w:rPr>
          <w:rFonts w:eastAsia="Times New Roman"/>
        </w:rPr>
        <w:t xml:space="preserve">with South Carolina Highway 917 to its intersection </w:t>
      </w:r>
      <w:r w:rsidR="00480400">
        <w:rPr>
          <w:rFonts w:eastAsia="Times New Roman"/>
        </w:rPr>
        <w:t xml:space="preserve">with </w:t>
      </w:r>
      <w:r w:rsidR="00534DC2">
        <w:rPr>
          <w:rFonts w:eastAsia="Times New Roman"/>
        </w:rPr>
        <w:t>United States</w:t>
      </w:r>
      <w:r w:rsidR="00480400">
        <w:rPr>
          <w:rFonts w:eastAsia="Times New Roman"/>
        </w:rPr>
        <w:t xml:space="preserve"> Highway 701 “Dennis E. Phipps Highway” and erect appropriate markers or signs along this portion of</w:t>
      </w:r>
      <w:r w:rsidR="002007DC">
        <w:rPr>
          <w:rFonts w:eastAsia="Times New Roman"/>
        </w:rPr>
        <w:t xml:space="preserve"> highway that contain this designation</w:t>
      </w:r>
      <w:r w:rsidR="00480400">
        <w:rPr>
          <w:rFonts w:eastAsia="Times New Roman"/>
        </w:rPr>
        <w:t>.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Pr="00522CE0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480400">
        <w:rPr>
          <w:rFonts w:eastAsia="Times New Roman"/>
        </w:rPr>
        <w:t xml:space="preserve"> </w:t>
      </w:r>
      <w:r w:rsidR="00E00526">
        <w:rPr>
          <w:rFonts w:eastAsia="Times New Roman"/>
        </w:rPr>
        <w:t xml:space="preserve">Mr. Dennis E. Phipps and </w:t>
      </w:r>
      <w:r w:rsidR="00480400">
        <w:rPr>
          <w:rFonts w:eastAsia="Times New Roman"/>
        </w:rPr>
        <w:t>the Department of Transportation.</w:t>
      </w:r>
    </w:p>
    <w:p w:rsidR="00D02F39" w:rsidRDefault="00200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D6916" w:rsidRDefault="00CD6916" w:rsidP="00CD6916">
      <w:pPr>
        <w:suppressAutoHyphens/>
        <w:jc w:val="both"/>
        <w:rPr>
          <w:rFonts w:eastAsia="Times New Roman"/>
        </w:rPr>
      </w:pPr>
    </w:p>
    <w:sectPr w:rsidR="00CD6916" w:rsidSect="006D63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526" w:rsidRDefault="00E00526" w:rsidP="00522CE0">
      <w:r>
        <w:separator/>
      </w:r>
    </w:p>
  </w:endnote>
  <w:endnote w:type="continuationSeparator" w:id="0">
    <w:p w:rsidR="00E00526" w:rsidRDefault="00E005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D09E08-DCE5-4602-AC15-2CCAF3FEDBB4}"/>
    <w:embedBold r:id="rId2" w:fontKey="{65D53AB9-92C8-45E2-AE44-133A3B5FDC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B02A01-F62A-49AB-906E-310173D55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148014-2407-433C-8D31-1BA721EF5A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F39" w:rsidRPr="0093185C" w:rsidRDefault="0093185C" w:rsidP="0093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</w:t>
    </w:r>
    <w:r w:rsidR="006D63AD">
      <w:t>-</w:t>
    </w:r>
    <w:r w:rsidR="006D63AD">
      <w:fldChar w:fldCharType="begin"/>
    </w:r>
    <w:r w:rsidR="006D63AD">
      <w:instrText xml:space="preserve"> PAGE  \* MERGEFORMAT </w:instrText>
    </w:r>
    <w:r w:rsidR="006D63AD">
      <w:fldChar w:fldCharType="separate"/>
    </w:r>
    <w:r w:rsidR="00EB723C">
      <w:rPr>
        <w:noProof/>
      </w:rPr>
      <w:t>1</w:t>
    </w:r>
    <w:r w:rsidR="006D63AD">
      <w:fldChar w:fldCharType="end"/>
    </w:r>
    <w:r w:rsidR="006D63A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AD" w:rsidRPr="0093185C" w:rsidRDefault="006D63AD" w:rsidP="0093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9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526" w:rsidRDefault="00E00526" w:rsidP="00522CE0">
      <w:r>
        <w:separator/>
      </w:r>
    </w:p>
  </w:footnote>
  <w:footnote w:type="continuationSeparator" w:id="0">
    <w:p w:rsidR="00E00526" w:rsidRDefault="00E005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ENN.KMM.GH"/>
    <w:docVar w:name="CoverAttorneyInitials" w:val="KMM"/>
    <w:docVar w:name="CoverAttorneyLastName" w:val="Moffitt"/>
    <w:docVar w:name="CoverBillType" w:val="c"/>
    <w:docVar w:name="CoverSenator" w:val="GH"/>
    <w:docVar w:name="dvBillNumber" w:val="535"/>
    <w:docVar w:name="dvBillNumberPrefix" w:val="S. "/>
    <w:docVar w:name="dvOriginalBody" w:val="Senate"/>
    <w:docVar w:name="fulldraftpath" w:val="L:\S-RES\GH\008DENN.KMM.GH.DOCX"/>
    <w:docVar w:name="NameofBody" w:val="S"/>
    <w:docVar w:name="vgroup2" w:val="S-RES"/>
  </w:docVars>
  <w:rsids>
    <w:rsidRoot w:val="00320D9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0F01"/>
    <w:rsid w:val="001B3DD9"/>
    <w:rsid w:val="001B7E5D"/>
    <w:rsid w:val="001D3BAC"/>
    <w:rsid w:val="001E26E7"/>
    <w:rsid w:val="001F124C"/>
    <w:rsid w:val="002007DC"/>
    <w:rsid w:val="00216025"/>
    <w:rsid w:val="00245C4E"/>
    <w:rsid w:val="002C1321"/>
    <w:rsid w:val="002C2031"/>
    <w:rsid w:val="002C5896"/>
    <w:rsid w:val="002D3BED"/>
    <w:rsid w:val="00307C2B"/>
    <w:rsid w:val="00320D9F"/>
    <w:rsid w:val="003736AE"/>
    <w:rsid w:val="00383247"/>
    <w:rsid w:val="003A2F81"/>
    <w:rsid w:val="003D6E2B"/>
    <w:rsid w:val="003E7597"/>
    <w:rsid w:val="0044020F"/>
    <w:rsid w:val="00450668"/>
    <w:rsid w:val="00480400"/>
    <w:rsid w:val="004813A2"/>
    <w:rsid w:val="004952FA"/>
    <w:rsid w:val="004B6A22"/>
    <w:rsid w:val="004D7F37"/>
    <w:rsid w:val="00522CE0"/>
    <w:rsid w:val="00534DC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63AD"/>
    <w:rsid w:val="00720D40"/>
    <w:rsid w:val="007318D4"/>
    <w:rsid w:val="00765784"/>
    <w:rsid w:val="007A4390"/>
    <w:rsid w:val="007E5CB7"/>
    <w:rsid w:val="008314D2"/>
    <w:rsid w:val="00863279"/>
    <w:rsid w:val="008B2F42"/>
    <w:rsid w:val="008C3697"/>
    <w:rsid w:val="008E185F"/>
    <w:rsid w:val="008F023B"/>
    <w:rsid w:val="00904E16"/>
    <w:rsid w:val="009162B3"/>
    <w:rsid w:val="00927C62"/>
    <w:rsid w:val="0093185C"/>
    <w:rsid w:val="00983951"/>
    <w:rsid w:val="00984124"/>
    <w:rsid w:val="00984640"/>
    <w:rsid w:val="00995C37"/>
    <w:rsid w:val="009C118A"/>
    <w:rsid w:val="00A02011"/>
    <w:rsid w:val="00A172BA"/>
    <w:rsid w:val="00A4011E"/>
    <w:rsid w:val="00A86015"/>
    <w:rsid w:val="00A9594E"/>
    <w:rsid w:val="00AE59C8"/>
    <w:rsid w:val="00B10098"/>
    <w:rsid w:val="00B149DD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6916"/>
    <w:rsid w:val="00D02F39"/>
    <w:rsid w:val="00D1088B"/>
    <w:rsid w:val="00D14DE6"/>
    <w:rsid w:val="00D156D2"/>
    <w:rsid w:val="00D35486"/>
    <w:rsid w:val="00D53E29"/>
    <w:rsid w:val="00D86943"/>
    <w:rsid w:val="00DA47B9"/>
    <w:rsid w:val="00DE5635"/>
    <w:rsid w:val="00E00526"/>
    <w:rsid w:val="00E058D3"/>
    <w:rsid w:val="00E76AD9"/>
    <w:rsid w:val="00E91E2F"/>
    <w:rsid w:val="00EA3546"/>
    <w:rsid w:val="00EB47AE"/>
    <w:rsid w:val="00EB723C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E209392-0470-41C7-9D52-434BD792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E824D040.dotm</Template>
  <TotalTime>0</TotalTime>
  <Pages>3</Pages>
  <Words>379</Words>
  <Characters>1959</Characters>
  <Application>Microsoft Office Word</Application>
  <DocSecurity>0</DocSecurity>
  <Lines>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 Text of Previous Version (Apr. 14,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2015-04-14T22:53:00Z</dcterms:created>
  <dcterms:modified xsi:type="dcterms:W3CDTF">2015-04-14T22:53:00Z</dcterms:modified>
</cp:coreProperties>
</file>