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0BF8" w:rsidRDefault="00A70BF8" w:rsidP="00A70BF8">
      <w:pPr>
        <w:widowControl w:val="0"/>
        <w:jc w:val="center"/>
      </w:pPr>
      <w:r w:rsidRPr="00A70BF8">
        <w:rPr>
          <w:b/>
        </w:rPr>
        <w:t>South Carolina General Assembly</w:t>
      </w:r>
    </w:p>
    <w:p w:rsidR="00A70BF8" w:rsidRDefault="00A70BF8" w:rsidP="00A70BF8">
      <w:pPr>
        <w:widowControl w:val="0"/>
        <w:jc w:val="center"/>
      </w:pPr>
      <w:r>
        <w:t>122nd Session, 2017-2018</w:t>
      </w:r>
    </w:p>
    <w:p w:rsidR="00A70BF8" w:rsidRDefault="00A70BF8" w:rsidP="00A70BF8">
      <w:pPr>
        <w:widowControl w:val="0"/>
      </w:pPr>
    </w:p>
    <w:p w:rsidR="00A70BF8" w:rsidRDefault="00A70BF8" w:rsidP="00A70BF8">
      <w:pPr>
        <w:widowControl w:val="0"/>
        <w:rPr>
          <w:b/>
        </w:rPr>
      </w:pPr>
      <w:r w:rsidRPr="00A70BF8">
        <w:rPr>
          <w:b/>
        </w:rPr>
        <w:t>S.</w:t>
      </w:r>
      <w:r>
        <w:rPr>
          <w:b/>
        </w:rPr>
        <w:t xml:space="preserve"> </w:t>
      </w:r>
      <w:r w:rsidRPr="00A70BF8">
        <w:rPr>
          <w:b/>
        </w:rPr>
        <w:t>1174</w:t>
      </w:r>
    </w:p>
    <w:p w:rsidR="00A70BF8" w:rsidRDefault="00A70BF8" w:rsidP="00A70BF8">
      <w:pPr>
        <w:widowControl w:val="0"/>
        <w:rPr>
          <w:b/>
        </w:rPr>
      </w:pPr>
    </w:p>
    <w:p w:rsidR="00A70BF8" w:rsidRDefault="00A70BF8" w:rsidP="00A70BF8">
      <w:pPr>
        <w:widowControl w:val="0"/>
      </w:pPr>
      <w:r w:rsidRPr="00A70BF8">
        <w:rPr>
          <w:b/>
        </w:rPr>
        <w:t>STATUS INFORMATION</w:t>
      </w:r>
    </w:p>
    <w:p w:rsidR="00A70BF8" w:rsidRDefault="00A70BF8" w:rsidP="00A70BF8">
      <w:pPr>
        <w:widowControl w:val="0"/>
      </w:pPr>
    </w:p>
    <w:p w:rsidR="00A70BF8" w:rsidRDefault="00A70BF8" w:rsidP="00A70BF8">
      <w:pPr>
        <w:widowControl w:val="0"/>
      </w:pPr>
      <w:r>
        <w:t>Senate Resolution</w:t>
      </w:r>
    </w:p>
    <w:p w:rsidR="00A70BF8" w:rsidRDefault="00A70BF8" w:rsidP="00A70BF8">
      <w:pPr>
        <w:widowControl w:val="0"/>
      </w:pPr>
      <w:r>
        <w:t>Sponsors: Senator Scott</w:t>
      </w:r>
    </w:p>
    <w:p w:rsidR="00A70BF8" w:rsidRDefault="00A70BF8" w:rsidP="00A70BF8">
      <w:pPr>
        <w:widowControl w:val="0"/>
      </w:pPr>
      <w:r>
        <w:t>Document Path: l:\s-res\js\022judi.kmm.js.docx</w:t>
      </w:r>
    </w:p>
    <w:p w:rsidR="00A70BF8" w:rsidRDefault="00A70BF8" w:rsidP="00A70BF8">
      <w:pPr>
        <w:widowControl w:val="0"/>
      </w:pPr>
    </w:p>
    <w:p w:rsidR="00A70BF8" w:rsidRDefault="00A70BF8" w:rsidP="00A70BF8">
      <w:pPr>
        <w:widowControl w:val="0"/>
      </w:pPr>
      <w:r>
        <w:t>Introduced in the Senate on April 17, 2018</w:t>
      </w:r>
    </w:p>
    <w:p w:rsidR="00A70BF8" w:rsidRDefault="00A70BF8" w:rsidP="00A70BF8">
      <w:pPr>
        <w:widowControl w:val="0"/>
      </w:pPr>
      <w:r>
        <w:t>Adopted by the Senate on April 17, 2018</w:t>
      </w:r>
    </w:p>
    <w:p w:rsidR="00A70BF8" w:rsidRDefault="00A70BF8" w:rsidP="00A70BF8">
      <w:pPr>
        <w:widowControl w:val="0"/>
      </w:pPr>
    </w:p>
    <w:p w:rsidR="00A70BF8" w:rsidRDefault="00A70BF8" w:rsidP="00A70BF8">
      <w:pPr>
        <w:widowControl w:val="0"/>
      </w:pPr>
      <w:r>
        <w:t xml:space="preserve">Summary: </w:t>
      </w:r>
      <w:r w:rsidR="00DB10D5">
        <w:t>Dr. Judith Salley-Guydon</w:t>
      </w:r>
    </w:p>
    <w:p w:rsidR="00A70BF8" w:rsidRDefault="00A70BF8" w:rsidP="00A70BF8">
      <w:pPr>
        <w:widowControl w:val="0"/>
      </w:pPr>
    </w:p>
    <w:p w:rsidR="00A70BF8" w:rsidRDefault="00A70BF8" w:rsidP="00A70BF8">
      <w:pPr>
        <w:widowControl w:val="0"/>
      </w:pPr>
    </w:p>
    <w:p w:rsidR="00A70BF8" w:rsidRDefault="00A70BF8" w:rsidP="00A70BF8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A70BF8">
        <w:rPr>
          <w:b/>
        </w:rPr>
        <w:t>HISTORY OF LEGISLATIVE ACTIONS</w:t>
      </w:r>
    </w:p>
    <w:p w:rsidR="00A70BF8" w:rsidRDefault="00A70BF8" w:rsidP="00A70BF8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A70BF8" w:rsidRPr="00A70BF8" w:rsidRDefault="00A70BF8" w:rsidP="00A70BF8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A70BF8">
        <w:rPr>
          <w:u w:val="single"/>
        </w:rPr>
        <w:tab/>
        <w:t>Date</w:t>
      </w:r>
      <w:r w:rsidRPr="00A70BF8">
        <w:rPr>
          <w:u w:val="single"/>
        </w:rPr>
        <w:tab/>
        <w:t>Body</w:t>
      </w:r>
      <w:r w:rsidRPr="00A70BF8">
        <w:rPr>
          <w:u w:val="single"/>
        </w:rPr>
        <w:tab/>
        <w:t>Action Description with journal page number</w:t>
      </w:r>
      <w:r w:rsidRPr="00A70BF8">
        <w:rPr>
          <w:u w:val="single"/>
        </w:rPr>
        <w:tab/>
      </w:r>
    </w:p>
    <w:p w:rsidR="0087242D" w:rsidRDefault="0087242D" w:rsidP="0087242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4/17/2018</w:t>
      </w:r>
      <w:r>
        <w:tab/>
        <w:t>Senate</w:t>
      </w:r>
      <w:r>
        <w:tab/>
      </w:r>
      <w:r w:rsidRPr="009F10BB">
        <w:t>Introduced and adopted (</w:t>
      </w:r>
      <w:hyperlink r:id="rId6" w:history="1">
        <w:r w:rsidRPr="009F10BB">
          <w:rPr>
            <w:rStyle w:val="Hyperlink"/>
          </w:rPr>
          <w:t>Senate Journal</w:t>
        </w:r>
        <w:r w:rsidRPr="009F10BB">
          <w:rPr>
            <w:rStyle w:val="Hyperlink"/>
          </w:rPr>
          <w:noBreakHyphen/>
          <w:t>page 5</w:t>
        </w:r>
      </w:hyperlink>
      <w:r w:rsidRPr="009F10BB">
        <w:t>)</w:t>
      </w:r>
    </w:p>
    <w:p w:rsidR="0087242D" w:rsidRDefault="0087242D" w:rsidP="0087242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70BF8" w:rsidRDefault="00A70BF8" w:rsidP="00A70BF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A70BF8">
          <w:rPr>
            <w:rStyle w:val="Hyperlink"/>
          </w:rPr>
          <w:t>legislative information</w:t>
        </w:r>
      </w:hyperlink>
      <w:r>
        <w:t xml:space="preserve"> at the website</w:t>
      </w:r>
    </w:p>
    <w:p w:rsidR="00A70BF8" w:rsidRDefault="00A70BF8" w:rsidP="00A70BF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70BF8" w:rsidRPr="00A70BF8" w:rsidRDefault="00A70BF8" w:rsidP="00A70BF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70BF8" w:rsidRDefault="00A70BF8" w:rsidP="00A70BF8">
      <w:r w:rsidRPr="00A70BF8">
        <w:rPr>
          <w:b/>
        </w:rPr>
        <w:t>VERSIONS OF THIS BILL</w:t>
      </w:r>
    </w:p>
    <w:p w:rsidR="00A70BF8" w:rsidRDefault="00A70BF8" w:rsidP="00A70BF8"/>
    <w:p w:rsidR="00A70BF8" w:rsidRDefault="005F233F" w:rsidP="00A70BF8">
      <w:hyperlink r:id="rId8" w:history="1">
        <w:r w:rsidR="00A70BF8">
          <w:rPr>
            <w:rStyle w:val="Hyperlink"/>
          </w:rPr>
          <w:t>4/17/2018</w:t>
        </w:r>
      </w:hyperlink>
    </w:p>
    <w:p w:rsidR="00A70BF8" w:rsidRDefault="00A70BF8" w:rsidP="00A70BF8"/>
    <w:p w:rsidR="00A70BF8" w:rsidRDefault="00A70BF8" w:rsidP="00A70BF8">
      <w:pPr>
        <w:sectPr w:rsidR="00A70BF8" w:rsidSect="00A70BF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60152" w:rsidRPr="00522CE0" w:rsidRDefault="00C6015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C601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0A4E36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283F8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HONOR AND RECOGNIZE DR. JUDITH SALLEY-GUYDON FOR HER SIGNIFICANT CONTRIBUTIONS </w:t>
      </w:r>
      <w:r w:rsidR="003423A1">
        <w:rPr>
          <w:rFonts w:eastAsia="Times New Roman"/>
        </w:rPr>
        <w:t xml:space="preserve">IN THE FIELD OF </w:t>
      </w:r>
      <w:r w:rsidR="00E30DBA">
        <w:rPr>
          <w:rFonts w:eastAsia="Times New Roman"/>
        </w:rPr>
        <w:t>CANCER RESEARCH</w:t>
      </w:r>
      <w:r w:rsidR="0040401B">
        <w:rPr>
          <w:rFonts w:eastAsia="Times New Roman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5F1160" w:rsidRDefault="005F1160" w:rsidP="009D09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South Carolina Senate is pleased to recognize Dr. Judith Salley-Guydon for attaining a $12.5 million grant from the National Cancer Institute to</w:t>
      </w:r>
      <w:r>
        <w:rPr>
          <w:color w:val="000000" w:themeColor="text1"/>
          <w:szCs w:val="20"/>
          <w:u w:color="000000" w:themeColor="text1"/>
        </w:rPr>
        <w:t xml:space="preserve"> </w:t>
      </w:r>
      <w:r w:rsidRPr="00D70722">
        <w:rPr>
          <w:color w:val="000000" w:themeColor="text1"/>
          <w:szCs w:val="20"/>
          <w:u w:color="000000" w:themeColor="text1"/>
        </w:rPr>
        <w:t>establish the S</w:t>
      </w:r>
      <w:r>
        <w:rPr>
          <w:color w:val="000000" w:themeColor="text1"/>
          <w:szCs w:val="20"/>
          <w:u w:color="000000" w:themeColor="text1"/>
        </w:rPr>
        <w:t xml:space="preserve">outh </w:t>
      </w:r>
      <w:r w:rsidRPr="00D70722">
        <w:rPr>
          <w:color w:val="000000" w:themeColor="text1"/>
          <w:szCs w:val="20"/>
          <w:u w:color="000000" w:themeColor="text1"/>
        </w:rPr>
        <w:t>C</w:t>
      </w:r>
      <w:r>
        <w:rPr>
          <w:color w:val="000000" w:themeColor="text1"/>
          <w:szCs w:val="20"/>
          <w:u w:color="000000" w:themeColor="text1"/>
        </w:rPr>
        <w:t>arolina</w:t>
      </w:r>
      <w:r w:rsidRPr="00D70722">
        <w:rPr>
          <w:color w:val="000000" w:themeColor="text1"/>
          <w:szCs w:val="20"/>
          <w:u w:color="000000" w:themeColor="text1"/>
        </w:rPr>
        <w:t xml:space="preserve"> Cancer Disparities Research Center, the first of its kind in the </w:t>
      </w:r>
      <w:r>
        <w:rPr>
          <w:color w:val="000000" w:themeColor="text1"/>
          <w:szCs w:val="20"/>
          <w:u w:color="000000" w:themeColor="text1"/>
        </w:rPr>
        <w:t>S</w:t>
      </w:r>
      <w:r w:rsidRPr="00D70722">
        <w:rPr>
          <w:color w:val="000000" w:themeColor="text1"/>
          <w:szCs w:val="20"/>
          <w:u w:color="000000" w:themeColor="text1"/>
        </w:rPr>
        <w:t>tate</w:t>
      </w:r>
      <w:r>
        <w:rPr>
          <w:color w:val="000000" w:themeColor="text1"/>
          <w:szCs w:val="20"/>
          <w:u w:color="000000" w:themeColor="text1"/>
        </w:rPr>
        <w:t>; and</w:t>
      </w:r>
    </w:p>
    <w:p w:rsidR="005F1160" w:rsidRDefault="005F1160" w:rsidP="009D09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9D09D2" w:rsidRPr="00D70722" w:rsidRDefault="001136AF" w:rsidP="009D09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bCs/>
          <w:color w:val="000000" w:themeColor="text1"/>
          <w:szCs w:val="20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402F8" w:rsidRPr="00D70722">
        <w:rPr>
          <w:color w:val="000000" w:themeColor="text1"/>
          <w:u w:color="000000" w:themeColor="text1"/>
        </w:rPr>
        <w:t xml:space="preserve">a native of Orangeburg, </w:t>
      </w:r>
      <w:r w:rsidR="009D09D2" w:rsidRPr="00D70722">
        <w:rPr>
          <w:color w:val="000000" w:themeColor="text1"/>
          <w:u w:color="000000" w:themeColor="text1"/>
        </w:rPr>
        <w:t>Dr. Judith Salley</w:t>
      </w:r>
      <w:r w:rsidR="009D09D2" w:rsidRPr="00D70722">
        <w:rPr>
          <w:color w:val="000000" w:themeColor="text1"/>
          <w:u w:color="000000" w:themeColor="text1"/>
        </w:rPr>
        <w:noBreakHyphen/>
        <w:t xml:space="preserve">Guydon is the daughter of the late James and Marie Aiken </w:t>
      </w:r>
      <w:r>
        <w:rPr>
          <w:color w:val="000000" w:themeColor="text1"/>
          <w:u w:color="000000" w:themeColor="text1"/>
        </w:rPr>
        <w:t xml:space="preserve">Salley. </w:t>
      </w:r>
      <w:r w:rsidR="009D09D2" w:rsidRPr="00D70722">
        <w:rPr>
          <w:color w:val="000000" w:themeColor="text1"/>
          <w:u w:color="000000" w:themeColor="text1"/>
        </w:rPr>
        <w:t>She graduated from Orangeburg High School</w:t>
      </w:r>
      <w:r w:rsidR="00BE4CC1">
        <w:rPr>
          <w:color w:val="000000" w:themeColor="text1"/>
          <w:u w:color="000000" w:themeColor="text1"/>
        </w:rPr>
        <w:t>, South Carolina State University with</w:t>
      </w:r>
      <w:r w:rsidR="009D09D2" w:rsidRPr="00D70722">
        <w:rPr>
          <w:color w:val="000000" w:themeColor="text1"/>
          <w:u w:color="000000" w:themeColor="text1"/>
        </w:rPr>
        <w:t xml:space="preserve"> a Bachelor of Science in </w:t>
      </w:r>
      <w:r w:rsidR="00BE4CC1">
        <w:rPr>
          <w:color w:val="000000" w:themeColor="text1"/>
          <w:u w:color="000000" w:themeColor="text1"/>
        </w:rPr>
        <w:t>B</w:t>
      </w:r>
      <w:r w:rsidR="009D09D2" w:rsidRPr="00D70722">
        <w:rPr>
          <w:color w:val="000000" w:themeColor="text1"/>
          <w:u w:color="000000" w:themeColor="text1"/>
        </w:rPr>
        <w:t>iology</w:t>
      </w:r>
      <w:r w:rsidR="00BE4CC1">
        <w:rPr>
          <w:color w:val="000000" w:themeColor="text1"/>
          <w:u w:color="000000" w:themeColor="text1"/>
        </w:rPr>
        <w:t>, and Ohio State University with</w:t>
      </w:r>
      <w:r w:rsidR="009D09D2" w:rsidRPr="00D70722">
        <w:rPr>
          <w:color w:val="000000" w:themeColor="text1"/>
          <w:u w:color="000000" w:themeColor="text1"/>
        </w:rPr>
        <w:t xml:space="preserve"> both a Master’s and PhD in Zoology</w:t>
      </w:r>
      <w:r>
        <w:rPr>
          <w:color w:val="000000" w:themeColor="text1"/>
          <w:u w:color="000000" w:themeColor="text1"/>
        </w:rPr>
        <w:t>; and</w:t>
      </w:r>
    </w:p>
    <w:p w:rsidR="009D09D2" w:rsidRPr="00D70722" w:rsidRDefault="009D09D2" w:rsidP="009D09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16"/>
          <w:u w:color="000000" w:themeColor="text1"/>
        </w:rPr>
      </w:pPr>
    </w:p>
    <w:p w:rsidR="009D09D2" w:rsidRPr="00D70722" w:rsidRDefault="001136AF" w:rsidP="009D09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E4CC1" w:rsidRPr="00D70722">
        <w:rPr>
          <w:color w:val="000000" w:themeColor="text1"/>
          <w:u w:color="000000" w:themeColor="text1"/>
        </w:rPr>
        <w:t>Dr. Sal</w:t>
      </w:r>
      <w:r w:rsidR="00BE4CC1">
        <w:rPr>
          <w:color w:val="000000" w:themeColor="text1"/>
          <w:u w:color="000000" w:themeColor="text1"/>
        </w:rPr>
        <w:t>ley-Guydon has spent the last thirty-five</w:t>
      </w:r>
      <w:r w:rsidR="00BE4CC1" w:rsidRPr="00D70722">
        <w:rPr>
          <w:color w:val="000000" w:themeColor="text1"/>
          <w:u w:color="000000" w:themeColor="text1"/>
        </w:rPr>
        <w:t xml:space="preserve"> years training and motivating minority students</w:t>
      </w:r>
      <w:r w:rsidR="00BE4CC1">
        <w:rPr>
          <w:color w:val="000000" w:themeColor="text1"/>
          <w:u w:color="000000" w:themeColor="text1"/>
        </w:rPr>
        <w:t>,</w:t>
      </w:r>
      <w:r w:rsidR="00BE4CC1" w:rsidRPr="00D70722">
        <w:rPr>
          <w:color w:val="000000" w:themeColor="text1"/>
          <w:u w:color="000000" w:themeColor="text1"/>
        </w:rPr>
        <w:t xml:space="preserve"> especially</w:t>
      </w:r>
      <w:r w:rsidR="00BE4CC1">
        <w:rPr>
          <w:color w:val="000000" w:themeColor="text1"/>
          <w:u w:color="000000" w:themeColor="text1"/>
        </w:rPr>
        <w:t xml:space="preserve"> women,</w:t>
      </w:r>
      <w:r w:rsidR="00BE4CC1" w:rsidRPr="00D70722">
        <w:rPr>
          <w:color w:val="000000" w:themeColor="text1"/>
          <w:u w:color="000000" w:themeColor="text1"/>
        </w:rPr>
        <w:t xml:space="preserve"> to pursue careers in science, mathematics</w:t>
      </w:r>
      <w:r w:rsidR="00BE4CC1">
        <w:rPr>
          <w:color w:val="000000" w:themeColor="text1"/>
          <w:u w:color="000000" w:themeColor="text1"/>
        </w:rPr>
        <w:t>,</w:t>
      </w:r>
      <w:r w:rsidR="003423A1">
        <w:rPr>
          <w:color w:val="000000" w:themeColor="text1"/>
          <w:u w:color="000000" w:themeColor="text1"/>
        </w:rPr>
        <w:t xml:space="preserve"> and engineering</w:t>
      </w:r>
      <w:r w:rsidR="00BE4CC1" w:rsidRPr="00D70722">
        <w:rPr>
          <w:color w:val="000000" w:themeColor="text1"/>
          <w:u w:color="000000" w:themeColor="text1"/>
        </w:rPr>
        <w:t xml:space="preserve">. </w:t>
      </w:r>
      <w:r w:rsidR="00BE4CC1">
        <w:rPr>
          <w:color w:val="000000" w:themeColor="text1"/>
          <w:u w:color="000000" w:themeColor="text1"/>
        </w:rPr>
        <w:t>S</w:t>
      </w:r>
      <w:r w:rsidR="009D09D2" w:rsidRPr="00D70722">
        <w:rPr>
          <w:color w:val="000000" w:themeColor="text1"/>
          <w:u w:color="000000" w:themeColor="text1"/>
        </w:rPr>
        <w:t xml:space="preserve">he </w:t>
      </w:r>
      <w:r w:rsidR="009F7C93">
        <w:rPr>
          <w:color w:val="000000" w:themeColor="text1"/>
          <w:u w:color="000000" w:themeColor="text1"/>
        </w:rPr>
        <w:t xml:space="preserve">currently </w:t>
      </w:r>
      <w:r w:rsidR="00BE4CC1">
        <w:rPr>
          <w:color w:val="000000" w:themeColor="text1"/>
          <w:u w:color="000000" w:themeColor="text1"/>
        </w:rPr>
        <w:t xml:space="preserve">serves as </w:t>
      </w:r>
      <w:r w:rsidR="009D09D2" w:rsidRPr="00D70722">
        <w:rPr>
          <w:color w:val="000000" w:themeColor="text1"/>
          <w:u w:color="000000" w:themeColor="text1"/>
        </w:rPr>
        <w:t xml:space="preserve">a full tenured professor of biology and the chairperson of the </w:t>
      </w:r>
      <w:r w:rsidR="009F7C93">
        <w:rPr>
          <w:color w:val="000000" w:themeColor="text1"/>
          <w:u w:color="000000" w:themeColor="text1"/>
        </w:rPr>
        <w:t>D</w:t>
      </w:r>
      <w:r w:rsidR="009D09D2" w:rsidRPr="00D70722">
        <w:rPr>
          <w:color w:val="000000" w:themeColor="text1"/>
          <w:u w:color="000000" w:themeColor="text1"/>
        </w:rPr>
        <w:t>epartment of Biological and Physical Sciences at S</w:t>
      </w:r>
      <w:r w:rsidR="009F7C93">
        <w:rPr>
          <w:color w:val="000000" w:themeColor="text1"/>
          <w:u w:color="000000" w:themeColor="text1"/>
        </w:rPr>
        <w:t xml:space="preserve">outh </w:t>
      </w:r>
      <w:r w:rsidR="009D09D2" w:rsidRPr="00D70722">
        <w:rPr>
          <w:color w:val="000000" w:themeColor="text1"/>
          <w:u w:color="000000" w:themeColor="text1"/>
        </w:rPr>
        <w:t>C</w:t>
      </w:r>
      <w:r w:rsidR="009F7C93">
        <w:rPr>
          <w:color w:val="000000" w:themeColor="text1"/>
          <w:u w:color="000000" w:themeColor="text1"/>
        </w:rPr>
        <w:t>arolina</w:t>
      </w:r>
      <w:r w:rsidR="009D09D2" w:rsidRPr="00D70722">
        <w:rPr>
          <w:color w:val="000000" w:themeColor="text1"/>
          <w:u w:color="000000" w:themeColor="text1"/>
        </w:rPr>
        <w:t xml:space="preserve"> State University. She has been </w:t>
      </w:r>
      <w:r w:rsidR="009F7C93">
        <w:rPr>
          <w:color w:val="000000" w:themeColor="text1"/>
          <w:u w:color="000000" w:themeColor="text1"/>
        </w:rPr>
        <w:t xml:space="preserve">successful </w:t>
      </w:r>
      <w:r w:rsidR="009D09D2" w:rsidRPr="00D70722">
        <w:rPr>
          <w:color w:val="000000" w:themeColor="text1"/>
          <w:u w:color="000000" w:themeColor="text1"/>
        </w:rPr>
        <w:t xml:space="preserve">in attracting over </w:t>
      </w:r>
      <w:r w:rsidR="003D58B7">
        <w:rPr>
          <w:color w:val="000000" w:themeColor="text1"/>
          <w:u w:color="000000" w:themeColor="text1"/>
        </w:rPr>
        <w:t>twenty</w:t>
      </w:r>
      <w:r w:rsidR="009D09D2" w:rsidRPr="00D70722">
        <w:rPr>
          <w:color w:val="000000" w:themeColor="text1"/>
          <w:u w:color="000000" w:themeColor="text1"/>
        </w:rPr>
        <w:t xml:space="preserve"> million dollars in grant funding to the university</w:t>
      </w:r>
      <w:r>
        <w:rPr>
          <w:color w:val="000000" w:themeColor="text1"/>
          <w:szCs w:val="20"/>
          <w:u w:color="000000" w:themeColor="text1"/>
        </w:rPr>
        <w:t>; and</w:t>
      </w:r>
    </w:p>
    <w:p w:rsidR="009D09D2" w:rsidRDefault="009D09D2" w:rsidP="009D09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16"/>
          <w:u w:color="000000" w:themeColor="text1"/>
        </w:rPr>
      </w:pPr>
    </w:p>
    <w:p w:rsidR="004B3B3B" w:rsidRDefault="004B3B3B" w:rsidP="009D09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16"/>
          <w:u w:color="000000" w:themeColor="text1"/>
        </w:rPr>
      </w:pPr>
      <w:r>
        <w:rPr>
          <w:color w:val="000000" w:themeColor="text1"/>
          <w:szCs w:val="16"/>
          <w:u w:color="000000" w:themeColor="text1"/>
        </w:rPr>
        <w:t>Whereas, s</w:t>
      </w:r>
      <w:r w:rsidRPr="00D70722">
        <w:rPr>
          <w:color w:val="000000" w:themeColor="text1"/>
          <w:u w:color="000000" w:themeColor="text1"/>
        </w:rPr>
        <w:t xml:space="preserve">he </w:t>
      </w:r>
      <w:r w:rsidR="00BE4CC1">
        <w:rPr>
          <w:color w:val="000000" w:themeColor="text1"/>
          <w:u w:color="000000" w:themeColor="text1"/>
        </w:rPr>
        <w:t xml:space="preserve">also </w:t>
      </w:r>
      <w:r w:rsidR="00BE4CC1" w:rsidRPr="00D70722">
        <w:rPr>
          <w:color w:val="000000" w:themeColor="text1"/>
          <w:u w:color="000000" w:themeColor="text1"/>
        </w:rPr>
        <w:t xml:space="preserve">currently </w:t>
      </w:r>
      <w:r w:rsidRPr="00D70722">
        <w:rPr>
          <w:color w:val="000000" w:themeColor="text1"/>
          <w:u w:color="000000" w:themeColor="text1"/>
        </w:rPr>
        <w:t xml:space="preserve">serves as the </w:t>
      </w:r>
      <w:r w:rsidR="00102C9C">
        <w:rPr>
          <w:color w:val="000000" w:themeColor="text1"/>
          <w:u w:color="000000" w:themeColor="text1"/>
        </w:rPr>
        <w:t>e</w:t>
      </w:r>
      <w:r w:rsidRPr="00D70722">
        <w:rPr>
          <w:color w:val="000000" w:themeColor="text1"/>
          <w:u w:color="000000" w:themeColor="text1"/>
        </w:rPr>
        <w:t xml:space="preserve">xecutive </w:t>
      </w:r>
      <w:r w:rsidR="00102C9C">
        <w:rPr>
          <w:color w:val="000000" w:themeColor="text1"/>
          <w:u w:color="000000" w:themeColor="text1"/>
        </w:rPr>
        <w:t>d</w:t>
      </w:r>
      <w:r w:rsidRPr="00D70722">
        <w:rPr>
          <w:color w:val="000000" w:themeColor="text1"/>
          <w:u w:color="000000" w:themeColor="text1"/>
        </w:rPr>
        <w:t>irector of the Louis Stokes South Carolina Alliance for Minority Participation Program</w:t>
      </w:r>
      <w:r w:rsidR="004F1D7E">
        <w:rPr>
          <w:color w:val="000000" w:themeColor="text1"/>
          <w:u w:color="000000" w:themeColor="text1"/>
        </w:rPr>
        <w:t xml:space="preserve"> and as</w:t>
      </w:r>
      <w:r w:rsidRPr="00D70722">
        <w:rPr>
          <w:color w:val="000000" w:themeColor="text1"/>
          <w:u w:color="000000" w:themeColor="text1"/>
        </w:rPr>
        <w:t xml:space="preserve"> </w:t>
      </w:r>
      <w:r w:rsidR="004F1D7E">
        <w:rPr>
          <w:color w:val="000000" w:themeColor="text1"/>
          <w:u w:color="000000" w:themeColor="text1"/>
        </w:rPr>
        <w:t xml:space="preserve">the first female, African-American </w:t>
      </w:r>
      <w:r w:rsidR="00102C9C">
        <w:rPr>
          <w:color w:val="000000" w:themeColor="text1"/>
          <w:u w:color="000000" w:themeColor="text1"/>
        </w:rPr>
        <w:t>p</w:t>
      </w:r>
      <w:r w:rsidRPr="00D70722">
        <w:rPr>
          <w:color w:val="000000" w:themeColor="text1"/>
          <w:u w:color="000000" w:themeColor="text1"/>
        </w:rPr>
        <w:t>resident of the South Carolina Academy of Science</w:t>
      </w:r>
      <w:r>
        <w:rPr>
          <w:color w:val="000000" w:themeColor="text1"/>
          <w:szCs w:val="16"/>
          <w:u w:color="000000" w:themeColor="text1"/>
        </w:rPr>
        <w:t>; and</w:t>
      </w:r>
    </w:p>
    <w:p w:rsidR="004B3B3B" w:rsidRPr="00D70722" w:rsidRDefault="004B3B3B" w:rsidP="009D09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16"/>
          <w:u w:color="000000" w:themeColor="text1"/>
        </w:rPr>
      </w:pPr>
    </w:p>
    <w:p w:rsidR="003423A1" w:rsidRDefault="003423A1" w:rsidP="003423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Dr. Salley-Guydon</w:t>
      </w:r>
      <w:r w:rsidRPr="00D70722">
        <w:rPr>
          <w:color w:val="000000" w:themeColor="text1"/>
          <w:u w:color="000000" w:themeColor="text1"/>
        </w:rPr>
        <w:t xml:space="preserve"> is a</w:t>
      </w:r>
      <w:r>
        <w:rPr>
          <w:color w:val="000000" w:themeColor="text1"/>
          <w:u w:color="000000" w:themeColor="text1"/>
        </w:rPr>
        <w:t>n active</w:t>
      </w:r>
      <w:r w:rsidRPr="00D70722">
        <w:rPr>
          <w:color w:val="000000" w:themeColor="text1"/>
          <w:u w:color="000000" w:themeColor="text1"/>
        </w:rPr>
        <w:t xml:space="preserve"> member of a number of</w:t>
      </w:r>
      <w:r>
        <w:rPr>
          <w:color w:val="000000" w:themeColor="text1"/>
          <w:u w:color="000000" w:themeColor="text1"/>
        </w:rPr>
        <w:t xml:space="preserve"> </w:t>
      </w:r>
      <w:r w:rsidRPr="00D70722">
        <w:rPr>
          <w:color w:val="000000" w:themeColor="text1"/>
          <w:u w:color="000000" w:themeColor="text1"/>
        </w:rPr>
        <w:t>organization</w:t>
      </w:r>
      <w:r>
        <w:rPr>
          <w:color w:val="000000" w:themeColor="text1"/>
          <w:u w:color="000000" w:themeColor="text1"/>
        </w:rPr>
        <w:t>s,</w:t>
      </w:r>
      <w:r w:rsidRPr="00D70722">
        <w:rPr>
          <w:color w:val="000000" w:themeColor="text1"/>
          <w:u w:color="000000" w:themeColor="text1"/>
        </w:rPr>
        <w:t xml:space="preserve"> includ</w:t>
      </w:r>
      <w:r>
        <w:rPr>
          <w:color w:val="000000" w:themeColor="text1"/>
          <w:u w:color="000000" w:themeColor="text1"/>
        </w:rPr>
        <w:t>ing</w:t>
      </w:r>
      <w:r w:rsidRPr="00D70722">
        <w:rPr>
          <w:color w:val="000000" w:themeColor="text1"/>
          <w:u w:color="000000" w:themeColor="text1"/>
        </w:rPr>
        <w:t xml:space="preserve"> the S</w:t>
      </w:r>
      <w:r>
        <w:rPr>
          <w:color w:val="000000" w:themeColor="text1"/>
          <w:u w:color="000000" w:themeColor="text1"/>
        </w:rPr>
        <w:t xml:space="preserve">outh </w:t>
      </w:r>
      <w:r w:rsidRPr="00D70722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Pr="00D70722">
        <w:rPr>
          <w:color w:val="000000" w:themeColor="text1"/>
          <w:u w:color="000000" w:themeColor="text1"/>
        </w:rPr>
        <w:t xml:space="preserve"> Governor’s Scho</w:t>
      </w:r>
      <w:r>
        <w:rPr>
          <w:color w:val="000000" w:themeColor="text1"/>
          <w:u w:color="000000" w:themeColor="text1"/>
        </w:rPr>
        <w:t>ol for Science and Mathematics</w:t>
      </w:r>
      <w:r w:rsidR="00102C9C">
        <w:rPr>
          <w:color w:val="000000" w:themeColor="text1"/>
          <w:u w:color="000000" w:themeColor="text1"/>
        </w:rPr>
        <w:t>’</w:t>
      </w:r>
      <w:r w:rsidR="00037FD0">
        <w:rPr>
          <w:color w:val="000000" w:themeColor="text1"/>
          <w:u w:color="000000" w:themeColor="text1"/>
        </w:rPr>
        <w:t xml:space="preserve"> Board of Trustees</w:t>
      </w:r>
      <w:r>
        <w:rPr>
          <w:color w:val="000000" w:themeColor="text1"/>
          <w:u w:color="000000" w:themeColor="text1"/>
        </w:rPr>
        <w:t xml:space="preserve">; </w:t>
      </w:r>
      <w:r w:rsidRPr="00D70722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outh </w:t>
      </w:r>
      <w:r w:rsidRPr="00D70722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="00037FD0">
        <w:rPr>
          <w:color w:val="000000" w:themeColor="text1"/>
          <w:u w:color="000000" w:themeColor="text1"/>
        </w:rPr>
        <w:t xml:space="preserve"> State </w:t>
      </w:r>
      <w:r w:rsidR="00037FD0">
        <w:rPr>
          <w:color w:val="000000" w:themeColor="text1"/>
          <w:u w:color="000000" w:themeColor="text1"/>
        </w:rPr>
        <w:lastRenderedPageBreak/>
        <w:t>University</w:t>
      </w:r>
      <w:r w:rsidR="00102C9C">
        <w:rPr>
          <w:color w:val="000000" w:themeColor="text1"/>
          <w:u w:color="000000" w:themeColor="text1"/>
        </w:rPr>
        <w:t>’s</w:t>
      </w:r>
      <w:r w:rsidRPr="00D70722">
        <w:rPr>
          <w:color w:val="000000" w:themeColor="text1"/>
          <w:u w:color="000000" w:themeColor="text1"/>
        </w:rPr>
        <w:t xml:space="preserve"> Beta, Beta, Beta National Biological Honor Society</w:t>
      </w:r>
      <w:r>
        <w:rPr>
          <w:color w:val="000000" w:themeColor="text1"/>
          <w:u w:color="000000" w:themeColor="text1"/>
        </w:rPr>
        <w:t>;</w:t>
      </w:r>
      <w:r w:rsidRPr="00D70722">
        <w:rPr>
          <w:color w:val="000000" w:themeColor="text1"/>
          <w:u w:color="000000" w:themeColor="text1"/>
        </w:rPr>
        <w:t xml:space="preserve"> </w:t>
      </w:r>
      <w:r w:rsidR="00102C9C">
        <w:rPr>
          <w:color w:val="000000" w:themeColor="text1"/>
          <w:u w:color="000000" w:themeColor="text1"/>
        </w:rPr>
        <w:t xml:space="preserve">the </w:t>
      </w:r>
      <w:r w:rsidRPr="00D70722">
        <w:rPr>
          <w:color w:val="000000" w:themeColor="text1"/>
          <w:u w:color="000000" w:themeColor="text1"/>
        </w:rPr>
        <w:t>Golden</w:t>
      </w:r>
      <w:r w:rsidRPr="00D70722">
        <w:rPr>
          <w:bCs/>
          <w:color w:val="000000" w:themeColor="text1"/>
          <w:u w:color="000000" w:themeColor="text1"/>
        </w:rPr>
        <w:t xml:space="preserve"> Key International Honor Society</w:t>
      </w:r>
      <w:r>
        <w:rPr>
          <w:bCs/>
          <w:color w:val="000000" w:themeColor="text1"/>
          <w:u w:color="000000" w:themeColor="text1"/>
        </w:rPr>
        <w:t>;</w:t>
      </w:r>
      <w:r w:rsidRPr="00D70722">
        <w:rPr>
          <w:color w:val="000000" w:themeColor="text1"/>
          <w:u w:color="000000" w:themeColor="text1"/>
        </w:rPr>
        <w:t xml:space="preserve"> Delta Sigma Theta Sorority Inc.</w:t>
      </w:r>
      <w:r>
        <w:rPr>
          <w:color w:val="000000" w:themeColor="text1"/>
          <w:u w:color="000000" w:themeColor="text1"/>
        </w:rPr>
        <w:t>;</w:t>
      </w:r>
      <w:r w:rsidRPr="00D70722">
        <w:rPr>
          <w:color w:val="000000" w:themeColor="text1"/>
          <w:u w:color="000000" w:themeColor="text1"/>
        </w:rPr>
        <w:t xml:space="preserve"> and </w:t>
      </w:r>
      <w:r w:rsidR="00102C9C">
        <w:rPr>
          <w:color w:val="000000" w:themeColor="text1"/>
          <w:u w:color="000000" w:themeColor="text1"/>
        </w:rPr>
        <w:t xml:space="preserve">the </w:t>
      </w:r>
      <w:r w:rsidRPr="00D70722">
        <w:rPr>
          <w:color w:val="000000" w:themeColor="text1"/>
          <w:u w:color="000000" w:themeColor="text1"/>
        </w:rPr>
        <w:t>Distinguished Alumni Class of 1975 at S</w:t>
      </w:r>
      <w:r>
        <w:rPr>
          <w:color w:val="000000" w:themeColor="text1"/>
          <w:u w:color="000000" w:themeColor="text1"/>
        </w:rPr>
        <w:t xml:space="preserve">outh </w:t>
      </w:r>
      <w:r w:rsidRPr="00D70722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Pr="00D70722">
        <w:rPr>
          <w:color w:val="000000" w:themeColor="text1"/>
          <w:u w:color="000000" w:themeColor="text1"/>
        </w:rPr>
        <w:t xml:space="preserve"> State</w:t>
      </w:r>
      <w:r>
        <w:rPr>
          <w:color w:val="000000" w:themeColor="text1"/>
          <w:u w:color="000000" w:themeColor="text1"/>
        </w:rPr>
        <w:t xml:space="preserve"> University; and</w:t>
      </w:r>
    </w:p>
    <w:p w:rsidR="003423A1" w:rsidRDefault="003423A1" w:rsidP="003423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9D09D2" w:rsidRPr="00D70722" w:rsidRDefault="001136AF" w:rsidP="009D09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bCs/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</w:t>
      </w:r>
      <w:r w:rsidR="009D09D2" w:rsidRPr="00D70722">
        <w:rPr>
          <w:color w:val="000000" w:themeColor="text1"/>
          <w:u w:color="000000" w:themeColor="text1"/>
        </w:rPr>
        <w:t>he has received numerous awards during her professional career</w:t>
      </w:r>
      <w:r w:rsidR="009F7C93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includ</w:t>
      </w:r>
      <w:r w:rsidR="009F7C93">
        <w:rPr>
          <w:color w:val="000000" w:themeColor="text1"/>
          <w:u w:color="000000" w:themeColor="text1"/>
        </w:rPr>
        <w:t>ing</w:t>
      </w:r>
      <w:r w:rsidR="009D09D2" w:rsidRPr="00D7072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</w:t>
      </w:r>
      <w:r w:rsidR="009D09D2" w:rsidRPr="00D70722">
        <w:rPr>
          <w:bCs/>
          <w:color w:val="000000" w:themeColor="text1"/>
          <w:u w:color="000000" w:themeColor="text1"/>
        </w:rPr>
        <w:t xml:space="preserve">he South Carolina State University National Alumni Association Blue Carpet Award, </w:t>
      </w:r>
      <w:r w:rsidR="00754138">
        <w:rPr>
          <w:color w:val="000000" w:themeColor="text1"/>
          <w:u w:color="000000" w:themeColor="text1"/>
        </w:rPr>
        <w:t>t</w:t>
      </w:r>
      <w:r w:rsidR="00754138" w:rsidRPr="00D70722">
        <w:rPr>
          <w:bCs/>
          <w:color w:val="000000" w:themeColor="text1"/>
          <w:u w:color="000000" w:themeColor="text1"/>
        </w:rPr>
        <w:t xml:space="preserve">he </w:t>
      </w:r>
      <w:r w:rsidR="009D09D2" w:rsidRPr="00D70722">
        <w:rPr>
          <w:bCs/>
          <w:color w:val="000000" w:themeColor="text1"/>
          <w:u w:color="000000" w:themeColor="text1"/>
        </w:rPr>
        <w:t>Mid</w:t>
      </w:r>
      <w:r w:rsidR="009D09D2" w:rsidRPr="00D70722">
        <w:rPr>
          <w:bCs/>
          <w:color w:val="000000" w:themeColor="text1"/>
          <w:u w:color="000000" w:themeColor="text1"/>
        </w:rPr>
        <w:noBreakHyphen/>
        <w:t xml:space="preserve">Eastern Athletic </w:t>
      </w:r>
      <w:r w:rsidR="00754138">
        <w:rPr>
          <w:bCs/>
          <w:color w:val="000000" w:themeColor="text1"/>
          <w:u w:color="000000" w:themeColor="text1"/>
        </w:rPr>
        <w:t xml:space="preserve">Conference Distinguished Alumni </w:t>
      </w:r>
      <w:r w:rsidR="009D09D2" w:rsidRPr="00D70722">
        <w:rPr>
          <w:bCs/>
          <w:color w:val="000000" w:themeColor="text1"/>
          <w:u w:color="000000" w:themeColor="text1"/>
        </w:rPr>
        <w:t xml:space="preserve">Service Award, </w:t>
      </w:r>
      <w:r w:rsidR="00754138">
        <w:rPr>
          <w:color w:val="000000" w:themeColor="text1"/>
          <w:u w:color="000000" w:themeColor="text1"/>
        </w:rPr>
        <w:t>t</w:t>
      </w:r>
      <w:r w:rsidR="00754138" w:rsidRPr="00D70722">
        <w:rPr>
          <w:bCs/>
          <w:color w:val="000000" w:themeColor="text1"/>
          <w:u w:color="000000" w:themeColor="text1"/>
        </w:rPr>
        <w:t xml:space="preserve">he </w:t>
      </w:r>
      <w:r>
        <w:rPr>
          <w:bCs/>
          <w:color w:val="000000" w:themeColor="text1"/>
          <w:u w:color="000000" w:themeColor="text1"/>
        </w:rPr>
        <w:t xml:space="preserve">National </w:t>
      </w:r>
      <w:r w:rsidR="009D09D2" w:rsidRPr="00D70722">
        <w:rPr>
          <w:bCs/>
          <w:color w:val="000000" w:themeColor="text1"/>
          <w:u w:color="000000" w:themeColor="text1"/>
        </w:rPr>
        <w:t xml:space="preserve">Association </w:t>
      </w:r>
      <w:r w:rsidR="00754138">
        <w:rPr>
          <w:bCs/>
          <w:color w:val="000000" w:themeColor="text1"/>
          <w:u w:color="000000" w:themeColor="text1"/>
        </w:rPr>
        <w:t xml:space="preserve">for Equal Opportunity in Higher </w:t>
      </w:r>
      <w:r w:rsidR="009D09D2" w:rsidRPr="00D70722">
        <w:rPr>
          <w:bCs/>
          <w:color w:val="000000" w:themeColor="text1"/>
          <w:u w:color="000000" w:themeColor="text1"/>
        </w:rPr>
        <w:t>Education Distinguished Alumni Award</w:t>
      </w:r>
      <w:r w:rsidR="009D09D2" w:rsidRPr="00D70722">
        <w:rPr>
          <w:color w:val="000000" w:themeColor="text1"/>
          <w:u w:color="000000" w:themeColor="text1"/>
        </w:rPr>
        <w:t xml:space="preserve">, </w:t>
      </w:r>
      <w:r w:rsidR="00754138">
        <w:rPr>
          <w:color w:val="000000" w:themeColor="text1"/>
          <w:u w:color="000000" w:themeColor="text1"/>
        </w:rPr>
        <w:t>t</w:t>
      </w:r>
      <w:r w:rsidR="00754138">
        <w:rPr>
          <w:bCs/>
          <w:color w:val="000000" w:themeColor="text1"/>
          <w:u w:color="000000" w:themeColor="text1"/>
        </w:rPr>
        <w:t xml:space="preserve">he </w:t>
      </w:r>
      <w:r w:rsidR="009D09D2" w:rsidRPr="00D70722">
        <w:rPr>
          <w:bCs/>
          <w:color w:val="000000" w:themeColor="text1"/>
          <w:u w:color="000000" w:themeColor="text1"/>
        </w:rPr>
        <w:t>Vice President Al Gore Hammer Award,</w:t>
      </w:r>
      <w:r w:rsidR="009D09D2" w:rsidRPr="00D70722">
        <w:rPr>
          <w:color w:val="000000" w:themeColor="text1"/>
          <w:u w:color="000000" w:themeColor="text1"/>
        </w:rPr>
        <w:t xml:space="preserve"> </w:t>
      </w:r>
      <w:r w:rsidR="00754138">
        <w:rPr>
          <w:color w:val="000000" w:themeColor="text1"/>
          <w:u w:color="000000" w:themeColor="text1"/>
        </w:rPr>
        <w:t>t</w:t>
      </w:r>
      <w:r w:rsidR="00754138">
        <w:rPr>
          <w:bCs/>
          <w:color w:val="000000" w:themeColor="text1"/>
          <w:u w:color="000000" w:themeColor="text1"/>
        </w:rPr>
        <w:t xml:space="preserve">he </w:t>
      </w:r>
      <w:r w:rsidR="009D09D2" w:rsidRPr="00D70722">
        <w:rPr>
          <w:color w:val="000000" w:themeColor="text1"/>
          <w:u w:color="000000" w:themeColor="text1"/>
        </w:rPr>
        <w:t>S</w:t>
      </w:r>
      <w:r w:rsidR="009F7C93">
        <w:rPr>
          <w:color w:val="000000" w:themeColor="text1"/>
          <w:u w:color="000000" w:themeColor="text1"/>
        </w:rPr>
        <w:t xml:space="preserve">outh </w:t>
      </w:r>
      <w:r w:rsidR="009D09D2" w:rsidRPr="00D70722">
        <w:rPr>
          <w:color w:val="000000" w:themeColor="text1"/>
          <w:u w:color="000000" w:themeColor="text1"/>
        </w:rPr>
        <w:t>C</w:t>
      </w:r>
      <w:r w:rsidR="009F7C93">
        <w:rPr>
          <w:color w:val="000000" w:themeColor="text1"/>
          <w:u w:color="000000" w:themeColor="text1"/>
        </w:rPr>
        <w:t>arolina</w:t>
      </w:r>
      <w:r w:rsidR="009D09D2" w:rsidRPr="00D70722">
        <w:rPr>
          <w:color w:val="000000" w:themeColor="text1"/>
          <w:u w:color="000000" w:themeColor="text1"/>
        </w:rPr>
        <w:t xml:space="preserve"> State Vice President for Academic Affairs Extra Mile Award, </w:t>
      </w:r>
      <w:r w:rsidR="00754138">
        <w:rPr>
          <w:color w:val="000000" w:themeColor="text1"/>
          <w:u w:color="000000" w:themeColor="text1"/>
        </w:rPr>
        <w:t>t</w:t>
      </w:r>
      <w:r w:rsidR="00754138" w:rsidRPr="00D70722">
        <w:rPr>
          <w:bCs/>
          <w:color w:val="000000" w:themeColor="text1"/>
          <w:u w:color="000000" w:themeColor="text1"/>
        </w:rPr>
        <w:t xml:space="preserve">he </w:t>
      </w:r>
      <w:r w:rsidR="009F7C93">
        <w:rPr>
          <w:color w:val="000000" w:themeColor="text1"/>
          <w:u w:color="000000" w:themeColor="text1"/>
        </w:rPr>
        <w:t xml:space="preserve">2011 </w:t>
      </w:r>
      <w:r w:rsidR="00754138">
        <w:rPr>
          <w:color w:val="000000" w:themeColor="text1"/>
          <w:u w:color="000000" w:themeColor="text1"/>
        </w:rPr>
        <w:t>Academic Excellence Award, t</w:t>
      </w:r>
      <w:r w:rsidR="00754138">
        <w:rPr>
          <w:bCs/>
          <w:color w:val="000000" w:themeColor="text1"/>
          <w:u w:color="000000" w:themeColor="text1"/>
        </w:rPr>
        <w:t xml:space="preserve">he </w:t>
      </w:r>
      <w:r w:rsidR="009D09D2" w:rsidRPr="00D70722">
        <w:rPr>
          <w:color w:val="000000" w:themeColor="text1"/>
          <w:u w:color="000000" w:themeColor="text1"/>
        </w:rPr>
        <w:t xml:space="preserve">College of Science Mathematics and Engineering Technology’s Dean’s Cup for Excellence, </w:t>
      </w:r>
      <w:r w:rsidR="00754138">
        <w:rPr>
          <w:color w:val="000000" w:themeColor="text1"/>
          <w:u w:color="000000" w:themeColor="text1"/>
        </w:rPr>
        <w:t>t</w:t>
      </w:r>
      <w:r w:rsidR="00754138" w:rsidRPr="00D70722">
        <w:rPr>
          <w:bCs/>
          <w:color w:val="000000" w:themeColor="text1"/>
          <w:u w:color="000000" w:themeColor="text1"/>
        </w:rPr>
        <w:t xml:space="preserve">he </w:t>
      </w:r>
      <w:r w:rsidR="009D09D2" w:rsidRPr="00D70722">
        <w:rPr>
          <w:color w:val="000000" w:themeColor="text1"/>
          <w:u w:color="000000" w:themeColor="text1"/>
        </w:rPr>
        <w:t>S</w:t>
      </w:r>
      <w:r w:rsidR="009F7C93">
        <w:rPr>
          <w:color w:val="000000" w:themeColor="text1"/>
          <w:u w:color="000000" w:themeColor="text1"/>
        </w:rPr>
        <w:t xml:space="preserve">outh </w:t>
      </w:r>
      <w:r w:rsidR="009D09D2" w:rsidRPr="00D70722">
        <w:rPr>
          <w:color w:val="000000" w:themeColor="text1"/>
          <w:u w:color="000000" w:themeColor="text1"/>
        </w:rPr>
        <w:t>C</w:t>
      </w:r>
      <w:r w:rsidR="009F7C93">
        <w:rPr>
          <w:color w:val="000000" w:themeColor="text1"/>
          <w:u w:color="000000" w:themeColor="text1"/>
        </w:rPr>
        <w:t>arolina</w:t>
      </w:r>
      <w:r w:rsidR="009D09D2" w:rsidRPr="00D70722">
        <w:rPr>
          <w:color w:val="000000" w:themeColor="text1"/>
          <w:u w:color="000000" w:themeColor="text1"/>
        </w:rPr>
        <w:t xml:space="preserve"> State </w:t>
      </w:r>
      <w:r w:rsidR="00754138">
        <w:rPr>
          <w:color w:val="000000" w:themeColor="text1"/>
          <w:u w:color="000000" w:themeColor="text1"/>
        </w:rPr>
        <w:t xml:space="preserve">University </w:t>
      </w:r>
      <w:r w:rsidR="009D09D2" w:rsidRPr="00D70722">
        <w:rPr>
          <w:color w:val="000000" w:themeColor="text1"/>
          <w:u w:color="000000" w:themeColor="text1"/>
        </w:rPr>
        <w:t xml:space="preserve">School of Nursing Dream Maker’s Award, </w:t>
      </w:r>
      <w:r w:rsidR="00754138">
        <w:rPr>
          <w:color w:val="000000" w:themeColor="text1"/>
          <w:u w:color="000000" w:themeColor="text1"/>
        </w:rPr>
        <w:t>t</w:t>
      </w:r>
      <w:r w:rsidR="00754138" w:rsidRPr="00D70722">
        <w:rPr>
          <w:bCs/>
          <w:color w:val="000000" w:themeColor="text1"/>
          <w:u w:color="000000" w:themeColor="text1"/>
        </w:rPr>
        <w:t xml:space="preserve">he </w:t>
      </w:r>
      <w:r w:rsidR="009D09D2" w:rsidRPr="00D70722">
        <w:rPr>
          <w:bCs/>
          <w:color w:val="000000" w:themeColor="text1"/>
          <w:u w:color="000000" w:themeColor="text1"/>
        </w:rPr>
        <w:t xml:space="preserve">National Conference on Health Disparities Outstanding Service Award, </w:t>
      </w:r>
      <w:r w:rsidR="009F7C93">
        <w:rPr>
          <w:color w:val="000000" w:themeColor="text1"/>
          <w:u w:color="000000" w:themeColor="text1"/>
        </w:rPr>
        <w:t>2000 induction</w:t>
      </w:r>
      <w:r w:rsidR="009D09D2" w:rsidRPr="00D70722">
        <w:rPr>
          <w:color w:val="000000" w:themeColor="text1"/>
          <w:u w:color="000000" w:themeColor="text1"/>
        </w:rPr>
        <w:t xml:space="preserve"> into the South Carolina State University Athletic Hall of Fame</w:t>
      </w:r>
      <w:r w:rsidR="009F7C93">
        <w:rPr>
          <w:color w:val="000000" w:themeColor="text1"/>
          <w:u w:color="000000" w:themeColor="text1"/>
        </w:rPr>
        <w:t>,</w:t>
      </w:r>
      <w:r w:rsidR="009D09D2" w:rsidRPr="00D70722">
        <w:rPr>
          <w:color w:val="000000" w:themeColor="text1"/>
          <w:u w:color="000000" w:themeColor="text1"/>
        </w:rPr>
        <w:t xml:space="preserve"> and </w:t>
      </w:r>
      <w:r w:rsidR="00754138">
        <w:rPr>
          <w:color w:val="000000" w:themeColor="text1"/>
          <w:u w:color="000000" w:themeColor="text1"/>
        </w:rPr>
        <w:t>t</w:t>
      </w:r>
      <w:r w:rsidR="00754138" w:rsidRPr="00D70722">
        <w:rPr>
          <w:bCs/>
          <w:color w:val="000000" w:themeColor="text1"/>
          <w:u w:color="000000" w:themeColor="text1"/>
        </w:rPr>
        <w:t xml:space="preserve">he </w:t>
      </w:r>
      <w:r w:rsidR="009D09D2" w:rsidRPr="00D70722">
        <w:rPr>
          <w:color w:val="000000" w:themeColor="text1"/>
          <w:u w:color="000000" w:themeColor="text1"/>
        </w:rPr>
        <w:t>Regional Medical Center of Orangeburg and Calhoun Coun</w:t>
      </w:r>
      <w:r w:rsidR="00754138">
        <w:rPr>
          <w:color w:val="000000" w:themeColor="text1"/>
          <w:u w:color="000000" w:themeColor="text1"/>
        </w:rPr>
        <w:t xml:space="preserve">ty </w:t>
      </w:r>
      <w:r w:rsidR="009D09D2" w:rsidRPr="00D70722">
        <w:rPr>
          <w:color w:val="000000" w:themeColor="text1"/>
          <w:u w:color="000000" w:themeColor="text1"/>
        </w:rPr>
        <w:t>Distinguished Service Award</w:t>
      </w:r>
      <w:r>
        <w:rPr>
          <w:color w:val="000000" w:themeColor="text1"/>
          <w:u w:color="000000" w:themeColor="text1"/>
        </w:rPr>
        <w:t>; and</w:t>
      </w:r>
    </w:p>
    <w:p w:rsidR="009D09D2" w:rsidRPr="00D70722" w:rsidRDefault="009D09D2" w:rsidP="009D09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16"/>
          <w:u w:color="000000" w:themeColor="text1"/>
        </w:rPr>
      </w:pPr>
    </w:p>
    <w:p w:rsidR="00F7668B" w:rsidRDefault="00F7668B" w:rsidP="00F766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37FD0">
        <w:rPr>
          <w:color w:val="000000" w:themeColor="text1"/>
          <w:u w:color="000000" w:themeColor="text1"/>
        </w:rPr>
        <w:t xml:space="preserve">Dr. Salley-Guydon </w:t>
      </w:r>
      <w:r w:rsidR="00037FD0" w:rsidRPr="00D70722">
        <w:rPr>
          <w:color w:val="000000" w:themeColor="text1"/>
          <w:u w:color="000000" w:themeColor="text1"/>
        </w:rPr>
        <w:t>was married to the late Coach James “Gus” Guydon</w:t>
      </w:r>
      <w:r w:rsidR="00037FD0">
        <w:rPr>
          <w:color w:val="000000" w:themeColor="text1"/>
          <w:u w:color="000000" w:themeColor="text1"/>
        </w:rPr>
        <w:t xml:space="preserve">. She </w:t>
      </w:r>
      <w:r w:rsidRPr="00D70722">
        <w:rPr>
          <w:color w:val="000000" w:themeColor="text1"/>
          <w:u w:color="000000" w:themeColor="text1"/>
        </w:rPr>
        <w:t>is a lifelong member of the Edis</w:t>
      </w:r>
      <w:r>
        <w:rPr>
          <w:color w:val="000000" w:themeColor="text1"/>
          <w:u w:color="000000" w:themeColor="text1"/>
        </w:rPr>
        <w:t xml:space="preserve">to Fork United Methodist Church and </w:t>
      </w:r>
      <w:r w:rsidRPr="00D70722">
        <w:rPr>
          <w:color w:val="000000" w:themeColor="text1"/>
          <w:u w:color="000000" w:themeColor="text1"/>
        </w:rPr>
        <w:t>a member of the Orangeburg District Connectional Ministries</w:t>
      </w:r>
      <w:r>
        <w:rPr>
          <w:color w:val="000000" w:themeColor="text1"/>
          <w:u w:color="000000" w:themeColor="text1"/>
        </w:rPr>
        <w:t>; and</w:t>
      </w:r>
    </w:p>
    <w:p w:rsidR="00F7668B" w:rsidRPr="00D70722" w:rsidRDefault="00F7668B" w:rsidP="00F766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0A4E36" w:rsidRDefault="000A4E3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141C68">
        <w:rPr>
          <w:rFonts w:eastAsia="Times New Roman"/>
        </w:rPr>
        <w:t>the members of the South Carolina Senate are grateful for the dedication and commitment that Dr. Judith Salley-Guydon has shown in serving the people and the State of South Carolina</w:t>
      </w:r>
      <w:r>
        <w:rPr>
          <w:rFonts w:eastAsia="Times New Roman"/>
        </w:rPr>
        <w:t>.  Now, therefore,</w:t>
      </w:r>
    </w:p>
    <w:p w:rsidR="000A4E36" w:rsidRDefault="000A4E3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A4E36" w:rsidRDefault="000A4E3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0A4E36" w:rsidRDefault="000A4E3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A4E36" w:rsidRDefault="000A4E3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1136AF">
        <w:rPr>
          <w:rFonts w:eastAsia="Times New Roman"/>
        </w:rPr>
        <w:t xml:space="preserve">the members of the South Carolina Senate, by this resolution, </w:t>
      </w:r>
      <w:r w:rsidR="00283F86">
        <w:rPr>
          <w:rFonts w:eastAsia="Times New Roman"/>
        </w:rPr>
        <w:t xml:space="preserve">honor and recognize Dr. Judith Salley-Guydon for her significant contributions </w:t>
      </w:r>
      <w:r w:rsidR="003423A1">
        <w:rPr>
          <w:rFonts w:eastAsia="Times New Roman"/>
        </w:rPr>
        <w:t>in the field of cancer research</w:t>
      </w:r>
      <w:r>
        <w:rPr>
          <w:rFonts w:eastAsia="Times New Roman"/>
        </w:rPr>
        <w:t>.</w:t>
      </w:r>
    </w:p>
    <w:p w:rsidR="000A4E36" w:rsidRDefault="000A4E3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A4E36" w:rsidRPr="00522CE0" w:rsidRDefault="000A4E3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1136AF" w:rsidRPr="00D70722">
        <w:rPr>
          <w:color w:val="000000" w:themeColor="text1"/>
          <w:u w:color="000000" w:themeColor="text1"/>
        </w:rPr>
        <w:t>Dr. Judith Salley</w:t>
      </w:r>
      <w:r w:rsidR="001136AF" w:rsidRPr="00D70722">
        <w:rPr>
          <w:color w:val="000000" w:themeColor="text1"/>
          <w:u w:color="000000" w:themeColor="text1"/>
        </w:rPr>
        <w:noBreakHyphen/>
        <w:t>Guydon</w:t>
      </w:r>
      <w:r>
        <w:rPr>
          <w:rFonts w:eastAsia="Times New Roman"/>
        </w:rPr>
        <w:t>.</w:t>
      </w:r>
    </w:p>
    <w:p w:rsidR="007653D0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A70BF8" w:rsidRDefault="00A70BF8" w:rsidP="00A70BF8">
      <w:pPr>
        <w:suppressAutoHyphens/>
        <w:jc w:val="both"/>
        <w:rPr>
          <w:rFonts w:eastAsia="Times New Roman"/>
        </w:rPr>
      </w:pPr>
    </w:p>
    <w:sectPr w:rsidR="00A70BF8" w:rsidSect="00A70BF8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E4CC1" w:rsidRDefault="00BE4CC1" w:rsidP="00522CE0">
      <w:r>
        <w:separator/>
      </w:r>
    </w:p>
  </w:endnote>
  <w:endnote w:type="continuationSeparator" w:id="0">
    <w:p w:rsidR="00BE4CC1" w:rsidRDefault="00BE4CC1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0B01935-1F10-4B47-A10B-27E1F0F14D38}"/>
    <w:embedBold r:id="rId2" w:fontKey="{29B83AD8-E6C1-4C75-B326-BBE7422EC65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5DBDD6D-B9E8-4457-A721-73ED29218049}"/>
    <w:embedBold r:id="rId4" w:fontKey="{C7515143-DE97-4191-9DE4-319B2B8BE73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20EE74D-C58A-488F-85AB-B0CFBB403D6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0BF8" w:rsidRPr="00C60152" w:rsidRDefault="00A70BF8" w:rsidP="00C6015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[1174]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B10D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E4CC1" w:rsidRDefault="00BE4CC1" w:rsidP="00522CE0">
      <w:r>
        <w:separator/>
      </w:r>
    </w:p>
  </w:footnote>
  <w:footnote w:type="continuationSeparator" w:id="0">
    <w:p w:rsidR="00BE4CC1" w:rsidRDefault="00BE4CC1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2JUDI.KMM.JS"/>
    <w:docVar w:name="CoverAttorneyInitials" w:val="KMM"/>
    <w:docVar w:name="CoverAttorneyLastName" w:val="Moffitt"/>
    <w:docVar w:name="CoverBillType" w:val="r"/>
    <w:docVar w:name="CoverSenator" w:val="JS"/>
    <w:docVar w:name="dvBillNumber" w:val="1174"/>
    <w:docVar w:name="dvBillNumberPrefix" w:val="S. "/>
    <w:docVar w:name="dvOriginalBody" w:val="Senate"/>
    <w:docVar w:name="fulldraftpath" w:val="L:\S-RES\JS\022JUDI.KMM.JS.DOCX"/>
    <w:docVar w:name="NameofBody" w:val="S"/>
    <w:docVar w:name="vgroup2" w:val="S-RES"/>
  </w:docVars>
  <w:rsids>
    <w:rsidRoot w:val="000A4E36"/>
    <w:rsid w:val="00037FD0"/>
    <w:rsid w:val="00042AC1"/>
    <w:rsid w:val="00046516"/>
    <w:rsid w:val="00072458"/>
    <w:rsid w:val="0007601D"/>
    <w:rsid w:val="000A4E36"/>
    <w:rsid w:val="000B0720"/>
    <w:rsid w:val="000B5EAF"/>
    <w:rsid w:val="00102C9C"/>
    <w:rsid w:val="001136AF"/>
    <w:rsid w:val="001315B2"/>
    <w:rsid w:val="00141C68"/>
    <w:rsid w:val="00170561"/>
    <w:rsid w:val="00186AC9"/>
    <w:rsid w:val="00197DF1"/>
    <w:rsid w:val="001B00F1"/>
    <w:rsid w:val="001B3DD9"/>
    <w:rsid w:val="001B7E5D"/>
    <w:rsid w:val="001D3BAC"/>
    <w:rsid w:val="00216025"/>
    <w:rsid w:val="00245C4E"/>
    <w:rsid w:val="00283F86"/>
    <w:rsid w:val="002C1321"/>
    <w:rsid w:val="002C2031"/>
    <w:rsid w:val="002C5896"/>
    <w:rsid w:val="002D3BED"/>
    <w:rsid w:val="00307C2B"/>
    <w:rsid w:val="00313424"/>
    <w:rsid w:val="00315D04"/>
    <w:rsid w:val="003423A1"/>
    <w:rsid w:val="00383247"/>
    <w:rsid w:val="003D58B7"/>
    <w:rsid w:val="003D6E2B"/>
    <w:rsid w:val="003E7597"/>
    <w:rsid w:val="0040401B"/>
    <w:rsid w:val="00413EBF"/>
    <w:rsid w:val="0044020F"/>
    <w:rsid w:val="00450668"/>
    <w:rsid w:val="00454138"/>
    <w:rsid w:val="004813A2"/>
    <w:rsid w:val="004952FA"/>
    <w:rsid w:val="004B3B3B"/>
    <w:rsid w:val="004B6A22"/>
    <w:rsid w:val="004D7F37"/>
    <w:rsid w:val="004F1D7E"/>
    <w:rsid w:val="005123AB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160"/>
    <w:rsid w:val="005F1745"/>
    <w:rsid w:val="006A1802"/>
    <w:rsid w:val="006C0CBB"/>
    <w:rsid w:val="006C33BA"/>
    <w:rsid w:val="006C74EA"/>
    <w:rsid w:val="00720D40"/>
    <w:rsid w:val="007318D4"/>
    <w:rsid w:val="00754138"/>
    <w:rsid w:val="007653D0"/>
    <w:rsid w:val="00765784"/>
    <w:rsid w:val="007A4390"/>
    <w:rsid w:val="007E5CB7"/>
    <w:rsid w:val="008314D2"/>
    <w:rsid w:val="00870F6F"/>
    <w:rsid w:val="0087242D"/>
    <w:rsid w:val="008B2F42"/>
    <w:rsid w:val="008C3697"/>
    <w:rsid w:val="008E185F"/>
    <w:rsid w:val="008F023B"/>
    <w:rsid w:val="00904E16"/>
    <w:rsid w:val="009162B3"/>
    <w:rsid w:val="00927C62"/>
    <w:rsid w:val="00964BD2"/>
    <w:rsid w:val="00983951"/>
    <w:rsid w:val="00984124"/>
    <w:rsid w:val="00984640"/>
    <w:rsid w:val="00995C37"/>
    <w:rsid w:val="009C118A"/>
    <w:rsid w:val="009D09D2"/>
    <w:rsid w:val="009F7C93"/>
    <w:rsid w:val="00A02011"/>
    <w:rsid w:val="00A4011E"/>
    <w:rsid w:val="00A44632"/>
    <w:rsid w:val="00A6061A"/>
    <w:rsid w:val="00A70BF8"/>
    <w:rsid w:val="00A86015"/>
    <w:rsid w:val="00A9594E"/>
    <w:rsid w:val="00AE59C8"/>
    <w:rsid w:val="00B06CC3"/>
    <w:rsid w:val="00B10098"/>
    <w:rsid w:val="00B5790D"/>
    <w:rsid w:val="00B93CC8"/>
    <w:rsid w:val="00B945C5"/>
    <w:rsid w:val="00BA20EA"/>
    <w:rsid w:val="00BB5AFC"/>
    <w:rsid w:val="00BC0A56"/>
    <w:rsid w:val="00BE4CC1"/>
    <w:rsid w:val="00C36480"/>
    <w:rsid w:val="00C45366"/>
    <w:rsid w:val="00C57023"/>
    <w:rsid w:val="00C60152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765D8"/>
    <w:rsid w:val="00D86943"/>
    <w:rsid w:val="00DA3C6B"/>
    <w:rsid w:val="00DA47B9"/>
    <w:rsid w:val="00DB0953"/>
    <w:rsid w:val="00DB10D5"/>
    <w:rsid w:val="00DE5635"/>
    <w:rsid w:val="00E058D3"/>
    <w:rsid w:val="00E12CA0"/>
    <w:rsid w:val="00E2236D"/>
    <w:rsid w:val="00E30DBA"/>
    <w:rsid w:val="00E402F8"/>
    <w:rsid w:val="00E46714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7668B"/>
    <w:rsid w:val="00FB708F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5:docId w15:val="{B986597F-278E-49E4-8996-6A5230B3B6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A70BF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7-18\1174_20180417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1174&amp;session=122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80417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BBE8E7D7.dotm</Template>
  <TotalTime>0</TotalTime>
  <Pages>3</Pages>
  <Words>586</Words>
  <Characters>3401</Characters>
  <Application>Microsoft Office Word</Application>
  <DocSecurity>0</DocSecurity>
  <Lines>112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3959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1174: Dr. Judith Salley-Guydon - South Carolina Legislature Online</dc:title>
  <dc:subject/>
  <dc:creator>Rebecca Landau</dc:creator>
  <cp:keywords/>
  <dc:description/>
  <cp:lastModifiedBy>S Volk</cp:lastModifiedBy>
  <cp:revision>2</cp:revision>
  <dcterms:created xsi:type="dcterms:W3CDTF">2018-04-20T16:38:00Z</dcterms:created>
  <dcterms:modified xsi:type="dcterms:W3CDTF">2018-04-20T16:38:00Z</dcterms:modified>
</cp:coreProperties>
</file>