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1B4" w:rsidRDefault="005901B4" w:rsidP="005901B4">
      <w:pPr>
        <w:widowControl w:val="0"/>
        <w:jc w:val="center"/>
      </w:pPr>
      <w:r w:rsidRPr="005901B4">
        <w:rPr>
          <w:b/>
        </w:rPr>
        <w:t>South Carolina General Assembly</w:t>
      </w:r>
    </w:p>
    <w:p w:rsidR="005901B4" w:rsidRDefault="005901B4" w:rsidP="005901B4">
      <w:pPr>
        <w:widowControl w:val="0"/>
        <w:jc w:val="center"/>
      </w:pPr>
      <w:r>
        <w:t>122nd Session, 2017-2018</w:t>
      </w:r>
    </w:p>
    <w:p w:rsidR="005901B4" w:rsidRDefault="005901B4" w:rsidP="005901B4">
      <w:pPr>
        <w:widowControl w:val="0"/>
      </w:pPr>
    </w:p>
    <w:p w:rsidR="005901B4" w:rsidRDefault="005901B4" w:rsidP="005901B4">
      <w:pPr>
        <w:widowControl w:val="0"/>
        <w:rPr>
          <w:b/>
        </w:rPr>
      </w:pPr>
      <w:r w:rsidRPr="005901B4">
        <w:rPr>
          <w:b/>
        </w:rPr>
        <w:t>S.</w:t>
      </w:r>
      <w:r>
        <w:rPr>
          <w:b/>
        </w:rPr>
        <w:t xml:space="preserve"> </w:t>
      </w:r>
      <w:r w:rsidRPr="005901B4">
        <w:rPr>
          <w:b/>
        </w:rPr>
        <w:t>1250</w:t>
      </w:r>
    </w:p>
    <w:p w:rsidR="005901B4" w:rsidRDefault="005901B4" w:rsidP="005901B4">
      <w:pPr>
        <w:widowControl w:val="0"/>
        <w:rPr>
          <w:b/>
        </w:rPr>
      </w:pPr>
    </w:p>
    <w:p w:rsidR="005901B4" w:rsidRDefault="005901B4" w:rsidP="005901B4">
      <w:pPr>
        <w:widowControl w:val="0"/>
      </w:pPr>
      <w:r w:rsidRPr="005901B4">
        <w:rPr>
          <w:b/>
        </w:rPr>
        <w:t>STATUS INFORMATION</w:t>
      </w:r>
    </w:p>
    <w:p w:rsidR="005901B4" w:rsidRDefault="005901B4" w:rsidP="005901B4">
      <w:pPr>
        <w:widowControl w:val="0"/>
      </w:pPr>
    </w:p>
    <w:p w:rsidR="005901B4" w:rsidRDefault="005901B4" w:rsidP="005901B4">
      <w:pPr>
        <w:widowControl w:val="0"/>
      </w:pPr>
      <w:r>
        <w:t>Senate Resolution</w:t>
      </w:r>
    </w:p>
    <w:p w:rsidR="005901B4" w:rsidRDefault="005901B4" w:rsidP="005901B4">
      <w:pPr>
        <w:widowControl w:val="0"/>
      </w:pPr>
      <w:r>
        <w:t>Sponsors: Senators Sheheen,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Talley, Timmons, Turner, Verdin, Williams and Young</w:t>
      </w:r>
    </w:p>
    <w:p w:rsidR="005901B4" w:rsidRDefault="005901B4" w:rsidP="005901B4">
      <w:pPr>
        <w:widowControl w:val="0"/>
      </w:pPr>
      <w:r>
        <w:t>Document Path: l:\s-res\vas\029jim .kmm.vas.docx</w:t>
      </w:r>
    </w:p>
    <w:p w:rsidR="005901B4" w:rsidRDefault="005901B4" w:rsidP="005901B4">
      <w:pPr>
        <w:widowControl w:val="0"/>
      </w:pPr>
    </w:p>
    <w:p w:rsidR="005901B4" w:rsidRDefault="005901B4" w:rsidP="005901B4">
      <w:pPr>
        <w:widowControl w:val="0"/>
      </w:pPr>
      <w:r>
        <w:t>Introduced in the Senate on May 9, 2018</w:t>
      </w:r>
    </w:p>
    <w:p w:rsidR="005901B4" w:rsidRDefault="005901B4" w:rsidP="005901B4">
      <w:pPr>
        <w:widowControl w:val="0"/>
      </w:pPr>
      <w:r>
        <w:t>Adopted by the Senate on May 9, 2018</w:t>
      </w:r>
    </w:p>
    <w:p w:rsidR="005901B4" w:rsidRDefault="005901B4" w:rsidP="005901B4">
      <w:pPr>
        <w:widowControl w:val="0"/>
      </w:pPr>
    </w:p>
    <w:p w:rsidR="005901B4" w:rsidRDefault="005901B4" w:rsidP="005901B4">
      <w:pPr>
        <w:widowControl w:val="0"/>
      </w:pPr>
      <w:r>
        <w:t xml:space="preserve">Summary: </w:t>
      </w:r>
      <w:r w:rsidR="008C3E5C">
        <w:t>James Robert "Jim" Melton</w:t>
      </w:r>
    </w:p>
    <w:p w:rsidR="005901B4" w:rsidRDefault="005901B4" w:rsidP="005901B4">
      <w:pPr>
        <w:widowControl w:val="0"/>
      </w:pPr>
    </w:p>
    <w:p w:rsidR="005901B4" w:rsidRDefault="005901B4" w:rsidP="005901B4">
      <w:pPr>
        <w:widowControl w:val="0"/>
      </w:pPr>
    </w:p>
    <w:p w:rsidR="005901B4" w:rsidRDefault="005901B4" w:rsidP="005901B4">
      <w:pPr>
        <w:widowControl w:val="0"/>
        <w:tabs>
          <w:tab w:val="center" w:pos="590"/>
          <w:tab w:val="center" w:pos="1440"/>
          <w:tab w:val="left" w:pos="1872"/>
          <w:tab w:val="left" w:pos="9187"/>
        </w:tabs>
      </w:pPr>
      <w:r w:rsidRPr="005901B4">
        <w:rPr>
          <w:b/>
        </w:rPr>
        <w:t>HISTORY OF LEGISLATIVE ACTIONS</w:t>
      </w:r>
    </w:p>
    <w:p w:rsidR="005901B4" w:rsidRDefault="005901B4" w:rsidP="005901B4">
      <w:pPr>
        <w:widowControl w:val="0"/>
        <w:tabs>
          <w:tab w:val="center" w:pos="590"/>
          <w:tab w:val="center" w:pos="1440"/>
          <w:tab w:val="left" w:pos="1872"/>
          <w:tab w:val="left" w:pos="9187"/>
        </w:tabs>
      </w:pPr>
    </w:p>
    <w:p w:rsidR="005901B4" w:rsidRPr="005901B4" w:rsidRDefault="005901B4" w:rsidP="005901B4">
      <w:pPr>
        <w:widowControl w:val="0"/>
        <w:tabs>
          <w:tab w:val="center" w:pos="590"/>
          <w:tab w:val="center" w:pos="1440"/>
          <w:tab w:val="left" w:pos="1872"/>
          <w:tab w:val="left" w:pos="9187"/>
        </w:tabs>
      </w:pPr>
      <w:r w:rsidRPr="005901B4">
        <w:rPr>
          <w:u w:val="single"/>
        </w:rPr>
        <w:tab/>
        <w:t>Date</w:t>
      </w:r>
      <w:r w:rsidRPr="005901B4">
        <w:rPr>
          <w:u w:val="single"/>
        </w:rPr>
        <w:tab/>
        <w:t>Body</w:t>
      </w:r>
      <w:r w:rsidRPr="005901B4">
        <w:rPr>
          <w:u w:val="single"/>
        </w:rPr>
        <w:tab/>
        <w:t>Action Description with journal page number</w:t>
      </w:r>
      <w:r w:rsidRPr="005901B4">
        <w:rPr>
          <w:u w:val="single"/>
        </w:rPr>
        <w:tab/>
      </w:r>
    </w:p>
    <w:p w:rsidR="00870214" w:rsidRDefault="00870214" w:rsidP="00870214">
      <w:pPr>
        <w:widowControl w:val="0"/>
        <w:tabs>
          <w:tab w:val="right" w:pos="1008"/>
          <w:tab w:val="left" w:pos="1152"/>
          <w:tab w:val="left" w:pos="1872"/>
          <w:tab w:val="left" w:pos="9187"/>
        </w:tabs>
        <w:ind w:left="2088" w:hanging="2088"/>
      </w:pPr>
      <w:r>
        <w:tab/>
        <w:t>5/9/2018</w:t>
      </w:r>
      <w:r>
        <w:tab/>
        <w:t>Senate</w:t>
      </w:r>
      <w:r>
        <w:tab/>
      </w:r>
      <w:r w:rsidRPr="00E90ED2">
        <w:t>Introduced and adopted (</w:t>
      </w:r>
      <w:hyperlink r:id="rId6" w:history="1">
        <w:r w:rsidRPr="00E90ED2">
          <w:rPr>
            <w:rStyle w:val="Hyperlink"/>
          </w:rPr>
          <w:t>Senate Journal</w:t>
        </w:r>
        <w:r w:rsidRPr="00E90ED2">
          <w:rPr>
            <w:rStyle w:val="Hyperlink"/>
          </w:rPr>
          <w:noBreakHyphen/>
          <w:t>page 2</w:t>
        </w:r>
      </w:hyperlink>
      <w:r w:rsidRPr="00E90ED2">
        <w:t>)</w:t>
      </w:r>
    </w:p>
    <w:p w:rsidR="00870214" w:rsidRDefault="00870214" w:rsidP="00870214">
      <w:pPr>
        <w:widowControl w:val="0"/>
        <w:tabs>
          <w:tab w:val="right" w:pos="1008"/>
          <w:tab w:val="left" w:pos="1152"/>
          <w:tab w:val="left" w:pos="1872"/>
          <w:tab w:val="left" w:pos="9187"/>
        </w:tabs>
        <w:ind w:left="2088" w:hanging="2088"/>
      </w:pPr>
    </w:p>
    <w:p w:rsidR="005901B4" w:rsidRDefault="005901B4" w:rsidP="005901B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5901B4">
          <w:rPr>
            <w:rStyle w:val="Hyperlink"/>
          </w:rPr>
          <w:t>legislative information</w:t>
        </w:r>
      </w:hyperlink>
      <w:r>
        <w:t xml:space="preserve"> at the website</w:t>
      </w:r>
    </w:p>
    <w:p w:rsidR="005901B4" w:rsidRDefault="005901B4" w:rsidP="005901B4">
      <w:pPr>
        <w:widowControl w:val="0"/>
        <w:tabs>
          <w:tab w:val="right" w:pos="1008"/>
          <w:tab w:val="left" w:pos="1152"/>
          <w:tab w:val="left" w:pos="1872"/>
          <w:tab w:val="left" w:pos="9187"/>
        </w:tabs>
        <w:ind w:left="2088" w:hanging="2088"/>
      </w:pPr>
    </w:p>
    <w:p w:rsidR="005901B4" w:rsidRPr="005901B4" w:rsidRDefault="005901B4" w:rsidP="005901B4">
      <w:pPr>
        <w:widowControl w:val="0"/>
        <w:tabs>
          <w:tab w:val="right" w:pos="1008"/>
          <w:tab w:val="left" w:pos="1152"/>
          <w:tab w:val="left" w:pos="1872"/>
          <w:tab w:val="left" w:pos="9187"/>
        </w:tabs>
        <w:ind w:left="2088" w:hanging="2088"/>
      </w:pPr>
    </w:p>
    <w:p w:rsidR="005901B4" w:rsidRDefault="005901B4" w:rsidP="005901B4">
      <w:r w:rsidRPr="005901B4">
        <w:rPr>
          <w:b/>
        </w:rPr>
        <w:t>VERSIONS OF THIS BILL</w:t>
      </w:r>
    </w:p>
    <w:p w:rsidR="005901B4" w:rsidRDefault="005901B4" w:rsidP="005901B4"/>
    <w:p w:rsidR="005901B4" w:rsidRDefault="00E8541A" w:rsidP="005901B4">
      <w:hyperlink r:id="rId8" w:history="1">
        <w:r w:rsidR="005901B4">
          <w:rPr>
            <w:rStyle w:val="Hyperlink"/>
          </w:rPr>
          <w:t>5/9/2018</w:t>
        </w:r>
      </w:hyperlink>
    </w:p>
    <w:p w:rsidR="005901B4" w:rsidRDefault="005901B4" w:rsidP="005901B4"/>
    <w:p w:rsidR="005901B4" w:rsidRDefault="005901B4" w:rsidP="005901B4">
      <w:pPr>
        <w:sectPr w:rsidR="005901B4" w:rsidSect="005901B4">
          <w:pgSz w:w="12240" w:h="15840" w:code="1"/>
          <w:pgMar w:top="1080" w:right="1440" w:bottom="1080" w:left="1440" w:header="720" w:footer="720" w:gutter="0"/>
          <w:cols w:space="720"/>
          <w:noEndnote/>
          <w:docGrid w:linePitch="360"/>
        </w:sectPr>
      </w:pPr>
    </w:p>
    <w:p w:rsidR="007B2544" w:rsidRPr="00522CE0" w:rsidRDefault="007B2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54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0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624DB">
        <w:rPr>
          <w:color w:val="000000" w:themeColor="text1"/>
          <w:u w:color="000000" w:themeColor="text1"/>
        </w:rPr>
        <w:t xml:space="preserve">TO CONGRATULATE AND HONOR </w:t>
      </w:r>
      <w:r>
        <w:rPr>
          <w:rFonts w:eastAsia="Times New Roman"/>
        </w:rPr>
        <w:t xml:space="preserve">JAMES ROBERT </w:t>
      </w:r>
      <w:r w:rsidR="00D03468">
        <w:rPr>
          <w:rFonts w:eastAsia="Times New Roman"/>
        </w:rPr>
        <w:t xml:space="preserve">“JIM” </w:t>
      </w:r>
      <w:r>
        <w:rPr>
          <w:rFonts w:eastAsia="Times New Roman"/>
        </w:rPr>
        <w:t>MELTON</w:t>
      </w:r>
      <w:r>
        <w:rPr>
          <w:color w:val="000000" w:themeColor="text1"/>
          <w:u w:color="000000" w:themeColor="text1"/>
        </w:rPr>
        <w:t xml:space="preserve"> UPON THE OCCASION OF HIS</w:t>
      </w:r>
      <w:r w:rsidRPr="00C624DB">
        <w:rPr>
          <w:color w:val="000000" w:themeColor="text1"/>
          <w:u w:color="000000" w:themeColor="text1"/>
        </w:rPr>
        <w:t xml:space="preserve"> RETIREMENT</w:t>
      </w:r>
      <w:r>
        <w:rPr>
          <w:color w:val="000000" w:themeColor="text1"/>
          <w:u w:color="000000" w:themeColor="text1"/>
        </w:rPr>
        <w:t xml:space="preserve"> AS SERGEANT AT ARMS FOR THE SOUTH CAROLINA SENATE</w:t>
      </w:r>
      <w:r w:rsidRPr="00C624DB">
        <w:rPr>
          <w:color w:val="000000" w:themeColor="text1"/>
          <w:u w:color="000000" w:themeColor="text1"/>
        </w:rPr>
        <w:t xml:space="preserve">, TO EXTEND DEEP </w:t>
      </w:r>
      <w:r>
        <w:rPr>
          <w:color w:val="000000" w:themeColor="text1"/>
          <w:u w:color="000000" w:themeColor="text1"/>
        </w:rPr>
        <w:t>APPRECIATION FOR HIS FORTY</w:t>
      </w:r>
      <w:r w:rsidRPr="00C624DB">
        <w:rPr>
          <w:color w:val="000000" w:themeColor="text1"/>
          <w:u w:color="000000" w:themeColor="text1"/>
        </w:rPr>
        <w:t xml:space="preserve"> YEARS OF EXEMPLARY AND DEVOTED SERVICE TO THE </w:t>
      </w:r>
      <w:r>
        <w:rPr>
          <w:color w:val="000000" w:themeColor="text1"/>
          <w:u w:color="000000" w:themeColor="text1"/>
        </w:rPr>
        <w:t>S</w:t>
      </w:r>
      <w:r w:rsidRPr="00C624DB">
        <w:rPr>
          <w:color w:val="000000" w:themeColor="text1"/>
          <w:u w:color="000000" w:themeColor="text1"/>
        </w:rPr>
        <w:t xml:space="preserve">OUTH </w:t>
      </w:r>
      <w:r>
        <w:rPr>
          <w:color w:val="000000" w:themeColor="text1"/>
          <w:u w:color="000000" w:themeColor="text1"/>
        </w:rPr>
        <w:t>C</w:t>
      </w:r>
      <w:r w:rsidRPr="00C624DB">
        <w:rPr>
          <w:color w:val="000000" w:themeColor="text1"/>
          <w:u w:color="000000" w:themeColor="text1"/>
        </w:rPr>
        <w:t xml:space="preserve">AROLINA </w:t>
      </w:r>
      <w:r>
        <w:rPr>
          <w:color w:val="000000" w:themeColor="text1"/>
          <w:u w:color="000000" w:themeColor="text1"/>
        </w:rPr>
        <w:t>SENATE</w:t>
      </w:r>
      <w:r w:rsidRPr="00C624DB">
        <w:rPr>
          <w:color w:val="000000" w:themeColor="text1"/>
          <w:u w:color="000000" w:themeColor="text1"/>
        </w:rPr>
        <w:t xml:space="preserve">, AND TO OFFER </w:t>
      </w:r>
      <w:r>
        <w:rPr>
          <w:color w:val="000000" w:themeColor="text1"/>
          <w:u w:color="000000" w:themeColor="text1"/>
        </w:rPr>
        <w:t xml:space="preserve">HIM </w:t>
      </w:r>
      <w:r w:rsidRPr="00C624DB">
        <w:rPr>
          <w:color w:val="000000" w:themeColor="text1"/>
          <w:u w:color="000000" w:themeColor="text1"/>
        </w:rPr>
        <w:t>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0D2E" w:rsidRPr="00C624DB"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24DB">
        <w:rPr>
          <w:color w:val="000000" w:themeColor="text1"/>
          <w:u w:color="000000" w:themeColor="text1"/>
        </w:rPr>
        <w:t xml:space="preserve">Whereas, </w:t>
      </w:r>
      <w:r>
        <w:rPr>
          <w:color w:val="000000" w:themeColor="text1"/>
          <w:u w:color="000000" w:themeColor="text1"/>
        </w:rPr>
        <w:t>the members of the South Carolina Senate recognize the</w:t>
      </w:r>
      <w:r w:rsidRPr="00C624DB">
        <w:rPr>
          <w:color w:val="000000" w:themeColor="text1"/>
          <w:u w:color="000000" w:themeColor="text1"/>
        </w:rPr>
        <w:t xml:space="preserve"> outstanding public service</w:t>
      </w:r>
      <w:r>
        <w:rPr>
          <w:color w:val="000000" w:themeColor="text1"/>
          <w:u w:color="000000" w:themeColor="text1"/>
        </w:rPr>
        <w:t xml:space="preserve"> that</w:t>
      </w:r>
      <w:r w:rsidRPr="00C624DB">
        <w:rPr>
          <w:color w:val="000000" w:themeColor="text1"/>
          <w:u w:color="000000" w:themeColor="text1"/>
        </w:rPr>
        <w:t xml:space="preserve"> </w:t>
      </w:r>
      <w:r>
        <w:rPr>
          <w:color w:val="000000" w:themeColor="text1"/>
          <w:u w:color="000000" w:themeColor="text1"/>
        </w:rPr>
        <w:t xml:space="preserve">James Robert </w:t>
      </w:r>
      <w:r w:rsidR="00D03468">
        <w:rPr>
          <w:rFonts w:eastAsia="Times New Roman"/>
        </w:rPr>
        <w:t xml:space="preserve">“Jim” </w:t>
      </w:r>
      <w:r>
        <w:rPr>
          <w:color w:val="000000" w:themeColor="text1"/>
          <w:u w:color="000000" w:themeColor="text1"/>
        </w:rPr>
        <w:t>Melton</w:t>
      </w:r>
      <w:r w:rsidRPr="00C624DB">
        <w:rPr>
          <w:color w:val="000000" w:themeColor="text1"/>
          <w:u w:color="000000" w:themeColor="text1"/>
        </w:rPr>
        <w:t>,</w:t>
      </w:r>
      <w:r>
        <w:rPr>
          <w:color w:val="000000" w:themeColor="text1"/>
          <w:u w:color="000000" w:themeColor="text1"/>
        </w:rPr>
        <w:t xml:space="preserve"> their friend and colleague, has rendered to the body upon the occasion of his retirement</w:t>
      </w:r>
      <w:r w:rsidRPr="00C624DB">
        <w:rPr>
          <w:color w:val="000000" w:themeColor="text1"/>
          <w:u w:color="000000" w:themeColor="text1"/>
        </w:rPr>
        <w:t>;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w:t>
      </w:r>
      <w:r w:rsidR="00D03468">
        <w:rPr>
          <w:rFonts w:eastAsia="Times New Roman"/>
        </w:rPr>
        <w:t>im</w:t>
      </w:r>
      <w:r>
        <w:rPr>
          <w:rFonts w:eastAsia="Times New Roman"/>
        </w:rPr>
        <w:t xml:space="preserve"> Melton was born on October 31, 1952, the son of the late William A. Melton and Phyllis Glover (Melton) Kelly. He graduated from Camden High School and the South Carolina Criminal Justice Academy;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B21"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began his career with the South Carolina Senate on October 6, 1978</w:t>
      </w:r>
      <w:r w:rsidR="008069BE">
        <w:rPr>
          <w:rFonts w:eastAsia="Times New Roman"/>
        </w:rPr>
        <w:t xml:space="preserve">. He </w:t>
      </w:r>
      <w:r w:rsidR="006F79D2">
        <w:rPr>
          <w:rFonts w:eastAsia="Times New Roman"/>
        </w:rPr>
        <w:t>initially</w:t>
      </w:r>
      <w:r w:rsidR="00146575">
        <w:rPr>
          <w:rFonts w:eastAsia="Times New Roman"/>
        </w:rPr>
        <w:t xml:space="preserve"> </w:t>
      </w:r>
      <w:r w:rsidR="008069BE">
        <w:rPr>
          <w:rFonts w:eastAsia="Times New Roman"/>
        </w:rPr>
        <w:t>served</w:t>
      </w:r>
      <w:r>
        <w:rPr>
          <w:rFonts w:eastAsia="Times New Roman"/>
        </w:rPr>
        <w:t xml:space="preserve"> as </w:t>
      </w:r>
      <w:r w:rsidR="002A648F">
        <w:rPr>
          <w:rFonts w:eastAsia="Times New Roman"/>
        </w:rPr>
        <w:t>O</w:t>
      </w:r>
      <w:r>
        <w:rPr>
          <w:rFonts w:eastAsia="Times New Roman"/>
        </w:rPr>
        <w:t>fficer</w:t>
      </w:r>
      <w:r w:rsidR="008069BE">
        <w:rPr>
          <w:rFonts w:eastAsia="Times New Roman"/>
        </w:rPr>
        <w:t>,</w:t>
      </w:r>
      <w:r w:rsidR="002A648F">
        <w:rPr>
          <w:rFonts w:eastAsia="Times New Roman"/>
        </w:rPr>
        <w:t xml:space="preserve"> L</w:t>
      </w:r>
      <w:r>
        <w:rPr>
          <w:rFonts w:eastAsia="Times New Roman"/>
        </w:rPr>
        <w:t>ieutenant</w:t>
      </w:r>
      <w:r w:rsidR="008069BE">
        <w:rPr>
          <w:rFonts w:eastAsia="Times New Roman"/>
        </w:rPr>
        <w:t>,</w:t>
      </w:r>
      <w:r w:rsidR="00B84AC4">
        <w:rPr>
          <w:rFonts w:eastAsia="Times New Roman"/>
        </w:rPr>
        <w:t xml:space="preserve"> </w:t>
      </w:r>
      <w:r w:rsidR="006F79D2">
        <w:rPr>
          <w:rFonts w:eastAsia="Times New Roman"/>
        </w:rPr>
        <w:t xml:space="preserve">and </w:t>
      </w:r>
      <w:r w:rsidR="002A648F">
        <w:rPr>
          <w:rFonts w:eastAsia="Times New Roman"/>
        </w:rPr>
        <w:t>A</w:t>
      </w:r>
      <w:r>
        <w:rPr>
          <w:rFonts w:eastAsia="Times New Roman"/>
        </w:rPr>
        <w:t xml:space="preserve">ssistant </w:t>
      </w:r>
      <w:r w:rsidR="002A648F">
        <w:rPr>
          <w:rFonts w:eastAsia="Times New Roman"/>
        </w:rPr>
        <w:t>S</w:t>
      </w:r>
      <w:r>
        <w:rPr>
          <w:rFonts w:eastAsia="Times New Roman"/>
        </w:rPr>
        <w:t xml:space="preserve">ergeant at </w:t>
      </w:r>
      <w:r w:rsidR="002A648F">
        <w:rPr>
          <w:rFonts w:eastAsia="Times New Roman"/>
        </w:rPr>
        <w:t>A</w:t>
      </w:r>
      <w:r w:rsidR="008069BE">
        <w:rPr>
          <w:rFonts w:eastAsia="Times New Roman"/>
        </w:rPr>
        <w:t>rms; and</w:t>
      </w:r>
    </w:p>
    <w:p w:rsidR="00596B21" w:rsidRDefault="00596B21"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9BE" w:rsidRDefault="00596B21"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reached the pinnacle of legislative security service when he was </w:t>
      </w:r>
      <w:r w:rsidR="00790D2E">
        <w:rPr>
          <w:rFonts w:eastAsia="Times New Roman"/>
        </w:rPr>
        <w:t xml:space="preserve">elected </w:t>
      </w:r>
      <w:r>
        <w:rPr>
          <w:rFonts w:eastAsia="Times New Roman"/>
        </w:rPr>
        <w:t xml:space="preserve">Sergeant at Arms of the Senate </w:t>
      </w:r>
      <w:r w:rsidR="00790D2E">
        <w:rPr>
          <w:rFonts w:eastAsia="Times New Roman"/>
        </w:rPr>
        <w:t>on January 9, 1990</w:t>
      </w:r>
      <w:r w:rsidR="0093220E">
        <w:rPr>
          <w:rFonts w:eastAsia="Times New Roman"/>
        </w:rPr>
        <w:t>. Over the years, he has earned the trust and admiration of the Senate</w:t>
      </w:r>
      <w:r w:rsidR="008069BE">
        <w:rPr>
          <w:rFonts w:eastAsia="Times New Roman"/>
        </w:rPr>
        <w:t>,</w:t>
      </w:r>
      <w:r w:rsidR="0093220E">
        <w:rPr>
          <w:rFonts w:eastAsia="Times New Roman"/>
        </w:rPr>
        <w:t xml:space="preserve"> being re-elected at the convening of every General Assembly since</w:t>
      </w:r>
      <w:r w:rsidR="008069BE">
        <w:rPr>
          <w:rFonts w:eastAsia="Times New Roman"/>
        </w:rPr>
        <w:t xml:space="preserve"> that time</w:t>
      </w:r>
      <w:r w:rsidR="00146575">
        <w:rPr>
          <w:rFonts w:eastAsia="Times New Roman"/>
        </w:rPr>
        <w:t xml:space="preserve">. </w:t>
      </w:r>
      <w:r w:rsidR="00274387">
        <w:rPr>
          <w:rFonts w:eastAsia="Times New Roman"/>
        </w:rPr>
        <w:t>He</w:t>
      </w:r>
      <w:r w:rsidR="008069BE">
        <w:rPr>
          <w:rFonts w:eastAsia="Times New Roman"/>
        </w:rPr>
        <w:t xml:space="preserve"> </w:t>
      </w:r>
      <w:r w:rsidR="003A79CB">
        <w:rPr>
          <w:rFonts w:eastAsia="Times New Roman"/>
        </w:rPr>
        <w:t>leaves</w:t>
      </w:r>
      <w:r w:rsidR="008069BE">
        <w:rPr>
          <w:rFonts w:eastAsia="Times New Roman"/>
        </w:rPr>
        <w:t xml:space="preserve"> a lasting legacy</w:t>
      </w:r>
      <w:r w:rsidR="005A23EE">
        <w:rPr>
          <w:rFonts w:eastAsia="Times New Roman"/>
        </w:rPr>
        <w:t xml:space="preserve">, having </w:t>
      </w:r>
      <w:r w:rsidR="00E27DD6">
        <w:rPr>
          <w:rFonts w:eastAsia="Times New Roman"/>
        </w:rPr>
        <w:t xml:space="preserve">had an impact on everything from the body’s decorum to the </w:t>
      </w:r>
      <w:r w:rsidR="0089336A">
        <w:rPr>
          <w:rFonts w:eastAsia="Times New Roman"/>
        </w:rPr>
        <w:t xml:space="preserve">chamber’s </w:t>
      </w:r>
      <w:r w:rsidR="00E27DD6">
        <w:rPr>
          <w:rFonts w:eastAsia="Times New Roman"/>
        </w:rPr>
        <w:t>furniture</w:t>
      </w:r>
      <w:r w:rsidR="00274387">
        <w:rPr>
          <w:rFonts w:eastAsia="Times New Roman"/>
        </w:rPr>
        <w:t xml:space="preserve">, </w:t>
      </w:r>
      <w:r w:rsidR="005A1A02">
        <w:rPr>
          <w:rFonts w:eastAsia="Times New Roman"/>
        </w:rPr>
        <w:t xml:space="preserve">several </w:t>
      </w:r>
      <w:r w:rsidR="00D94F1E">
        <w:rPr>
          <w:rFonts w:eastAsia="Times New Roman"/>
        </w:rPr>
        <w:t xml:space="preserve">pieces </w:t>
      </w:r>
      <w:r w:rsidR="005A1A02">
        <w:rPr>
          <w:rFonts w:eastAsia="Times New Roman"/>
        </w:rPr>
        <w:t xml:space="preserve">of </w:t>
      </w:r>
      <w:r w:rsidR="00274387">
        <w:rPr>
          <w:rFonts w:eastAsia="Times New Roman"/>
        </w:rPr>
        <w:t>which he crafted by hand</w:t>
      </w:r>
      <w:r w:rsidR="008069BE">
        <w:rPr>
          <w:rFonts w:eastAsia="Times New Roman"/>
        </w:rPr>
        <w:t>; and</w:t>
      </w:r>
    </w:p>
    <w:p w:rsidR="008069BE" w:rsidRDefault="008069B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 leader in his field, Jim has served the National Legislative Services and Security Association as Region 4 Vice Chair and Chair; 1</w:t>
      </w:r>
      <w:r w:rsidRPr="00224E7E">
        <w:rPr>
          <w:rFonts w:eastAsia="Times New Roman"/>
          <w:vertAlign w:val="superscript"/>
        </w:rPr>
        <w:t>st</w:t>
      </w:r>
      <w:r>
        <w:rPr>
          <w:rFonts w:eastAsia="Times New Roman"/>
        </w:rPr>
        <w:t>, 2</w:t>
      </w:r>
      <w:r w:rsidRPr="00224E7E">
        <w:rPr>
          <w:rFonts w:eastAsia="Times New Roman"/>
          <w:vertAlign w:val="superscript"/>
        </w:rPr>
        <w:t>nd</w:t>
      </w:r>
      <w:r>
        <w:rPr>
          <w:rFonts w:eastAsia="Times New Roman"/>
        </w:rPr>
        <w:t>, and 3</w:t>
      </w:r>
      <w:r w:rsidRPr="00224E7E">
        <w:rPr>
          <w:rFonts w:eastAsia="Times New Roman"/>
          <w:vertAlign w:val="superscript"/>
        </w:rPr>
        <w:t>rd</w:t>
      </w:r>
      <w:r>
        <w:rPr>
          <w:rFonts w:eastAsia="Times New Roman"/>
        </w:rPr>
        <w:t xml:space="preserve"> trustee; Vice President</w:t>
      </w:r>
      <w:r w:rsidR="003434B7">
        <w:rPr>
          <w:rFonts w:eastAsia="Times New Roman"/>
        </w:rPr>
        <w:t>; and President</w:t>
      </w:r>
      <w:r>
        <w:rPr>
          <w:rFonts w:eastAsia="Times New Roman"/>
        </w:rPr>
        <w:t xml:space="preserve">. He has also been a driving force </w:t>
      </w:r>
      <w:r w:rsidR="0045223D">
        <w:rPr>
          <w:rFonts w:eastAsia="Times New Roman"/>
        </w:rPr>
        <w:t xml:space="preserve">providing valuable insight to members and staff </w:t>
      </w:r>
      <w:r>
        <w:rPr>
          <w:rFonts w:eastAsia="Times New Roman"/>
        </w:rPr>
        <w:t>on numerous committees and work groups of the National Conference of State Legislatures, including the Executive Committee;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given his many years of experience and expertise, Jim has received a number of honors and </w:t>
      </w:r>
      <w:r w:rsidR="00272906">
        <w:rPr>
          <w:rFonts w:eastAsia="Times New Roman"/>
        </w:rPr>
        <w:t>awards</w:t>
      </w:r>
      <w:r w:rsidR="001C5693">
        <w:rPr>
          <w:rFonts w:eastAsia="Times New Roman"/>
        </w:rPr>
        <w:t xml:space="preserve"> throughout his career</w:t>
      </w:r>
      <w:r>
        <w:rPr>
          <w:rFonts w:eastAsia="Times New Roman"/>
        </w:rPr>
        <w:t xml:space="preserve">, including Outstanding Young Men in America </w:t>
      </w:r>
      <w:r w:rsidR="00B84AC4">
        <w:rPr>
          <w:rFonts w:eastAsia="Times New Roman"/>
        </w:rPr>
        <w:t>recognition</w:t>
      </w:r>
      <w:r>
        <w:rPr>
          <w:rFonts w:eastAsia="Times New Roman"/>
        </w:rPr>
        <w:t xml:space="preserve">, the National Conference of State Legislatures Legislative Staff Achievement Award, the </w:t>
      </w:r>
      <w:r w:rsidR="00170C78">
        <w:rPr>
          <w:rFonts w:eastAsia="Times New Roman"/>
        </w:rPr>
        <w:t>National Legislative Services and Security Association</w:t>
      </w:r>
      <w:r>
        <w:rPr>
          <w:rFonts w:eastAsia="Times New Roman"/>
        </w:rPr>
        <w:t xml:space="preserve"> Tony Beard Memorial Award, and the </w:t>
      </w:r>
      <w:r w:rsidR="00170C78">
        <w:rPr>
          <w:rFonts w:eastAsia="Times New Roman"/>
        </w:rPr>
        <w:t>National Legislative Services and Security Association</w:t>
      </w:r>
      <w:r>
        <w:rPr>
          <w:rFonts w:eastAsia="Times New Roman"/>
        </w:rPr>
        <w:t xml:space="preserve"> John Everhardt “Trooper</w:t>
      </w:r>
      <w:r w:rsidR="00223561">
        <w:rPr>
          <w:rFonts w:eastAsia="Times New Roman"/>
        </w:rPr>
        <w:t>”</w:t>
      </w:r>
      <w:r>
        <w:rPr>
          <w:rFonts w:eastAsia="Times New Roman"/>
        </w:rPr>
        <w:t xml:space="preserve"> Award; and</w:t>
      </w:r>
    </w:p>
    <w:p w:rsidR="00790D2E" w:rsidRDefault="00790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D31" w:rsidRDefault="00F44D31" w:rsidP="00F44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w:t>
      </w:r>
      <w:r w:rsidR="001C5693">
        <w:rPr>
          <w:rFonts w:eastAsia="Times New Roman"/>
        </w:rPr>
        <w:t xml:space="preserve">has been </w:t>
      </w:r>
      <w:r>
        <w:rPr>
          <w:rFonts w:eastAsia="Times New Roman"/>
        </w:rPr>
        <w:t xml:space="preserve">married </w:t>
      </w:r>
      <w:r w:rsidR="001C5693">
        <w:rPr>
          <w:rFonts w:eastAsia="Times New Roman"/>
        </w:rPr>
        <w:t xml:space="preserve">to his wife, </w:t>
      </w:r>
      <w:r>
        <w:rPr>
          <w:rFonts w:eastAsia="Times New Roman"/>
        </w:rPr>
        <w:t>Brenda Baker Melton</w:t>
      </w:r>
      <w:r w:rsidR="001C5693">
        <w:rPr>
          <w:rFonts w:eastAsia="Times New Roman"/>
        </w:rPr>
        <w:t>, for forty-five years</w:t>
      </w:r>
      <w:r>
        <w:rPr>
          <w:rFonts w:eastAsia="Times New Roman"/>
        </w:rPr>
        <w:t>. Together, they have two children, James Robert Melton and Julie Melton Orren, and four grandchildren, Addison, Aidan, Elizabeth, and Kelly; and</w:t>
      </w:r>
    </w:p>
    <w:p w:rsidR="00F44D31" w:rsidRDefault="00F44D31" w:rsidP="00F44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0D2E" w:rsidRPr="00C624DB">
        <w:rPr>
          <w:color w:val="000000" w:themeColor="text1"/>
          <w:u w:color="000000" w:themeColor="text1"/>
        </w:rPr>
        <w:t xml:space="preserve">the </w:t>
      </w:r>
      <w:r w:rsidR="00790D2E">
        <w:rPr>
          <w:color w:val="000000" w:themeColor="text1"/>
          <w:u w:color="000000" w:themeColor="text1"/>
        </w:rPr>
        <w:t>members of the South Carolina Senate</w:t>
      </w:r>
      <w:r w:rsidR="00790D2E" w:rsidRPr="00C624DB">
        <w:rPr>
          <w:color w:val="000000" w:themeColor="text1"/>
          <w:u w:color="000000" w:themeColor="text1"/>
        </w:rPr>
        <w:t xml:space="preserve"> </w:t>
      </w:r>
      <w:r w:rsidR="00790D2E">
        <w:rPr>
          <w:color w:val="000000" w:themeColor="text1"/>
          <w:u w:color="000000" w:themeColor="text1"/>
        </w:rPr>
        <w:t>are</w:t>
      </w:r>
      <w:r w:rsidR="00790D2E" w:rsidRPr="00C624DB">
        <w:rPr>
          <w:color w:val="000000" w:themeColor="text1"/>
          <w:u w:color="000000" w:themeColor="text1"/>
        </w:rPr>
        <w:t xml:space="preserve"> grateful for the </w:t>
      </w:r>
      <w:r w:rsidR="00790D2E">
        <w:rPr>
          <w:color w:val="000000" w:themeColor="text1"/>
          <w:u w:color="000000" w:themeColor="text1"/>
        </w:rPr>
        <w:t>passion</w:t>
      </w:r>
      <w:r w:rsidR="00790D2E" w:rsidRPr="00C624DB">
        <w:rPr>
          <w:color w:val="000000" w:themeColor="text1"/>
          <w:u w:color="000000" w:themeColor="text1"/>
        </w:rPr>
        <w:t xml:space="preserve"> and </w:t>
      </w:r>
      <w:r w:rsidR="00790D2E">
        <w:rPr>
          <w:color w:val="000000" w:themeColor="text1"/>
          <w:u w:color="000000" w:themeColor="text1"/>
        </w:rPr>
        <w:t>diligence</w:t>
      </w:r>
      <w:r w:rsidR="00790D2E" w:rsidRPr="00C624DB">
        <w:rPr>
          <w:color w:val="000000" w:themeColor="text1"/>
          <w:u w:color="000000" w:themeColor="text1"/>
        </w:rPr>
        <w:t xml:space="preserve"> </w:t>
      </w:r>
      <w:r w:rsidR="00790D2E">
        <w:rPr>
          <w:color w:val="000000" w:themeColor="text1"/>
          <w:u w:color="000000" w:themeColor="text1"/>
        </w:rPr>
        <w:t xml:space="preserve">that </w:t>
      </w:r>
      <w:r w:rsidR="00D03468">
        <w:rPr>
          <w:color w:val="000000" w:themeColor="text1"/>
          <w:u w:color="000000" w:themeColor="text1"/>
        </w:rPr>
        <w:t>Jim</w:t>
      </w:r>
      <w:r w:rsidR="00790D2E">
        <w:rPr>
          <w:color w:val="000000" w:themeColor="text1"/>
          <w:u w:color="000000" w:themeColor="text1"/>
        </w:rPr>
        <w:t xml:space="preserve"> Melton</w:t>
      </w:r>
      <w:r w:rsidR="00790D2E" w:rsidRPr="00C624DB">
        <w:rPr>
          <w:color w:val="000000" w:themeColor="text1"/>
          <w:u w:color="000000" w:themeColor="text1"/>
        </w:rPr>
        <w:t xml:space="preserve"> has </w:t>
      </w:r>
      <w:r w:rsidR="00790D2E">
        <w:rPr>
          <w:color w:val="000000" w:themeColor="text1"/>
          <w:u w:color="000000" w:themeColor="text1"/>
        </w:rPr>
        <w:t>shown in serving the State</w:t>
      </w:r>
      <w:r w:rsidR="00790D2E" w:rsidRPr="00C624DB">
        <w:rPr>
          <w:color w:val="000000" w:themeColor="text1"/>
          <w:u w:color="000000" w:themeColor="text1"/>
        </w:rPr>
        <w:t xml:space="preserve"> of South Carolina. H</w:t>
      </w:r>
      <w:r w:rsidR="00790D2E">
        <w:rPr>
          <w:color w:val="000000" w:themeColor="text1"/>
          <w:u w:color="000000" w:themeColor="text1"/>
        </w:rPr>
        <w:t>is</w:t>
      </w:r>
      <w:r w:rsidR="00790D2E" w:rsidRPr="00C624DB">
        <w:rPr>
          <w:color w:val="000000" w:themeColor="text1"/>
          <w:u w:color="000000" w:themeColor="text1"/>
        </w:rPr>
        <w:t xml:space="preserve"> many friends in th</w:t>
      </w:r>
      <w:r w:rsidR="00272906">
        <w:rPr>
          <w:color w:val="000000" w:themeColor="text1"/>
          <w:u w:color="000000" w:themeColor="text1"/>
        </w:rPr>
        <w:t>e</w:t>
      </w:r>
      <w:r w:rsidR="00790D2E" w:rsidRPr="00C624DB">
        <w:rPr>
          <w:color w:val="000000" w:themeColor="text1"/>
          <w:u w:color="000000" w:themeColor="text1"/>
        </w:rPr>
        <w:t xml:space="preserve"> body ta</w:t>
      </w:r>
      <w:r w:rsidR="00790D2E">
        <w:rPr>
          <w:color w:val="000000" w:themeColor="text1"/>
          <w:u w:color="000000" w:themeColor="text1"/>
        </w:rPr>
        <w:t>ke great pleasure in wishing him</w:t>
      </w:r>
      <w:r w:rsidR="00790D2E" w:rsidRPr="00C624DB">
        <w:rPr>
          <w:color w:val="000000" w:themeColor="text1"/>
          <w:u w:color="000000" w:themeColor="text1"/>
        </w:rPr>
        <w:t xml:space="preserve"> all the best as he enters retirement, and the members trust he </w:t>
      </w:r>
      <w:r w:rsidR="00790D2E">
        <w:rPr>
          <w:color w:val="000000" w:themeColor="text1"/>
          <w:u w:color="000000" w:themeColor="text1"/>
        </w:rPr>
        <w:t xml:space="preserve">will find much enjoyment and fulfilment in </w:t>
      </w:r>
      <w:r w:rsidR="00790D2E" w:rsidRPr="00C624DB">
        <w:rPr>
          <w:color w:val="000000" w:themeColor="text1"/>
          <w:u w:color="000000" w:themeColor="text1"/>
        </w:rPr>
        <w:t>the days ahead</w:t>
      </w:r>
      <w:r>
        <w:rPr>
          <w:rFonts w:eastAsia="Times New Roman"/>
        </w:rPr>
        <w:t>.  Now, therefore,</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90D2E" w:rsidRPr="00C624DB">
        <w:rPr>
          <w:color w:val="000000" w:themeColor="text1"/>
          <w:u w:color="000000" w:themeColor="text1"/>
        </w:rPr>
        <w:t>the</w:t>
      </w:r>
      <w:r w:rsidR="00790D2E">
        <w:rPr>
          <w:color w:val="000000" w:themeColor="text1"/>
          <w:u w:color="000000" w:themeColor="text1"/>
        </w:rPr>
        <w:t xml:space="preserve"> members of the</w:t>
      </w:r>
      <w:r w:rsidR="00790D2E" w:rsidRPr="00C624DB">
        <w:rPr>
          <w:color w:val="000000" w:themeColor="text1"/>
          <w:u w:color="000000" w:themeColor="text1"/>
        </w:rPr>
        <w:t xml:space="preserve"> South Carolina </w:t>
      </w:r>
      <w:r w:rsidR="00790D2E">
        <w:rPr>
          <w:color w:val="000000" w:themeColor="text1"/>
          <w:u w:color="000000" w:themeColor="text1"/>
        </w:rPr>
        <w:t>Senate</w:t>
      </w:r>
      <w:r w:rsidR="00790D2E" w:rsidRPr="00C624DB">
        <w:rPr>
          <w:color w:val="000000" w:themeColor="text1"/>
          <w:u w:color="000000" w:themeColor="text1"/>
        </w:rPr>
        <w:t xml:space="preserve">, by this resolution, </w:t>
      </w:r>
      <w:r w:rsidR="00790D2E">
        <w:rPr>
          <w:color w:val="000000" w:themeColor="text1"/>
          <w:u w:color="000000" w:themeColor="text1"/>
        </w:rPr>
        <w:t>c</w:t>
      </w:r>
      <w:r w:rsidR="00790D2E" w:rsidRPr="00C624DB">
        <w:rPr>
          <w:color w:val="000000" w:themeColor="text1"/>
          <w:u w:color="000000" w:themeColor="text1"/>
        </w:rPr>
        <w:t xml:space="preserve">ongratulate and honor </w:t>
      </w:r>
      <w:r w:rsidR="00790D2E">
        <w:rPr>
          <w:rFonts w:eastAsia="Times New Roman"/>
        </w:rPr>
        <w:t xml:space="preserve">James Robert </w:t>
      </w:r>
      <w:r w:rsidR="00D03468">
        <w:rPr>
          <w:rFonts w:eastAsia="Times New Roman"/>
        </w:rPr>
        <w:t xml:space="preserve">“Jim” </w:t>
      </w:r>
      <w:r w:rsidR="00790D2E">
        <w:rPr>
          <w:rFonts w:eastAsia="Times New Roman"/>
        </w:rPr>
        <w:t>Melton</w:t>
      </w:r>
      <w:r w:rsidR="00790D2E">
        <w:rPr>
          <w:color w:val="000000" w:themeColor="text1"/>
          <w:u w:color="000000" w:themeColor="text1"/>
        </w:rPr>
        <w:t xml:space="preserve"> upon the occasion of his</w:t>
      </w:r>
      <w:r w:rsidR="00790D2E" w:rsidRPr="00C624DB">
        <w:rPr>
          <w:color w:val="000000" w:themeColor="text1"/>
          <w:u w:color="000000" w:themeColor="text1"/>
        </w:rPr>
        <w:t xml:space="preserve"> retirement</w:t>
      </w:r>
      <w:r w:rsidR="00790D2E">
        <w:rPr>
          <w:color w:val="000000" w:themeColor="text1"/>
          <w:u w:color="000000" w:themeColor="text1"/>
        </w:rPr>
        <w:t xml:space="preserve"> as Sergeant at Arms for the South Carolina Senate</w:t>
      </w:r>
      <w:r w:rsidR="00790D2E" w:rsidRPr="00C624DB">
        <w:rPr>
          <w:color w:val="000000" w:themeColor="text1"/>
          <w:u w:color="000000" w:themeColor="text1"/>
        </w:rPr>
        <w:t xml:space="preserve">, extend deep </w:t>
      </w:r>
      <w:r w:rsidR="00790D2E">
        <w:rPr>
          <w:color w:val="000000" w:themeColor="text1"/>
          <w:u w:color="000000" w:themeColor="text1"/>
        </w:rPr>
        <w:t>appreciation for his forty</w:t>
      </w:r>
      <w:r w:rsidR="00790D2E" w:rsidRPr="00C624DB">
        <w:rPr>
          <w:color w:val="000000" w:themeColor="text1"/>
          <w:u w:color="000000" w:themeColor="text1"/>
        </w:rPr>
        <w:t xml:space="preserve"> years of exemplary and devoted service to the </w:t>
      </w:r>
      <w:r w:rsidR="00790D2E">
        <w:rPr>
          <w:color w:val="000000" w:themeColor="text1"/>
          <w:u w:color="000000" w:themeColor="text1"/>
        </w:rPr>
        <w:t>S</w:t>
      </w:r>
      <w:r w:rsidR="00790D2E" w:rsidRPr="00C624DB">
        <w:rPr>
          <w:color w:val="000000" w:themeColor="text1"/>
          <w:u w:color="000000" w:themeColor="text1"/>
        </w:rPr>
        <w:t xml:space="preserve">outh </w:t>
      </w:r>
      <w:r w:rsidR="00790D2E">
        <w:rPr>
          <w:color w:val="000000" w:themeColor="text1"/>
          <w:u w:color="000000" w:themeColor="text1"/>
        </w:rPr>
        <w:t>C</w:t>
      </w:r>
      <w:r w:rsidR="00790D2E" w:rsidRPr="00C624DB">
        <w:rPr>
          <w:color w:val="000000" w:themeColor="text1"/>
          <w:u w:color="000000" w:themeColor="text1"/>
        </w:rPr>
        <w:t xml:space="preserve">arolina </w:t>
      </w:r>
      <w:r w:rsidR="00790D2E">
        <w:rPr>
          <w:color w:val="000000" w:themeColor="text1"/>
          <w:u w:color="000000" w:themeColor="text1"/>
        </w:rPr>
        <w:t>Senate</w:t>
      </w:r>
      <w:r w:rsidR="00790D2E" w:rsidRPr="00C624DB">
        <w:rPr>
          <w:color w:val="000000" w:themeColor="text1"/>
          <w:u w:color="000000" w:themeColor="text1"/>
        </w:rPr>
        <w:t xml:space="preserve">, and offer </w:t>
      </w:r>
      <w:r w:rsidR="00790D2E">
        <w:rPr>
          <w:color w:val="000000" w:themeColor="text1"/>
          <w:u w:color="000000" w:themeColor="text1"/>
        </w:rPr>
        <w:t xml:space="preserve">him </w:t>
      </w:r>
      <w:r w:rsidR="00790D2E" w:rsidRPr="00C624DB">
        <w:rPr>
          <w:color w:val="000000" w:themeColor="text1"/>
          <w:u w:color="000000" w:themeColor="text1"/>
        </w:rPr>
        <w:t>best wishes for a satisfying and rewarding retirement</w:t>
      </w:r>
      <w:r>
        <w:rPr>
          <w:rFonts w:eastAsia="Times New Roman"/>
        </w:rPr>
        <w:t>.</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Pr="00522CE0"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90D2E">
        <w:rPr>
          <w:rFonts w:eastAsia="Times New Roman"/>
        </w:rPr>
        <w:t xml:space="preserve">James Robert </w:t>
      </w:r>
      <w:r w:rsidR="00D03468">
        <w:rPr>
          <w:rFonts w:eastAsia="Times New Roman"/>
        </w:rPr>
        <w:t xml:space="preserve">“Jim” </w:t>
      </w:r>
      <w:r w:rsidR="00790D2E">
        <w:rPr>
          <w:rFonts w:eastAsia="Times New Roman"/>
        </w:rPr>
        <w:t>Melton</w:t>
      </w:r>
      <w:r>
        <w:rPr>
          <w:rFonts w:eastAsia="Times New Roman"/>
        </w:rPr>
        <w:t>.</w:t>
      </w:r>
    </w:p>
    <w:p w:rsidR="00FA43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01B4" w:rsidRDefault="005901B4" w:rsidP="005901B4">
      <w:pPr>
        <w:suppressAutoHyphens/>
        <w:jc w:val="both"/>
        <w:rPr>
          <w:rFonts w:eastAsia="Times New Roman"/>
        </w:rPr>
      </w:pPr>
    </w:p>
    <w:sectPr w:rsidR="005901B4" w:rsidSect="005901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D67" w:rsidRDefault="00B47D67" w:rsidP="00522CE0">
      <w:r>
        <w:separator/>
      </w:r>
    </w:p>
  </w:endnote>
  <w:endnote w:type="continuationSeparator" w:id="0">
    <w:p w:rsidR="00B47D67" w:rsidRDefault="00B47D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9C503F1-E607-4BF0-8FDE-3898A71E18AE}"/>
    <w:embedBold r:id="rId2" w:fontKey="{D21F9D89-DE60-4D3A-A9F8-BF07ABC60E1F}"/>
  </w:font>
  <w:font w:name="Calibri">
    <w:panose1 w:val="020F0502020204030204"/>
    <w:charset w:val="00"/>
    <w:family w:val="swiss"/>
    <w:pitch w:val="variable"/>
    <w:sig w:usb0="E00002FF" w:usb1="4000ACFF" w:usb2="00000001" w:usb3="00000000" w:csb0="0000019F" w:csb1="00000000"/>
    <w:embedRegular r:id="rId3" w:fontKey="{5AA9E27A-DAB0-490B-81AD-820DEB877CD7}"/>
    <w:embedBold r:id="rId4" w:fontKey="{5D0BAC97-DB0B-4CB1-946E-E074E4830523}"/>
  </w:font>
  <w:font w:name="Segoe UI">
    <w:panose1 w:val="020B0502040204020203"/>
    <w:charset w:val="00"/>
    <w:family w:val="swiss"/>
    <w:pitch w:val="variable"/>
    <w:sig w:usb0="E10022FF" w:usb1="C000E47F" w:usb2="00000029" w:usb3="00000000" w:csb0="000001DF" w:csb1="00000000"/>
    <w:embedRegular r:id="rId5" w:fontKey="{43DC6BAC-C07E-46D1-8AAE-EDBB9EB57789}"/>
  </w:font>
  <w:font w:name="Cambria">
    <w:panose1 w:val="02040503050406030204"/>
    <w:charset w:val="00"/>
    <w:family w:val="roman"/>
    <w:pitch w:val="variable"/>
    <w:sig w:usb0="E00002FF" w:usb1="400004FF" w:usb2="00000000" w:usb3="00000000" w:csb0="0000019F" w:csb1="00000000"/>
    <w:embedRegular r:id="rId6" w:fontKey="{392BC2B9-D84C-4422-A433-412FC7C6F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1B4" w:rsidRPr="007B2544" w:rsidRDefault="005901B4" w:rsidP="007B2544">
    <w:pPr>
      <w:pStyle w:val="Footer"/>
      <w:tabs>
        <w:tab w:val="clear" w:pos="4680"/>
        <w:tab w:val="clear" w:pos="9360"/>
        <w:tab w:val="center" w:pos="2995"/>
      </w:tabs>
      <w:spacing w:before="120"/>
    </w:pPr>
    <w:r>
      <w:t>[1250]</w:t>
    </w:r>
    <w:r>
      <w:tab/>
    </w:r>
    <w:r>
      <w:fldChar w:fldCharType="begin"/>
    </w:r>
    <w:r>
      <w:instrText xml:space="preserve"> PAGE  \* MERGEFORMAT </w:instrText>
    </w:r>
    <w:r>
      <w:fldChar w:fldCharType="separate"/>
    </w:r>
    <w:r w:rsidR="008702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D67" w:rsidRDefault="00B47D67" w:rsidP="00522CE0">
      <w:r>
        <w:separator/>
      </w:r>
    </w:p>
  </w:footnote>
  <w:footnote w:type="continuationSeparator" w:id="0">
    <w:p w:rsidR="00B47D67" w:rsidRDefault="00B47D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JIM .KMM.VAS"/>
    <w:docVar w:name="CoverAttorneyInitials" w:val="KMM"/>
    <w:docVar w:name="CoverAttorneyLastName" w:val="Moffitt"/>
    <w:docVar w:name="CoverBillType" w:val="r"/>
    <w:docVar w:name="CoverSenator" w:val="VAS"/>
    <w:docVar w:name="dvBillNumber" w:val="1250"/>
    <w:docVar w:name="dvBillNumberPrefix" w:val="S. "/>
    <w:docVar w:name="dvOriginalBody" w:val="Senate"/>
    <w:docVar w:name="fulldraftpath" w:val="L:\S-RES\VAS\029JIM .KMM.VAS.DOCX"/>
    <w:docVar w:name="NameofBody" w:val="S"/>
    <w:docVar w:name="vgroup2" w:val="S-RES"/>
  </w:docVars>
  <w:rsids>
    <w:rsidRoot w:val="00B454F5"/>
    <w:rsid w:val="00042AC1"/>
    <w:rsid w:val="0004602D"/>
    <w:rsid w:val="00046516"/>
    <w:rsid w:val="00072458"/>
    <w:rsid w:val="0007601D"/>
    <w:rsid w:val="000B0720"/>
    <w:rsid w:val="000B5EAF"/>
    <w:rsid w:val="001315B2"/>
    <w:rsid w:val="00146575"/>
    <w:rsid w:val="00170561"/>
    <w:rsid w:val="00170C78"/>
    <w:rsid w:val="001860CF"/>
    <w:rsid w:val="00186AC9"/>
    <w:rsid w:val="00197DF1"/>
    <w:rsid w:val="001B3DD9"/>
    <w:rsid w:val="001B7E5D"/>
    <w:rsid w:val="001C5693"/>
    <w:rsid w:val="001D3BAC"/>
    <w:rsid w:val="00216025"/>
    <w:rsid w:val="00223561"/>
    <w:rsid w:val="00245C4E"/>
    <w:rsid w:val="00272906"/>
    <w:rsid w:val="00274387"/>
    <w:rsid w:val="002A648F"/>
    <w:rsid w:val="002C08CB"/>
    <w:rsid w:val="002C1321"/>
    <w:rsid w:val="002C2031"/>
    <w:rsid w:val="002C5896"/>
    <w:rsid w:val="002D3BED"/>
    <w:rsid w:val="00307C2B"/>
    <w:rsid w:val="00315D04"/>
    <w:rsid w:val="003264CC"/>
    <w:rsid w:val="003434B7"/>
    <w:rsid w:val="00362BC3"/>
    <w:rsid w:val="00383247"/>
    <w:rsid w:val="00394686"/>
    <w:rsid w:val="003A79CB"/>
    <w:rsid w:val="003B5CDE"/>
    <w:rsid w:val="003C3102"/>
    <w:rsid w:val="003D6E2B"/>
    <w:rsid w:val="003E7597"/>
    <w:rsid w:val="00413EBF"/>
    <w:rsid w:val="0044020F"/>
    <w:rsid w:val="00450668"/>
    <w:rsid w:val="0045223D"/>
    <w:rsid w:val="00454138"/>
    <w:rsid w:val="004813A2"/>
    <w:rsid w:val="004952FA"/>
    <w:rsid w:val="004B6A22"/>
    <w:rsid w:val="004D7F37"/>
    <w:rsid w:val="00522CE0"/>
    <w:rsid w:val="00541951"/>
    <w:rsid w:val="00565148"/>
    <w:rsid w:val="00570403"/>
    <w:rsid w:val="005901B4"/>
    <w:rsid w:val="00593361"/>
    <w:rsid w:val="00596B21"/>
    <w:rsid w:val="005A1A02"/>
    <w:rsid w:val="005A23EE"/>
    <w:rsid w:val="005A413B"/>
    <w:rsid w:val="005A5017"/>
    <w:rsid w:val="005A648C"/>
    <w:rsid w:val="005F07AC"/>
    <w:rsid w:val="005F1745"/>
    <w:rsid w:val="005F719E"/>
    <w:rsid w:val="006A1802"/>
    <w:rsid w:val="006B4814"/>
    <w:rsid w:val="006C0CBB"/>
    <w:rsid w:val="006C74EA"/>
    <w:rsid w:val="006F0B59"/>
    <w:rsid w:val="006F79D2"/>
    <w:rsid w:val="00720D40"/>
    <w:rsid w:val="007318D4"/>
    <w:rsid w:val="00765784"/>
    <w:rsid w:val="0077504F"/>
    <w:rsid w:val="00790D2E"/>
    <w:rsid w:val="007A4390"/>
    <w:rsid w:val="007B2544"/>
    <w:rsid w:val="007E5CB7"/>
    <w:rsid w:val="008069BE"/>
    <w:rsid w:val="008314D2"/>
    <w:rsid w:val="0084250B"/>
    <w:rsid w:val="00870214"/>
    <w:rsid w:val="00870F6F"/>
    <w:rsid w:val="0089336A"/>
    <w:rsid w:val="008B2F42"/>
    <w:rsid w:val="008C3697"/>
    <w:rsid w:val="008C3E5C"/>
    <w:rsid w:val="008E185F"/>
    <w:rsid w:val="008F023B"/>
    <w:rsid w:val="00904E16"/>
    <w:rsid w:val="009162B3"/>
    <w:rsid w:val="00927C62"/>
    <w:rsid w:val="0093220E"/>
    <w:rsid w:val="00946327"/>
    <w:rsid w:val="00983951"/>
    <w:rsid w:val="00984124"/>
    <w:rsid w:val="00984640"/>
    <w:rsid w:val="00995C37"/>
    <w:rsid w:val="009C118A"/>
    <w:rsid w:val="00A02011"/>
    <w:rsid w:val="00A4011E"/>
    <w:rsid w:val="00A86015"/>
    <w:rsid w:val="00A9594E"/>
    <w:rsid w:val="00AE59C8"/>
    <w:rsid w:val="00B10098"/>
    <w:rsid w:val="00B454F5"/>
    <w:rsid w:val="00B47D67"/>
    <w:rsid w:val="00B5790D"/>
    <w:rsid w:val="00B84AC4"/>
    <w:rsid w:val="00B945C5"/>
    <w:rsid w:val="00BA20EA"/>
    <w:rsid w:val="00BB35DB"/>
    <w:rsid w:val="00BB5AFC"/>
    <w:rsid w:val="00BC0A56"/>
    <w:rsid w:val="00C45366"/>
    <w:rsid w:val="00C57023"/>
    <w:rsid w:val="00C74052"/>
    <w:rsid w:val="00CB187A"/>
    <w:rsid w:val="00CC0EC7"/>
    <w:rsid w:val="00CC251A"/>
    <w:rsid w:val="00CF2C98"/>
    <w:rsid w:val="00D03468"/>
    <w:rsid w:val="00D1088B"/>
    <w:rsid w:val="00D1286F"/>
    <w:rsid w:val="00D14DE6"/>
    <w:rsid w:val="00D156D2"/>
    <w:rsid w:val="00D35486"/>
    <w:rsid w:val="00D53E29"/>
    <w:rsid w:val="00D86943"/>
    <w:rsid w:val="00D94F1E"/>
    <w:rsid w:val="00DA3C6B"/>
    <w:rsid w:val="00DA47B9"/>
    <w:rsid w:val="00DE5635"/>
    <w:rsid w:val="00E058D3"/>
    <w:rsid w:val="00E12CA0"/>
    <w:rsid w:val="00E2236D"/>
    <w:rsid w:val="00E27DD6"/>
    <w:rsid w:val="00E76AD9"/>
    <w:rsid w:val="00E91E2F"/>
    <w:rsid w:val="00EA3546"/>
    <w:rsid w:val="00EB47AE"/>
    <w:rsid w:val="00EC34E1"/>
    <w:rsid w:val="00F0234A"/>
    <w:rsid w:val="00F05CF2"/>
    <w:rsid w:val="00F44D31"/>
    <w:rsid w:val="00F51241"/>
    <w:rsid w:val="00F52959"/>
    <w:rsid w:val="00F55884"/>
    <w:rsid w:val="00FA437B"/>
    <w:rsid w:val="00FB7F01"/>
    <w:rsid w:val="00FC0D36"/>
    <w:rsid w:val="00FC3A2B"/>
    <w:rsid w:val="00FD13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C12ECB8-0E47-44C3-9EE9-93CC12DD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6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02D"/>
    <w:rPr>
      <w:rFonts w:ascii="Segoe UI" w:hAnsi="Segoe UI" w:cs="Segoe UI"/>
      <w:sz w:val="18"/>
      <w:szCs w:val="18"/>
    </w:rPr>
  </w:style>
  <w:style w:type="character" w:styleId="Hyperlink">
    <w:name w:val="Hyperlink"/>
    <w:basedOn w:val="DefaultParagraphFont"/>
    <w:uiPriority w:val="99"/>
    <w:unhideWhenUsed/>
    <w:rsid w:val="005901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50_2018050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50&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9B65D5E7.dotm</Template>
  <TotalTime>0</TotalTime>
  <Pages>3</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1250: James Robert "Jim" Melton - South Carolina Legislature Online</dc:title>
  <dc:subject/>
  <dc:creator>Rebecca Landau</dc:creator>
  <cp:keywords/>
  <dc:description/>
  <cp:lastModifiedBy>S Volk</cp:lastModifiedBy>
  <cp:revision>2</cp:revision>
  <cp:lastPrinted>2018-05-02T22:07:00Z</cp:lastPrinted>
  <dcterms:created xsi:type="dcterms:W3CDTF">2018-05-17T16:29:00Z</dcterms:created>
  <dcterms:modified xsi:type="dcterms:W3CDTF">2018-05-17T16:29:00Z</dcterms:modified>
</cp:coreProperties>
</file>