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6EA" w:rsidRDefault="00FD36EA" w:rsidP="00FD36EA">
      <w:pPr>
        <w:widowControl w:val="0"/>
        <w:jc w:val="center"/>
      </w:pPr>
      <w:r w:rsidRPr="00FD36EA">
        <w:rPr>
          <w:b/>
        </w:rPr>
        <w:t>South Carolina General Assembly</w:t>
      </w:r>
    </w:p>
    <w:p w:rsidR="00FD36EA" w:rsidRDefault="00FD36EA" w:rsidP="00FD36EA">
      <w:pPr>
        <w:widowControl w:val="0"/>
        <w:jc w:val="center"/>
      </w:pPr>
      <w:r>
        <w:t>122nd Session, 2017-2018</w:t>
      </w:r>
    </w:p>
    <w:p w:rsidR="00FD36EA" w:rsidRDefault="00FD36EA" w:rsidP="00FD36EA">
      <w:pPr>
        <w:widowControl w:val="0"/>
        <w:jc w:val="left"/>
      </w:pPr>
    </w:p>
    <w:p w:rsidR="00FD36EA" w:rsidRDefault="00FD36EA" w:rsidP="00FD36EA">
      <w:pPr>
        <w:widowControl w:val="0"/>
        <w:jc w:val="left"/>
        <w:rPr>
          <w:b/>
        </w:rPr>
      </w:pPr>
      <w:r w:rsidRPr="00FD36EA">
        <w:rPr>
          <w:b/>
        </w:rPr>
        <w:t>H. 3270</w:t>
      </w:r>
    </w:p>
    <w:p w:rsidR="00FD36EA" w:rsidRDefault="00FD36EA" w:rsidP="00FD36EA">
      <w:pPr>
        <w:widowControl w:val="0"/>
        <w:jc w:val="left"/>
        <w:rPr>
          <w:b/>
        </w:rPr>
      </w:pPr>
    </w:p>
    <w:p w:rsidR="00FD36EA" w:rsidRDefault="00FD36EA" w:rsidP="00FD36EA">
      <w:pPr>
        <w:widowControl w:val="0"/>
        <w:jc w:val="left"/>
      </w:pPr>
      <w:r w:rsidRPr="00FD36EA">
        <w:rPr>
          <w:b/>
        </w:rPr>
        <w:t>STATUS INFORMATION</w:t>
      </w:r>
    </w:p>
    <w:p w:rsidR="00FD36EA" w:rsidRDefault="00FD36EA" w:rsidP="00FD36EA">
      <w:pPr>
        <w:widowControl w:val="0"/>
        <w:jc w:val="left"/>
      </w:pPr>
    </w:p>
    <w:p w:rsidR="00FD36EA" w:rsidRDefault="00FD36EA" w:rsidP="00FD36EA">
      <w:pPr>
        <w:widowControl w:val="0"/>
        <w:jc w:val="left"/>
      </w:pPr>
      <w:r>
        <w:t>General Bill</w:t>
      </w:r>
    </w:p>
    <w:p w:rsidR="00FD36EA" w:rsidRDefault="0089541E" w:rsidP="00FD36EA">
      <w:pPr>
        <w:widowControl w:val="0"/>
        <w:jc w:val="left"/>
      </w:pPr>
      <w:r>
        <w:t>Sponsors: Reps. W. Newton, G.R. Smith, Felder and Erickson</w:t>
      </w:r>
    </w:p>
    <w:p w:rsidR="00FD36EA" w:rsidRDefault="00FD36EA" w:rsidP="00FD36EA">
      <w:pPr>
        <w:widowControl w:val="0"/>
        <w:jc w:val="left"/>
      </w:pPr>
      <w:r>
        <w:t>Document Path: l:\council\bills\gt\5151cm17.docx</w:t>
      </w:r>
    </w:p>
    <w:p w:rsidR="000831E8" w:rsidRDefault="000831E8" w:rsidP="00FD36EA">
      <w:pPr>
        <w:widowControl w:val="0"/>
        <w:jc w:val="left"/>
      </w:pPr>
      <w:r>
        <w:t>Companion/Similar bill(s): 3271</w:t>
      </w:r>
    </w:p>
    <w:p w:rsidR="00FD36EA" w:rsidRDefault="00FD36EA" w:rsidP="00FD36EA">
      <w:pPr>
        <w:widowControl w:val="0"/>
        <w:jc w:val="left"/>
      </w:pPr>
    </w:p>
    <w:p w:rsidR="00A93F4F" w:rsidRDefault="00A93F4F" w:rsidP="00FD36EA">
      <w:pPr>
        <w:widowControl w:val="0"/>
        <w:jc w:val="left"/>
      </w:pPr>
      <w:r>
        <w:t>Introduced in the House on January 10, 2017</w:t>
      </w:r>
    </w:p>
    <w:p w:rsidR="00A93F4F" w:rsidRPr="00A93F4F" w:rsidRDefault="00A93F4F" w:rsidP="00FD36EA">
      <w:pPr>
        <w:widowControl w:val="0"/>
        <w:jc w:val="left"/>
      </w:pPr>
      <w:r>
        <w:t xml:space="preserve">Currently residing in the House Committee on </w:t>
      </w:r>
      <w:r w:rsidRPr="00A93F4F">
        <w:rPr>
          <w:b/>
        </w:rPr>
        <w:t>Judiciary</w:t>
      </w:r>
    </w:p>
    <w:p w:rsidR="00A93F4F" w:rsidRDefault="00A93F4F" w:rsidP="00FD36EA">
      <w:pPr>
        <w:widowControl w:val="0"/>
        <w:jc w:val="left"/>
      </w:pPr>
    </w:p>
    <w:p w:rsidR="00FD36EA" w:rsidRDefault="00FD36EA" w:rsidP="00FD36EA">
      <w:pPr>
        <w:widowControl w:val="0"/>
        <w:jc w:val="left"/>
      </w:pPr>
      <w:r>
        <w:t xml:space="preserve">Summary: </w:t>
      </w:r>
      <w:r w:rsidR="0027605E">
        <w:t>Comptroller General duties</w:t>
      </w:r>
    </w:p>
    <w:p w:rsidR="00FD36EA" w:rsidRDefault="00FD36EA" w:rsidP="00FD36EA">
      <w:pPr>
        <w:widowControl w:val="0"/>
        <w:jc w:val="left"/>
      </w:pPr>
    </w:p>
    <w:p w:rsidR="00FD36EA" w:rsidRDefault="00FD36EA" w:rsidP="00FD36EA">
      <w:pPr>
        <w:widowControl w:val="0"/>
        <w:jc w:val="left"/>
      </w:pPr>
    </w:p>
    <w:p w:rsidR="00FD36EA" w:rsidRDefault="00FD36EA" w:rsidP="00FD36EA">
      <w:pPr>
        <w:widowControl w:val="0"/>
        <w:tabs>
          <w:tab w:val="center" w:pos="590"/>
          <w:tab w:val="center" w:pos="1440"/>
          <w:tab w:val="left" w:pos="1872"/>
          <w:tab w:val="left" w:pos="9187"/>
        </w:tabs>
        <w:jc w:val="left"/>
      </w:pPr>
      <w:r w:rsidRPr="00FD36EA">
        <w:rPr>
          <w:b/>
        </w:rPr>
        <w:t>HISTORY OF LEGISLATIVE ACTIONS</w:t>
      </w:r>
    </w:p>
    <w:p w:rsidR="00FD36EA" w:rsidRDefault="00FD36EA" w:rsidP="00FD36EA">
      <w:pPr>
        <w:widowControl w:val="0"/>
        <w:tabs>
          <w:tab w:val="center" w:pos="590"/>
          <w:tab w:val="center" w:pos="1440"/>
          <w:tab w:val="left" w:pos="1872"/>
          <w:tab w:val="left" w:pos="9187"/>
        </w:tabs>
        <w:jc w:val="left"/>
      </w:pPr>
    </w:p>
    <w:p w:rsidR="00FD36EA" w:rsidRPr="00FD36EA" w:rsidRDefault="00FD36EA" w:rsidP="00FD36EA">
      <w:pPr>
        <w:widowControl w:val="0"/>
        <w:tabs>
          <w:tab w:val="center" w:pos="590"/>
          <w:tab w:val="center" w:pos="1440"/>
          <w:tab w:val="left" w:pos="1872"/>
          <w:tab w:val="left" w:pos="9187"/>
        </w:tabs>
        <w:jc w:val="left"/>
      </w:pPr>
      <w:r w:rsidRPr="00FD36EA">
        <w:rPr>
          <w:u w:val="single"/>
        </w:rPr>
        <w:tab/>
        <w:t>Date</w:t>
      </w:r>
      <w:r w:rsidRPr="00FD36EA">
        <w:rPr>
          <w:u w:val="single"/>
        </w:rPr>
        <w:tab/>
        <w:t>Body</w:t>
      </w:r>
      <w:r w:rsidRPr="00FD36EA">
        <w:rPr>
          <w:u w:val="single"/>
        </w:rPr>
        <w:tab/>
        <w:t>Action Description with journal page number</w:t>
      </w:r>
      <w:r w:rsidRPr="00FD36EA">
        <w:rPr>
          <w:u w:val="single"/>
        </w:rPr>
        <w:tab/>
      </w:r>
    </w:p>
    <w:p w:rsidR="0089541E" w:rsidRDefault="0089541E" w:rsidP="0089541E">
      <w:pPr>
        <w:widowControl w:val="0"/>
        <w:tabs>
          <w:tab w:val="right" w:pos="1008"/>
          <w:tab w:val="left" w:pos="1152"/>
          <w:tab w:val="left" w:pos="1872"/>
          <w:tab w:val="left" w:pos="9187"/>
        </w:tabs>
        <w:ind w:left="2088" w:hanging="2088"/>
        <w:jc w:val="left"/>
      </w:pPr>
      <w:r>
        <w:tab/>
        <w:t>12/15/2016</w:t>
      </w:r>
      <w:r>
        <w:tab/>
        <w:t>House</w:t>
      </w:r>
      <w:r>
        <w:tab/>
      </w:r>
      <w:r w:rsidRPr="00C925D7">
        <w:t>Prefiled</w:t>
      </w:r>
    </w:p>
    <w:p w:rsidR="0089541E" w:rsidRDefault="0089541E" w:rsidP="0089541E">
      <w:pPr>
        <w:widowControl w:val="0"/>
        <w:tabs>
          <w:tab w:val="right" w:pos="1008"/>
          <w:tab w:val="left" w:pos="1152"/>
          <w:tab w:val="left" w:pos="1872"/>
          <w:tab w:val="left" w:pos="9187"/>
        </w:tabs>
        <w:ind w:left="2088" w:hanging="2088"/>
        <w:jc w:val="left"/>
      </w:pPr>
      <w:r>
        <w:tab/>
        <w:t>12/15/2016</w:t>
      </w:r>
      <w:r>
        <w:tab/>
        <w:t>House</w:t>
      </w:r>
      <w:r>
        <w:tab/>
      </w:r>
      <w:r w:rsidRPr="00C925D7">
        <w:t xml:space="preserve">Referred to Committee on </w:t>
      </w:r>
      <w:r w:rsidRPr="00C925D7">
        <w:rPr>
          <w:b/>
        </w:rPr>
        <w:t>Ways and Means</w:t>
      </w:r>
    </w:p>
    <w:p w:rsidR="0089541E" w:rsidRDefault="0089541E" w:rsidP="0089541E">
      <w:pPr>
        <w:widowControl w:val="0"/>
        <w:tabs>
          <w:tab w:val="right" w:pos="1008"/>
          <w:tab w:val="left" w:pos="1152"/>
          <w:tab w:val="left" w:pos="1872"/>
          <w:tab w:val="left" w:pos="9187"/>
        </w:tabs>
        <w:ind w:left="2088" w:hanging="2088"/>
        <w:jc w:val="left"/>
      </w:pPr>
      <w:r>
        <w:tab/>
        <w:t>1/10/2017</w:t>
      </w:r>
      <w:r>
        <w:tab/>
        <w:t>House</w:t>
      </w:r>
      <w:r>
        <w:tab/>
      </w:r>
      <w:r w:rsidRPr="00C925D7">
        <w:t>Introduced and read first time (</w:t>
      </w:r>
      <w:hyperlink r:id="rId7" w:history="1">
        <w:r w:rsidRPr="00C925D7">
          <w:rPr>
            <w:rStyle w:val="Hyperlink"/>
          </w:rPr>
          <w:t>House Journal</w:t>
        </w:r>
        <w:r w:rsidRPr="00C925D7">
          <w:rPr>
            <w:rStyle w:val="Hyperlink"/>
          </w:rPr>
          <w:noBreakHyphen/>
          <w:t>page 137</w:t>
        </w:r>
      </w:hyperlink>
      <w:r w:rsidRPr="00C925D7">
        <w:t>)</w:t>
      </w:r>
    </w:p>
    <w:p w:rsidR="0089541E" w:rsidRDefault="0089541E" w:rsidP="0089541E">
      <w:pPr>
        <w:widowControl w:val="0"/>
        <w:tabs>
          <w:tab w:val="right" w:pos="1008"/>
          <w:tab w:val="left" w:pos="1152"/>
          <w:tab w:val="left" w:pos="1872"/>
          <w:tab w:val="left" w:pos="9187"/>
        </w:tabs>
        <w:ind w:left="2088" w:hanging="2088"/>
        <w:jc w:val="left"/>
      </w:pPr>
      <w:r>
        <w:tab/>
        <w:t>1/10/2017</w:t>
      </w:r>
      <w:r>
        <w:tab/>
        <w:t>House</w:t>
      </w:r>
      <w:r>
        <w:tab/>
      </w:r>
      <w:r w:rsidRPr="00C925D7">
        <w:t>Referred</w:t>
      </w:r>
      <w:r>
        <w:t xml:space="preserve"> to Committee on </w:t>
      </w:r>
      <w:r w:rsidRPr="00C925D7">
        <w:rPr>
          <w:b/>
        </w:rPr>
        <w:t>Ways and Means</w:t>
      </w:r>
      <w:r>
        <w:t xml:space="preserve"> </w:t>
      </w:r>
      <w:r w:rsidRPr="00C925D7">
        <w:t>(</w:t>
      </w:r>
      <w:hyperlink r:id="rId8" w:history="1">
        <w:r w:rsidRPr="00C925D7">
          <w:rPr>
            <w:rStyle w:val="Hyperlink"/>
          </w:rPr>
          <w:t>House Journal</w:t>
        </w:r>
        <w:r w:rsidRPr="00C925D7">
          <w:rPr>
            <w:rStyle w:val="Hyperlink"/>
          </w:rPr>
          <w:noBreakHyphen/>
          <w:t>page 137</w:t>
        </w:r>
      </w:hyperlink>
      <w:r w:rsidRPr="00C925D7">
        <w:t>)</w:t>
      </w:r>
    </w:p>
    <w:p w:rsidR="0089541E" w:rsidRDefault="0089541E" w:rsidP="0089541E">
      <w:pPr>
        <w:widowControl w:val="0"/>
        <w:tabs>
          <w:tab w:val="right" w:pos="1008"/>
          <w:tab w:val="left" w:pos="1152"/>
          <w:tab w:val="left" w:pos="1872"/>
          <w:tab w:val="left" w:pos="9187"/>
        </w:tabs>
        <w:ind w:left="2088" w:hanging="2088"/>
        <w:jc w:val="left"/>
      </w:pPr>
      <w:r>
        <w:tab/>
        <w:t>2/14/2017</w:t>
      </w:r>
      <w:r>
        <w:tab/>
        <w:t>House</w:t>
      </w:r>
      <w:r>
        <w:tab/>
      </w:r>
      <w:r w:rsidRPr="00C925D7">
        <w:t>Recalled f</w:t>
      </w:r>
      <w:r>
        <w:t xml:space="preserve">rom Committee on </w:t>
      </w:r>
      <w:r w:rsidRPr="00C925D7">
        <w:rPr>
          <w:b/>
        </w:rPr>
        <w:t>Ways and Means</w:t>
      </w:r>
      <w:r>
        <w:t xml:space="preserve"> </w:t>
      </w:r>
      <w:r w:rsidRPr="00C925D7">
        <w:t>(</w:t>
      </w:r>
      <w:hyperlink r:id="rId9" w:history="1">
        <w:r w:rsidRPr="00C925D7">
          <w:rPr>
            <w:rStyle w:val="Hyperlink"/>
          </w:rPr>
          <w:t>House Journal</w:t>
        </w:r>
        <w:r w:rsidRPr="00C925D7">
          <w:rPr>
            <w:rStyle w:val="Hyperlink"/>
          </w:rPr>
          <w:noBreakHyphen/>
          <w:t>page 22</w:t>
        </w:r>
      </w:hyperlink>
      <w:r w:rsidRPr="00C925D7">
        <w:t>)</w:t>
      </w:r>
    </w:p>
    <w:p w:rsidR="0089541E" w:rsidRDefault="0089541E" w:rsidP="0089541E">
      <w:pPr>
        <w:widowControl w:val="0"/>
        <w:tabs>
          <w:tab w:val="right" w:pos="1008"/>
          <w:tab w:val="left" w:pos="1152"/>
          <w:tab w:val="left" w:pos="1872"/>
          <w:tab w:val="left" w:pos="9187"/>
        </w:tabs>
        <w:ind w:left="2088" w:hanging="2088"/>
        <w:jc w:val="left"/>
      </w:pPr>
      <w:r>
        <w:tab/>
        <w:t>2/14/2017</w:t>
      </w:r>
      <w:r>
        <w:tab/>
        <w:t>House</w:t>
      </w:r>
      <w:r>
        <w:tab/>
      </w:r>
      <w:r w:rsidRPr="00C925D7">
        <w:t xml:space="preserve">Recommitted </w:t>
      </w:r>
      <w:r>
        <w:t xml:space="preserve">to Committee on </w:t>
      </w:r>
      <w:r w:rsidRPr="00C925D7">
        <w:rPr>
          <w:b/>
        </w:rPr>
        <w:t>Judiciary</w:t>
      </w:r>
      <w:r>
        <w:t xml:space="preserve"> </w:t>
      </w:r>
      <w:r w:rsidRPr="00C925D7">
        <w:t>(</w:t>
      </w:r>
      <w:hyperlink r:id="rId10" w:history="1">
        <w:r w:rsidRPr="00C925D7">
          <w:rPr>
            <w:rStyle w:val="Hyperlink"/>
          </w:rPr>
          <w:t>House Journal</w:t>
        </w:r>
        <w:r w:rsidRPr="00C925D7">
          <w:rPr>
            <w:rStyle w:val="Hyperlink"/>
          </w:rPr>
          <w:noBreakHyphen/>
          <w:t>page 22</w:t>
        </w:r>
      </w:hyperlink>
      <w:r w:rsidRPr="00C925D7">
        <w:t>)</w:t>
      </w:r>
    </w:p>
    <w:p w:rsidR="0089541E" w:rsidRDefault="0089541E" w:rsidP="0089541E">
      <w:pPr>
        <w:widowControl w:val="0"/>
        <w:tabs>
          <w:tab w:val="right" w:pos="1008"/>
          <w:tab w:val="left" w:pos="1152"/>
          <w:tab w:val="left" w:pos="1872"/>
          <w:tab w:val="left" w:pos="9187"/>
        </w:tabs>
        <w:ind w:left="2088" w:hanging="2088"/>
        <w:jc w:val="left"/>
      </w:pPr>
      <w:r>
        <w:tab/>
        <w:t>2/16/2017</w:t>
      </w:r>
      <w:r>
        <w:tab/>
        <w:t>House</w:t>
      </w:r>
      <w:r>
        <w:tab/>
      </w:r>
      <w:r w:rsidRPr="00C925D7">
        <w:t>Member(s) request name added as sponsor: Erickson</w:t>
      </w:r>
    </w:p>
    <w:p w:rsidR="0089541E" w:rsidRDefault="0089541E" w:rsidP="0089541E">
      <w:pPr>
        <w:widowControl w:val="0"/>
        <w:tabs>
          <w:tab w:val="right" w:pos="1008"/>
          <w:tab w:val="left" w:pos="1152"/>
          <w:tab w:val="left" w:pos="1872"/>
          <w:tab w:val="left" w:pos="9187"/>
        </w:tabs>
        <w:ind w:left="2088" w:hanging="2088"/>
        <w:jc w:val="left"/>
      </w:pPr>
    </w:p>
    <w:p w:rsidR="00FD36EA" w:rsidRDefault="00FD36EA" w:rsidP="00FD36E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1" w:history="1">
        <w:r w:rsidRPr="00FD36EA">
          <w:rPr>
            <w:rStyle w:val="Hyperlink"/>
          </w:rPr>
          <w:t>legislative information</w:t>
        </w:r>
      </w:hyperlink>
      <w:r>
        <w:t xml:space="preserve"> at the website</w:t>
      </w:r>
    </w:p>
    <w:p w:rsidR="00FD36EA" w:rsidRDefault="00FD36EA" w:rsidP="00FD36EA">
      <w:pPr>
        <w:widowControl w:val="0"/>
        <w:tabs>
          <w:tab w:val="right" w:pos="1008"/>
          <w:tab w:val="left" w:pos="1152"/>
          <w:tab w:val="left" w:pos="1872"/>
          <w:tab w:val="left" w:pos="9187"/>
        </w:tabs>
        <w:ind w:left="2088" w:hanging="2088"/>
        <w:jc w:val="left"/>
      </w:pPr>
    </w:p>
    <w:p w:rsidR="00FD36EA" w:rsidRPr="00FD36EA" w:rsidRDefault="00FD36EA" w:rsidP="00FD36EA">
      <w:pPr>
        <w:widowControl w:val="0"/>
        <w:tabs>
          <w:tab w:val="right" w:pos="1008"/>
          <w:tab w:val="left" w:pos="1152"/>
          <w:tab w:val="left" w:pos="1872"/>
          <w:tab w:val="left" w:pos="9187"/>
        </w:tabs>
        <w:ind w:left="2088" w:hanging="2088"/>
        <w:jc w:val="left"/>
      </w:pPr>
    </w:p>
    <w:p w:rsidR="00FD36EA" w:rsidRDefault="00FD36EA" w:rsidP="00FD36EA">
      <w:pPr>
        <w:widowControl w:val="0"/>
        <w:jc w:val="left"/>
      </w:pPr>
      <w:r w:rsidRPr="00FD36EA">
        <w:rPr>
          <w:b/>
        </w:rPr>
        <w:t>VERSIONS OF THIS BILL</w:t>
      </w:r>
    </w:p>
    <w:p w:rsidR="00FD36EA" w:rsidRDefault="00FD36EA" w:rsidP="00FD36EA">
      <w:pPr>
        <w:widowControl w:val="0"/>
        <w:jc w:val="left"/>
      </w:pPr>
    </w:p>
    <w:p w:rsidR="00FD36EA" w:rsidRDefault="009B460D" w:rsidP="00FD36EA">
      <w:pPr>
        <w:widowControl w:val="0"/>
        <w:jc w:val="left"/>
      </w:pPr>
      <w:hyperlink r:id="rId12" w:history="1">
        <w:r w:rsidR="00FD36EA">
          <w:rPr>
            <w:rStyle w:val="Hyperlink"/>
          </w:rPr>
          <w:t>12/15/2016</w:t>
        </w:r>
      </w:hyperlink>
    </w:p>
    <w:p w:rsidR="00FD36EA" w:rsidRDefault="00FD36EA" w:rsidP="00FD36EA"/>
    <w:p w:rsidR="00FD36EA" w:rsidRDefault="00FD36EA" w:rsidP="00FD36EA">
      <w:pPr>
        <w:sectPr w:rsidR="00FD36EA" w:rsidSect="00FD36EA">
          <w:pgSz w:w="12240" w:h="15840" w:code="1"/>
          <w:pgMar w:top="1080" w:right="1440" w:bottom="1080" w:left="1440" w:header="720" w:footer="720" w:gutter="0"/>
          <w:cols w:space="720"/>
          <w:noEndnote/>
          <w:docGrid w:linePitch="360"/>
        </w:sectPr>
      </w:pPr>
    </w:p>
    <w:p w:rsidR="00D517BF" w:rsidRDefault="00D517BF"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D79" w:rsidRDefault="009A4D79" w:rsidP="009A4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51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25C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4C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w:t>
      </w:r>
      <w:r w:rsidR="00085F5B">
        <w:noBreakHyphen/>
      </w:r>
      <w:r>
        <w:t>65</w:t>
      </w:r>
      <w:r w:rsidR="00085F5B">
        <w:noBreakHyphen/>
      </w:r>
      <w:r>
        <w:t>60, CODE OF LAWS OF SOUTH CAROLINA, 1976, RELATING TO DUTIES ASSIGNED TO THE COMPTROLLER GENERAL, SO AS TO SUBSTITUTE THE TERM “STATEWIDE ACCOUNTING AND REPORTING SYSTEM” FOR THE TERM “SOUTH CAROLINA ENTERPRISE INFORMATION SYSTEM”; TO AMEND SECTION 6</w:t>
      </w:r>
      <w:r w:rsidR="00085F5B">
        <w:noBreakHyphen/>
      </w:r>
      <w:r>
        <w:t>1</w:t>
      </w:r>
      <w:r w:rsidR="00085F5B">
        <w:noBreakHyphen/>
      </w:r>
      <w:r>
        <w:t>50, AS AMENDED, RELATING TO CERTAIN FINANCIAL REPORTS THAT COUNTIES AND MUNICIPALITIES SUBMIT TO THE REVENUE AND FISCAL AFFAIRS OFFICE, SO AS TO SUBSTITUTE THE TERM “COMPTROLLER GENERAL” FOR THE TERM “STATE TREASURER”; TO AMEND SECTION 8</w:t>
      </w:r>
      <w:r w:rsidR="00085F5B">
        <w:noBreakHyphen/>
      </w:r>
      <w:r>
        <w:t>15</w:t>
      </w:r>
      <w:r w:rsidR="00085F5B">
        <w:noBreakHyphen/>
      </w:r>
      <w:r>
        <w:t>65, RELATING TO ANNUAL SALARY SUPPLEMENTS APPROPRIATED BY THE GENERAL ASSEMBLY TO CERTAIN COUNTY OFFICERS, SO AS TO SUBSTITUTE THE TERM “COMPTROLLER GENERAL” FOR THE TERM “STATE TREASURER”; TO AMEND SECTION 9</w:t>
      </w:r>
      <w:r w:rsidR="00085F5B">
        <w:noBreakHyphen/>
      </w:r>
      <w:r>
        <w:t>1</w:t>
      </w:r>
      <w:r w:rsidR="00085F5B">
        <w:noBreakHyphen/>
      </w:r>
      <w:r>
        <w:t>60, AS AMENDED, RELATING TO THE IMPLEMENTATION OF THE “CAFETERIA” PLAN, SO AS TO DELETE THE PROVISION THAT ALLOWS THE DEPARTMENT OF HIGHWAYS AND PUBLIC TRANSPORTATION TO CONTINUE, MODIFY, AND IMPLEMENT ITS INDEPENDENT CAFETERIA OR FLEXIBLE BENEFITS PILOT PLAN FOR A CERTAIN PERIOD; TO AMEND SECTION 9</w:t>
      </w:r>
      <w:r w:rsidR="00085F5B">
        <w:noBreakHyphen/>
      </w:r>
      <w:r>
        <w:t>3</w:t>
      </w:r>
      <w:r w:rsidR="00085F5B">
        <w:noBreakHyphen/>
      </w:r>
      <w:r>
        <w:t>540, RELATING TO A POLITICAL SUBDIVISION</w:t>
      </w:r>
      <w:r w:rsidR="00085F5B" w:rsidRPr="00085F5B">
        <w:t>’</w:t>
      </w:r>
      <w:r>
        <w:t>S PAYMENTS TO THE CONTRIBUTION FUND, SO AS TO PROVIDE THAT THE DEPARTMENT OF REVENUE MUST BE NOTIFIED WHEN A POLITICAL SUBDIVISION IS DELINQUENT IN MAKING ITS PAYMENTS; TO AMEND SECTIONS 11</w:t>
      </w:r>
      <w:r w:rsidR="00085F5B">
        <w:noBreakHyphen/>
      </w:r>
      <w:r>
        <w:t>3</w:t>
      </w:r>
      <w:r w:rsidR="00085F5B">
        <w:noBreakHyphen/>
      </w:r>
      <w:r>
        <w:t>20, 11</w:t>
      </w:r>
      <w:r w:rsidR="00085F5B">
        <w:noBreakHyphen/>
      </w:r>
      <w:r>
        <w:t>3</w:t>
      </w:r>
      <w:r w:rsidR="00085F5B">
        <w:noBreakHyphen/>
      </w:r>
      <w:r>
        <w:t>50, 11</w:t>
      </w:r>
      <w:r w:rsidR="00085F5B">
        <w:noBreakHyphen/>
      </w:r>
      <w:r>
        <w:t>3</w:t>
      </w:r>
      <w:r w:rsidR="00085F5B">
        <w:noBreakHyphen/>
      </w:r>
      <w:r>
        <w:t>170, AND 11</w:t>
      </w:r>
      <w:r w:rsidR="00085F5B">
        <w:noBreakHyphen/>
      </w:r>
      <w:r>
        <w:t>3</w:t>
      </w:r>
      <w:r w:rsidR="00085F5B">
        <w:noBreakHyphen/>
      </w:r>
      <w:r>
        <w:t>230, ALL RELATING TO THE COMPTROLLER GENERAL</w:t>
      </w:r>
      <w:r w:rsidR="00085F5B" w:rsidRPr="00085F5B">
        <w:t>’</w:t>
      </w:r>
      <w:r>
        <w:t xml:space="preserve">S SALARY, A BOOK KEPT BY THE COMPTROLLER GENERAL IN WHICH ALL </w:t>
      </w:r>
      <w:r>
        <w:lastRenderedPageBreak/>
        <w:t>APPROPRIATIONS BY THE GENERAL ASSEMBLY SHALL BE ENTERED, PAYMENTS MADE BY THE STATE TREASURER DRAWN UPON VOUCHERS DRAWN UPON THE COMPTROLLER GENERAL, THE COMPTROLLER GENERAL</w:t>
      </w:r>
      <w:r w:rsidR="00085F5B" w:rsidRPr="00085F5B">
        <w:t>’</w:t>
      </w:r>
      <w:r>
        <w:t xml:space="preserve">S DUTY TO ENTER IN BOOKS STATEMENTS OF THE ACCOUNTS OF PERSONS HAVING THE DISTRIBUTION OF </w:t>
      </w:r>
      <w:r>
        <w:rPr>
          <w:color w:val="000000" w:themeColor="text1"/>
        </w:rPr>
        <w:t>PUBLIC MONEY, AND COMPTROLLER GENERAL ACCOUNTS FOR PROFESSIONAL AND OCCUPATIONAL LICENSING AGENCIES, ALL SO AS TO DELETE THE PROVISION THAT REQUIRES THAT FEES AND PERQUISITES OF THE OFFICE SHALL BE PAID INTO THE STATE TREASURY, TO PROVIDE THAT THE  COMPTROLLER GENERAL SHALL KEEP AN ACCOUNTING IN SCEIS, TO DELETE THE PROVISION THAT REQUIRES THE COMPTROLLER GENERAL TO PREPARE STATEMENTS OF EXPENDITURES ON PRINTED FORM IN DUPLICATE, AND TO DELETE THE PROVISION THAT PROVIDES HOW FUNDS CREDITED TO ACCOUNTS FOR PROFESSIONAL AND OCCUPATIONAL LICENSING AGENCIES ARE TO BE SPENT; TO AMEND SECTION 12</w:t>
      </w:r>
      <w:r w:rsidR="00085F5B">
        <w:rPr>
          <w:color w:val="000000" w:themeColor="text1"/>
        </w:rPr>
        <w:noBreakHyphen/>
      </w:r>
      <w:r>
        <w:rPr>
          <w:color w:val="000000" w:themeColor="text1"/>
        </w:rPr>
        <w:t>2</w:t>
      </w:r>
      <w:r w:rsidR="00085F5B">
        <w:rPr>
          <w:color w:val="000000" w:themeColor="text1"/>
        </w:rPr>
        <w:noBreakHyphen/>
      </w:r>
      <w:r>
        <w:rPr>
          <w:color w:val="000000" w:themeColor="text1"/>
        </w:rPr>
        <w:t>70, RELATING TO UNLAWFUL CONDUCT COMMITTED BY A COUNTY AUDITOR, TREASURER, OR A MEMBER OF A COUNTY BOARD OF TAX APPEALS, SO AS TO SUBSTITUTE THE TERM “COMPTROLLER GENERAL” FOR THE TERM “DEPARTMENT OF REVENUE”; TO AMEND SECTION 24</w:t>
      </w:r>
      <w:r w:rsidR="00085F5B">
        <w:rPr>
          <w:color w:val="000000" w:themeColor="text1"/>
        </w:rPr>
        <w:noBreakHyphen/>
      </w:r>
      <w:r>
        <w:rPr>
          <w:color w:val="000000" w:themeColor="text1"/>
        </w:rPr>
        <w:t>3</w:t>
      </w:r>
      <w:r w:rsidR="00085F5B">
        <w:rPr>
          <w:color w:val="000000" w:themeColor="text1"/>
        </w:rPr>
        <w:noBreakHyphen/>
      </w:r>
      <w:r>
        <w:rPr>
          <w:color w:val="000000" w:themeColor="text1"/>
        </w:rPr>
        <w:t xml:space="preserve">180, AS AMENDED, RELATING TO TRANSPORTATION AND CLOTHING GIVEN TO AN INMATE WHO HAS BEEN DISCHARGED FROM A STATE PRISON, SO AS TO DELETE THE PROVISION THAT REQUIRED THE COMPTROLLER GENERAL TO COUNTERSIGN THE DRAFT THAT PAYS THE COSTS OF THESE ITEMS AND PROVIDE THAT THE DRAFT MUST BE BASED ON A WARRANT ISSUED; </w:t>
      </w:r>
      <w:r>
        <w:t>TO AMEND SECTIONS 56</w:t>
      </w:r>
      <w:r w:rsidR="00085F5B">
        <w:noBreakHyphen/>
      </w:r>
      <w:r>
        <w:t>1</w:t>
      </w:r>
      <w:r w:rsidR="00085F5B">
        <w:noBreakHyphen/>
      </w:r>
      <w:r>
        <w:t>148, 56</w:t>
      </w:r>
      <w:r w:rsidR="00085F5B">
        <w:noBreakHyphen/>
      </w:r>
      <w:r>
        <w:t>1</w:t>
      </w:r>
      <w:r w:rsidR="00085F5B">
        <w:noBreakHyphen/>
      </w:r>
      <w:r>
        <w:t>170, 56</w:t>
      </w:r>
      <w:r w:rsidR="00085F5B">
        <w:noBreakHyphen/>
      </w:r>
      <w:r>
        <w:t>1</w:t>
      </w:r>
      <w:r w:rsidR="00085F5B">
        <w:noBreakHyphen/>
      </w:r>
      <w:r>
        <w:t>171, 56</w:t>
      </w:r>
      <w:r w:rsidR="00085F5B">
        <w:noBreakHyphen/>
      </w:r>
      <w:r>
        <w:t>1</w:t>
      </w:r>
      <w:r w:rsidR="00085F5B">
        <w:noBreakHyphen/>
      </w:r>
      <w:r>
        <w:t>220,  56</w:t>
      </w:r>
      <w:r w:rsidR="00085F5B">
        <w:noBreakHyphen/>
      </w:r>
      <w:r>
        <w:t>1</w:t>
      </w:r>
      <w:r w:rsidR="00085F5B">
        <w:noBreakHyphen/>
      </w:r>
      <w:r>
        <w:t>286</w:t>
      </w:r>
      <w:r w:rsidR="00F37816">
        <w:t>,</w:t>
      </w:r>
      <w:r>
        <w:t xml:space="preserve"> 56</w:t>
      </w:r>
      <w:r w:rsidR="00085F5B">
        <w:noBreakHyphen/>
      </w:r>
      <w:r>
        <w:t>1</w:t>
      </w:r>
      <w:r w:rsidR="00085F5B">
        <w:noBreakHyphen/>
      </w:r>
      <w:r>
        <w:t>390, 56</w:t>
      </w:r>
      <w:r w:rsidR="00085F5B">
        <w:noBreakHyphen/>
      </w:r>
      <w:r>
        <w:t>1</w:t>
      </w:r>
      <w:r w:rsidR="00085F5B">
        <w:noBreakHyphen/>
      </w:r>
      <w:r>
        <w:t>395, 56</w:t>
      </w:r>
      <w:r w:rsidR="00085F5B">
        <w:noBreakHyphen/>
      </w:r>
      <w:r>
        <w:t>1</w:t>
      </w:r>
      <w:r w:rsidR="00085F5B">
        <w:noBreakHyphen/>
      </w:r>
      <w:r>
        <w:t>400, 56</w:t>
      </w:r>
      <w:r w:rsidR="00085F5B">
        <w:noBreakHyphen/>
      </w:r>
      <w:r>
        <w:t>1</w:t>
      </w:r>
      <w:r w:rsidR="00085F5B">
        <w:noBreakHyphen/>
      </w:r>
      <w:r>
        <w:t>460, 56</w:t>
      </w:r>
      <w:r w:rsidR="00085F5B">
        <w:noBreakHyphen/>
      </w:r>
      <w:r>
        <w:t>1</w:t>
      </w:r>
      <w:r w:rsidR="00085F5B">
        <w:noBreakHyphen/>
      </w:r>
      <w:r>
        <w:t>550, 56</w:t>
      </w:r>
      <w:r w:rsidR="00085F5B">
        <w:noBreakHyphen/>
      </w:r>
      <w:r>
        <w:t>1</w:t>
      </w:r>
      <w:r w:rsidR="00085F5B">
        <w:noBreakHyphen/>
      </w:r>
      <w:r>
        <w:t>740, 56</w:t>
      </w:r>
      <w:r w:rsidR="00085F5B">
        <w:noBreakHyphen/>
      </w:r>
      <w:r>
        <w:t>1</w:t>
      </w:r>
      <w:r w:rsidR="00085F5B">
        <w:noBreakHyphen/>
      </w:r>
      <w:r>
        <w:t>746, 56</w:t>
      </w:r>
      <w:r w:rsidR="00085F5B">
        <w:noBreakHyphen/>
      </w:r>
      <w:r>
        <w:t>1</w:t>
      </w:r>
      <w:r w:rsidR="00085F5B">
        <w:noBreakHyphen/>
      </w:r>
      <w:r>
        <w:t>2080, 56</w:t>
      </w:r>
      <w:r w:rsidR="00085F5B">
        <w:noBreakHyphen/>
      </w:r>
      <w:r>
        <w:t>3</w:t>
      </w:r>
      <w:r w:rsidR="00085F5B">
        <w:noBreakHyphen/>
      </w:r>
      <w:r>
        <w:t>210, 56</w:t>
      </w:r>
      <w:r w:rsidR="00085F5B">
        <w:noBreakHyphen/>
      </w:r>
      <w:r>
        <w:t>3</w:t>
      </w:r>
      <w:r w:rsidR="00085F5B">
        <w:noBreakHyphen/>
      </w:r>
      <w:r>
        <w:t xml:space="preserve">355, </w:t>
      </w:r>
      <w:r w:rsidR="00F37816">
        <w:t xml:space="preserve">ALL AS AMENDED, SECTION </w:t>
      </w:r>
      <w:r>
        <w:t>56</w:t>
      </w:r>
      <w:r w:rsidR="00085F5B">
        <w:noBreakHyphen/>
      </w:r>
      <w:r>
        <w:t>3</w:t>
      </w:r>
      <w:r w:rsidR="00085F5B">
        <w:noBreakHyphen/>
      </w:r>
      <w:r>
        <w:t>662,</w:t>
      </w:r>
      <w:r w:rsidR="00F37816">
        <w:t xml:space="preserve"> SECTIONS</w:t>
      </w:r>
      <w:r>
        <w:t xml:space="preserve"> 56</w:t>
      </w:r>
      <w:r w:rsidR="00085F5B">
        <w:noBreakHyphen/>
      </w:r>
      <w:r>
        <w:t>3</w:t>
      </w:r>
      <w:r w:rsidR="00085F5B">
        <w:noBreakHyphen/>
      </w:r>
      <w:r>
        <w:t>1230, 56</w:t>
      </w:r>
      <w:r w:rsidR="00085F5B">
        <w:noBreakHyphen/>
      </w:r>
      <w:r>
        <w:t>3</w:t>
      </w:r>
      <w:r w:rsidR="00085F5B">
        <w:noBreakHyphen/>
      </w:r>
      <w:r>
        <w:t>1290, 56</w:t>
      </w:r>
      <w:r w:rsidR="00085F5B">
        <w:noBreakHyphen/>
      </w:r>
      <w:r>
        <w:t>3</w:t>
      </w:r>
      <w:r w:rsidR="00085F5B">
        <w:noBreakHyphen/>
      </w:r>
      <w:r>
        <w:t>1335, 56</w:t>
      </w:r>
      <w:r w:rsidR="00085F5B">
        <w:noBreakHyphen/>
      </w:r>
      <w:r>
        <w:t>3</w:t>
      </w:r>
      <w:r w:rsidR="00085F5B">
        <w:noBreakHyphen/>
      </w:r>
      <w:r>
        <w:t>2545, 56</w:t>
      </w:r>
      <w:r w:rsidR="00085F5B">
        <w:noBreakHyphen/>
      </w:r>
      <w:r>
        <w:t>3</w:t>
      </w:r>
      <w:r w:rsidR="00085F5B">
        <w:noBreakHyphen/>
      </w:r>
      <w:r>
        <w:t>3500, 56</w:t>
      </w:r>
      <w:r w:rsidR="00085F5B">
        <w:noBreakHyphen/>
      </w:r>
      <w:r>
        <w:t>3</w:t>
      </w:r>
      <w:r w:rsidR="00085F5B">
        <w:noBreakHyphen/>
      </w:r>
      <w:r>
        <w:t>3600, 56</w:t>
      </w:r>
      <w:r w:rsidR="00085F5B">
        <w:noBreakHyphen/>
      </w:r>
      <w:r>
        <w:t>3</w:t>
      </w:r>
      <w:r w:rsidR="00085F5B">
        <w:noBreakHyphen/>
      </w:r>
      <w:r>
        <w:t>3800, 56</w:t>
      </w:r>
      <w:r w:rsidR="00085F5B">
        <w:noBreakHyphen/>
      </w:r>
      <w:r>
        <w:t>3</w:t>
      </w:r>
      <w:r w:rsidR="00085F5B">
        <w:noBreakHyphen/>
      </w:r>
      <w:r>
        <w:t>3950, 56</w:t>
      </w:r>
      <w:r w:rsidR="00085F5B">
        <w:noBreakHyphen/>
      </w:r>
      <w:r>
        <w:t>3</w:t>
      </w:r>
      <w:r w:rsidR="00085F5B">
        <w:noBreakHyphen/>
      </w:r>
      <w:r>
        <w:t>4100, 56</w:t>
      </w:r>
      <w:r w:rsidR="00085F5B">
        <w:noBreakHyphen/>
      </w:r>
      <w:r>
        <w:t>3</w:t>
      </w:r>
      <w:r w:rsidR="00085F5B">
        <w:noBreakHyphen/>
      </w:r>
      <w:r>
        <w:t>4200, 56</w:t>
      </w:r>
      <w:r w:rsidR="00085F5B">
        <w:noBreakHyphen/>
      </w:r>
      <w:r>
        <w:t>3</w:t>
      </w:r>
      <w:r w:rsidR="00085F5B">
        <w:noBreakHyphen/>
      </w:r>
      <w:r>
        <w:t>4410, 56</w:t>
      </w:r>
      <w:r w:rsidR="00085F5B">
        <w:noBreakHyphen/>
      </w:r>
      <w:r>
        <w:t>3</w:t>
      </w:r>
      <w:r w:rsidR="00085F5B">
        <w:noBreakHyphen/>
      </w:r>
      <w:r>
        <w:t>4510, 56</w:t>
      </w:r>
      <w:r w:rsidR="00085F5B">
        <w:noBreakHyphen/>
      </w:r>
      <w:r>
        <w:t>3</w:t>
      </w:r>
      <w:r w:rsidR="00085F5B">
        <w:noBreakHyphen/>
      </w:r>
      <w:r>
        <w:t>4600, 56</w:t>
      </w:r>
      <w:r w:rsidR="00085F5B">
        <w:noBreakHyphen/>
      </w:r>
      <w:r>
        <w:t>3</w:t>
      </w:r>
      <w:r w:rsidR="00085F5B">
        <w:noBreakHyphen/>
      </w:r>
      <w:r>
        <w:t>4800, 56</w:t>
      </w:r>
      <w:r w:rsidR="00085F5B">
        <w:noBreakHyphen/>
      </w:r>
      <w:r>
        <w:t>3</w:t>
      </w:r>
      <w:r w:rsidR="00085F5B">
        <w:noBreakHyphen/>
      </w:r>
      <w:r>
        <w:t>5400, 56</w:t>
      </w:r>
      <w:r w:rsidR="00085F5B">
        <w:noBreakHyphen/>
      </w:r>
      <w:r>
        <w:t>3</w:t>
      </w:r>
      <w:r w:rsidR="00085F5B">
        <w:noBreakHyphen/>
      </w:r>
      <w:r>
        <w:t>6000, ALL AS AMENDED, SECTIONS 56</w:t>
      </w:r>
      <w:r w:rsidR="00085F5B">
        <w:noBreakHyphen/>
      </w:r>
      <w:r>
        <w:t>3</w:t>
      </w:r>
      <w:r w:rsidR="00085F5B">
        <w:noBreakHyphen/>
      </w:r>
      <w:r>
        <w:t xml:space="preserve">6500, </w:t>
      </w:r>
      <w:r w:rsidRPr="007B736B">
        <w:t>56</w:t>
      </w:r>
      <w:r w:rsidR="00085F5B">
        <w:noBreakHyphen/>
      </w:r>
      <w:r w:rsidRPr="007B736B">
        <w:t>3</w:t>
      </w:r>
      <w:r w:rsidR="00085F5B">
        <w:noBreakHyphen/>
      </w:r>
      <w:r w:rsidRPr="007B736B">
        <w:t>7050,</w:t>
      </w:r>
      <w:r>
        <w:t xml:space="preserve"> </w:t>
      </w:r>
      <w:r w:rsidR="00F37816">
        <w:t xml:space="preserve">AS AMENDED, SECTIONS </w:t>
      </w:r>
      <w:r>
        <w:t>56</w:t>
      </w:r>
      <w:r w:rsidR="00085F5B">
        <w:noBreakHyphen/>
      </w:r>
      <w:r>
        <w:t>3</w:t>
      </w:r>
      <w:r w:rsidR="00085F5B">
        <w:noBreakHyphen/>
      </w:r>
      <w:r>
        <w:t>7200, 56</w:t>
      </w:r>
      <w:r w:rsidR="00085F5B">
        <w:noBreakHyphen/>
      </w:r>
      <w:r>
        <w:t>3</w:t>
      </w:r>
      <w:r w:rsidR="00085F5B">
        <w:noBreakHyphen/>
      </w:r>
      <w:r>
        <w:t>7300, 56</w:t>
      </w:r>
      <w:r w:rsidR="00085F5B">
        <w:noBreakHyphen/>
      </w:r>
      <w:r>
        <w:t>3</w:t>
      </w:r>
      <w:r w:rsidR="00085F5B">
        <w:noBreakHyphen/>
      </w:r>
      <w:r>
        <w:t>7310, 56</w:t>
      </w:r>
      <w:r w:rsidR="00085F5B">
        <w:noBreakHyphen/>
      </w:r>
      <w:r>
        <w:t>3</w:t>
      </w:r>
      <w:r w:rsidR="00085F5B">
        <w:noBreakHyphen/>
      </w:r>
      <w:r>
        <w:t>7320, 56</w:t>
      </w:r>
      <w:r w:rsidR="00085F5B">
        <w:noBreakHyphen/>
      </w:r>
      <w:r>
        <w:t>3</w:t>
      </w:r>
      <w:r w:rsidR="00085F5B">
        <w:noBreakHyphen/>
      </w:r>
      <w:r>
        <w:t>7330, 56</w:t>
      </w:r>
      <w:r w:rsidR="00085F5B">
        <w:noBreakHyphen/>
      </w:r>
      <w:r>
        <w:t>3</w:t>
      </w:r>
      <w:r w:rsidR="00085F5B">
        <w:noBreakHyphen/>
      </w:r>
      <w:r>
        <w:t>7340, 56</w:t>
      </w:r>
      <w:r w:rsidR="00085F5B">
        <w:noBreakHyphen/>
      </w:r>
      <w:r>
        <w:t>3</w:t>
      </w:r>
      <w:r w:rsidR="00085F5B">
        <w:noBreakHyphen/>
      </w:r>
      <w:r>
        <w:t xml:space="preserve">7350, AS AMENDED, </w:t>
      </w:r>
      <w:r w:rsidR="00822C17">
        <w:t>SECTION</w:t>
      </w:r>
      <w:r w:rsidR="00362CAE">
        <w:t xml:space="preserve"> </w:t>
      </w:r>
      <w:r>
        <w:t>56</w:t>
      </w:r>
      <w:r w:rsidR="00085F5B">
        <w:noBreakHyphen/>
      </w:r>
      <w:r>
        <w:t>3</w:t>
      </w:r>
      <w:r w:rsidR="00085F5B">
        <w:noBreakHyphen/>
      </w:r>
      <w:r>
        <w:t xml:space="preserve">7370, </w:t>
      </w:r>
      <w:r w:rsidR="007B5056">
        <w:lastRenderedPageBreak/>
        <w:t xml:space="preserve">SECTIONS </w:t>
      </w:r>
      <w:r>
        <w:t>56</w:t>
      </w:r>
      <w:r w:rsidR="00085F5B">
        <w:noBreakHyphen/>
      </w:r>
      <w:r>
        <w:t>3</w:t>
      </w:r>
      <w:r w:rsidR="00085F5B">
        <w:noBreakHyphen/>
      </w:r>
      <w:r>
        <w:t>7780, 56</w:t>
      </w:r>
      <w:r w:rsidR="00085F5B">
        <w:noBreakHyphen/>
      </w:r>
      <w:r>
        <w:t>3</w:t>
      </w:r>
      <w:r w:rsidR="00085F5B">
        <w:noBreakHyphen/>
      </w:r>
      <w:r>
        <w:t>7800, 56</w:t>
      </w:r>
      <w:r w:rsidR="00085F5B">
        <w:noBreakHyphen/>
      </w:r>
      <w:r>
        <w:t>3</w:t>
      </w:r>
      <w:r w:rsidR="00085F5B">
        <w:noBreakHyphen/>
      </w:r>
      <w:r>
        <w:t>7950, 56</w:t>
      </w:r>
      <w:r w:rsidR="00085F5B">
        <w:noBreakHyphen/>
      </w:r>
      <w:r>
        <w:t>3</w:t>
      </w:r>
      <w:r w:rsidR="00085F5B">
        <w:noBreakHyphen/>
      </w:r>
      <w:r>
        <w:t>8000, 56</w:t>
      </w:r>
      <w:r w:rsidR="00085F5B">
        <w:noBreakHyphen/>
      </w:r>
      <w:r>
        <w:t>3</w:t>
      </w:r>
      <w:r w:rsidR="00085F5B">
        <w:noBreakHyphen/>
      </w:r>
      <w:r>
        <w:t>8100, 56</w:t>
      </w:r>
      <w:r w:rsidR="00085F5B">
        <w:noBreakHyphen/>
      </w:r>
      <w:r>
        <w:t>3</w:t>
      </w:r>
      <w:r w:rsidR="00085F5B">
        <w:noBreakHyphen/>
      </w:r>
      <w:r>
        <w:t>8200, 56</w:t>
      </w:r>
      <w:r w:rsidR="00085F5B">
        <w:noBreakHyphen/>
      </w:r>
      <w:r>
        <w:t>3</w:t>
      </w:r>
      <w:r w:rsidR="00085F5B">
        <w:noBreakHyphen/>
      </w:r>
      <w:r>
        <w:t>8300, 56</w:t>
      </w:r>
      <w:r w:rsidR="00085F5B">
        <w:noBreakHyphen/>
      </w:r>
      <w:r>
        <w:t>3</w:t>
      </w:r>
      <w:r w:rsidR="00085F5B">
        <w:noBreakHyphen/>
      </w:r>
      <w:r>
        <w:t>8600, 56</w:t>
      </w:r>
      <w:r w:rsidR="00085F5B">
        <w:noBreakHyphen/>
      </w:r>
      <w:r>
        <w:t>3</w:t>
      </w:r>
      <w:r w:rsidR="00085F5B">
        <w:noBreakHyphen/>
      </w:r>
      <w:r>
        <w:t xml:space="preserve">8710, </w:t>
      </w:r>
      <w:r w:rsidR="00362CAE">
        <w:t xml:space="preserve">ALL AS AMENDED, SECTIONS </w:t>
      </w:r>
      <w:r>
        <w:t>56</w:t>
      </w:r>
      <w:r w:rsidR="00085F5B">
        <w:noBreakHyphen/>
      </w:r>
      <w:r>
        <w:t>3</w:t>
      </w:r>
      <w:r w:rsidR="00085F5B">
        <w:noBreakHyphen/>
      </w:r>
      <w:r>
        <w:t>9400, 56</w:t>
      </w:r>
      <w:r w:rsidR="00085F5B">
        <w:noBreakHyphen/>
      </w:r>
      <w:r>
        <w:t>3</w:t>
      </w:r>
      <w:r w:rsidR="00085F5B">
        <w:noBreakHyphen/>
      </w:r>
      <w:r>
        <w:t xml:space="preserve">9500, </w:t>
      </w:r>
      <w:r w:rsidR="00362CAE">
        <w:t>SECTION</w:t>
      </w:r>
      <w:r w:rsidR="007B5056">
        <w:t>S</w:t>
      </w:r>
      <w:r w:rsidR="00362CAE">
        <w:t xml:space="preserve"> </w:t>
      </w:r>
      <w:r>
        <w:t>56</w:t>
      </w:r>
      <w:r w:rsidR="00085F5B">
        <w:noBreakHyphen/>
      </w:r>
      <w:r>
        <w:t>3</w:t>
      </w:r>
      <w:r w:rsidR="00085F5B">
        <w:noBreakHyphen/>
      </w:r>
      <w:r>
        <w:t>9600, 56</w:t>
      </w:r>
      <w:r w:rsidR="00085F5B">
        <w:noBreakHyphen/>
      </w:r>
      <w:r>
        <w:t>3</w:t>
      </w:r>
      <w:r w:rsidR="00085F5B">
        <w:noBreakHyphen/>
      </w:r>
      <w:r>
        <w:t>9710, 56</w:t>
      </w:r>
      <w:r w:rsidR="00085F5B">
        <w:noBreakHyphen/>
      </w:r>
      <w:r>
        <w:t>3</w:t>
      </w:r>
      <w:r w:rsidR="00085F5B">
        <w:noBreakHyphen/>
      </w:r>
      <w:r>
        <w:t>10010, 56</w:t>
      </w:r>
      <w:r w:rsidR="00085F5B">
        <w:noBreakHyphen/>
      </w:r>
      <w:r>
        <w:t>3</w:t>
      </w:r>
      <w:r w:rsidR="00085F5B">
        <w:noBreakHyphen/>
      </w:r>
      <w:r>
        <w:t>10110, 56</w:t>
      </w:r>
      <w:r w:rsidR="00085F5B">
        <w:noBreakHyphen/>
      </w:r>
      <w:r>
        <w:t>3</w:t>
      </w:r>
      <w:r w:rsidR="00085F5B">
        <w:noBreakHyphen/>
      </w:r>
      <w:r>
        <w:t>10210, 56</w:t>
      </w:r>
      <w:r w:rsidR="00085F5B">
        <w:noBreakHyphen/>
      </w:r>
      <w:r>
        <w:t>3</w:t>
      </w:r>
      <w:r w:rsidR="00085F5B">
        <w:noBreakHyphen/>
      </w:r>
      <w:r>
        <w:t xml:space="preserve">10310, </w:t>
      </w:r>
      <w:r w:rsidR="00362CAE">
        <w:t xml:space="preserve">ALL AS AMENDED, SECTIONS </w:t>
      </w:r>
      <w:r>
        <w:t>56</w:t>
      </w:r>
      <w:r w:rsidR="00085F5B">
        <w:noBreakHyphen/>
      </w:r>
      <w:r>
        <w:t>3</w:t>
      </w:r>
      <w:r w:rsidR="00085F5B">
        <w:noBreakHyphen/>
      </w:r>
      <w:r>
        <w:t>11450, 56</w:t>
      </w:r>
      <w:r w:rsidR="00085F5B">
        <w:noBreakHyphen/>
      </w:r>
      <w:r>
        <w:t>3</w:t>
      </w:r>
      <w:r w:rsidR="00085F5B">
        <w:noBreakHyphen/>
      </w:r>
      <w:r>
        <w:t>12610, 56</w:t>
      </w:r>
      <w:r w:rsidR="00085F5B">
        <w:noBreakHyphen/>
      </w:r>
      <w:r>
        <w:t>3</w:t>
      </w:r>
      <w:r w:rsidR="00085F5B">
        <w:noBreakHyphen/>
      </w:r>
      <w:r>
        <w:t>13010, 56</w:t>
      </w:r>
      <w:r w:rsidR="00085F5B">
        <w:noBreakHyphen/>
      </w:r>
      <w:r>
        <w:t>3</w:t>
      </w:r>
      <w:r w:rsidR="00085F5B">
        <w:noBreakHyphen/>
      </w:r>
      <w:r>
        <w:t>13310, 56</w:t>
      </w:r>
      <w:r w:rsidR="00085F5B">
        <w:noBreakHyphen/>
      </w:r>
      <w:r>
        <w:t>3</w:t>
      </w:r>
      <w:r w:rsidR="00085F5B">
        <w:noBreakHyphen/>
      </w:r>
      <w:r>
        <w:t xml:space="preserve">13610, </w:t>
      </w:r>
      <w:r w:rsidR="00362CAE">
        <w:t xml:space="preserve">SECTIONS </w:t>
      </w:r>
      <w:r>
        <w:t>56</w:t>
      </w:r>
      <w:r w:rsidR="00085F5B">
        <w:noBreakHyphen/>
      </w:r>
      <w:r>
        <w:t>5</w:t>
      </w:r>
      <w:r w:rsidR="00085F5B">
        <w:noBreakHyphen/>
      </w:r>
      <w:r>
        <w:t>750, 56</w:t>
      </w:r>
      <w:r w:rsidR="00085F5B">
        <w:noBreakHyphen/>
      </w:r>
      <w:r>
        <w:t>5</w:t>
      </w:r>
      <w:r w:rsidR="00085F5B">
        <w:noBreakHyphen/>
      </w:r>
      <w:r>
        <w:t>2930, 56</w:t>
      </w:r>
      <w:r w:rsidR="00085F5B">
        <w:noBreakHyphen/>
      </w:r>
      <w:r>
        <w:t>5</w:t>
      </w:r>
      <w:r w:rsidR="00085F5B">
        <w:noBreakHyphen/>
      </w:r>
      <w:r>
        <w:t>2933, AND 56</w:t>
      </w:r>
      <w:r w:rsidR="00085F5B">
        <w:noBreakHyphen/>
      </w:r>
      <w:r>
        <w:t>5</w:t>
      </w:r>
      <w:r w:rsidR="00085F5B">
        <w:noBreakHyphen/>
      </w:r>
      <w:r>
        <w:t>2942, ALL AS AMENDED, ALL RELATING TO THE IDENTIFYING CODE AFFIXED ON THE DRIVER</w:t>
      </w:r>
      <w:r w:rsidR="00085F5B" w:rsidRPr="00085F5B">
        <w:t>’</w:t>
      </w:r>
      <w:r>
        <w:t>S LICENSE OF A PERSON CONVICTED OF CERTAIN CRIMES, THE SUSPENSION OF A PERSON</w:t>
      </w:r>
      <w:r w:rsidR="00085F5B" w:rsidRPr="00085F5B">
        <w:t>’</w:t>
      </w:r>
      <w:r>
        <w:t>S DRIVER</w:t>
      </w:r>
      <w:r w:rsidR="00085F5B" w:rsidRPr="00085F5B">
        <w:t>’</w:t>
      </w:r>
      <w:r>
        <w:t>S LICENSE WHO FAILS TO PAY CHILD SUPPORT, VISION SCREENING REQUIRED FOR A PERSON TO RENEW HIS DRIVER</w:t>
      </w:r>
      <w:r w:rsidR="00085F5B" w:rsidRPr="00085F5B">
        <w:t>’</w:t>
      </w:r>
      <w:r>
        <w:t>S LICENSE, THE SUSPENSION OF CERTAIN PERSONS</w:t>
      </w:r>
      <w:r w:rsidR="00085F5B" w:rsidRPr="00085F5B">
        <w:t>’</w:t>
      </w:r>
      <w:r>
        <w:t xml:space="preserve"> DRIVER</w:t>
      </w:r>
      <w:r w:rsidR="00085F5B" w:rsidRPr="00085F5B">
        <w:t>’</w:t>
      </w:r>
      <w:r>
        <w:t>S LICENSES FOR DRIVING WITH AN UNLAWFUL LEVEL OF ALCOHOL CONCENTRATION, FEES ASSESSED FOR THE REINSTATEMENT OF A DRIVER</w:t>
      </w:r>
      <w:r w:rsidR="00085F5B" w:rsidRPr="00085F5B">
        <w:t>’</w:t>
      </w:r>
      <w:r>
        <w:t>S LICENSE, THE SURRENDER OF A DRIVER</w:t>
      </w:r>
      <w:r w:rsidR="00085F5B" w:rsidRPr="00085F5B">
        <w:t>’</w:t>
      </w:r>
      <w:r>
        <w:t>S LICENSE WHEN THE LICENSE IS SUSPENDED OR REVOKED, AND THE PLACEMENT OF AN INTERLOCK DEVICE ON THE VEHICLES OF CERTAIN PERSONS WHO HAVE BEEN CONVICTED OF OPERATING A VEHICLE WHILE UNDER THE INFLUENCE OF ALCOHOL OR ANOTHER SUBSTANCE, PENALTIES IMPOSED UPON A PERSON WHO OPERATES A VEHICLE WITH A LICENSE THAT HAS BEEN CANCELED, SUSPENDED, OR REVOKED, THE FEE IMPOSED FOR EXPEDITING A REQUEST FOR A COPY OF  CERTAIN DEPARTMENT OF MOTOR VEHICLES DOCUMENTS, THE SUSPENSION OF A DRIVER</w:t>
      </w:r>
      <w:r w:rsidR="00085F5B" w:rsidRPr="00085F5B">
        <w:t>’</w:t>
      </w:r>
      <w:r>
        <w:t>S LICENSE AND THE ISSUANCE OF A SPECIAL RESTRICTED DRIVER</w:t>
      </w:r>
      <w:r w:rsidR="00085F5B" w:rsidRPr="00085F5B">
        <w:t>’</w:t>
      </w:r>
      <w:r>
        <w:t>S LICENSE, THE ISSUANCE OF A COMMERCIAL DRIVER</w:t>
      </w:r>
      <w:r w:rsidR="00085F5B" w:rsidRPr="00085F5B">
        <w:t>’</w:t>
      </w:r>
      <w:r>
        <w:t xml:space="preserve">S LICENSE, THE PERIOD FOR PROCURING A LICENSE PLATE FOR A MOTOR VEHICLE, THE ISSUANCE OF TEMPORARY LICENSE PLATES, AND THE TRANSFER OF A LICENSE PLATE FROM ONE VEHICLE TO ANOTHER VEHICLE, THE SUSPENSION OR REVOCATION OF A COMMERCIAL VEHICLE REGISTRATION CARD AND LICENSE PLATE, THE FEE TO OBTAIN AN IDENTIFIER, LICENSE PLATE SPECIFICATIONS AND THE ISSUANCE OF NEW LICENSE PLATES, THE TRANSFER OF A LICENSE PLATE FROM ONE VEHICLE TO ANOTHER VEHICLE, THE SUSPENSION OF A MOTOR VEHICLE LICENSE  PLATE WHEN ITS DRIVER FAILS TO PAY A TOLL, THE </w:t>
      </w:r>
      <w:r w:rsidRPr="007B736B">
        <w:t>DISPERSE</w:t>
      </w:r>
      <w:r>
        <w:t xml:space="preserve">MENT OF FEES COLLECTED FROM THE ISSUANCE OF CONSERVE SOUTH CAROLINA SPECIAL LICENSE PLATES, PENN CENTER  SPECIAL LICENSE PLATES, SOUTH CAROLINA NURSES SPECIAL LICENSE PLATES, AMERICAN LEGION SPECIAL LICENSE PLATES, KEEP SOUTH CAROLINA BEAUTIFUL SPECIAL LICENSE PLATES, SOUTH CAROLINA ELKS ASSOCIATION  SPECIAL LICENSE PLATES, CAROLINA PANTHERS SPECIAL LICENSE PLATES, SHARE THE ROAD SPECIAL LICENSE PLATES, SPECIAL COMMEMORATIVE LICENSE PLATES, HOMEOWNERSHIP: THE AMERICAN DREAM SPECIAL LICENSE PLATES, SONS OF CONFEDERATE VETERANS SPECIAL LICENSE PLATES, FRATERNAL ORDER OF POLICE SPECIAL LICENSE PLATES, UNITED STATES ARMED SERVICES SPECIAL LICENSE PLATES, UNITED STATES NAVAL ACADEMY SPECIAL LICENSE PLATES, UNITED STATES AIR FORCE ACADEMY SPECIAL LICENSE PLATES, ARTS AWARENESS SPECIAL LICENSE PLATES, SALTWATER FISHING SPECIAL LICENSE PLATES, SUPPORT OUR TROOPS SPECIAL LICENSE PLATES, EMERGENCY MEDICAL SERVICE SPECIAL LICENSE PLATES, BOY SCOUTS OF AMERICA AND EAGLE SCOUT SPECIAL LICENSE PLATES, NATIVE AMERICAN SPECIAL LICENSE PLATES, SOUTH CAROLINA PEACH COUNCIL SPECIAL LICENSE PLATES, CAREER RESEARCH CENTERS OF THE CAROLINAS SPECIAL LICENSE PLATES, VIETNAM WAR VETERANS SPECIAL LICENSE PLATES, SOUTH CAROLINA AQUARIUM SPECIAL LICENSE PLATES, HUNTING ISLAND STATE PARK SPECIAL LICENSE PLATES, NONPROFIT ORGANIZATION SPECIAL LICENSE PLATES, SPECIAL LICENSE PLATES PRODUCTION AND DISTRIBUTION GUIDELINES, ROTARY INTERNATIONAL SPECIAL LICENSE PLATES, MARINE CORPS LEAGUE SPECIAL LICENSE PLATES, DUCKS UNLIMITED SPECIAL LICENSE PLATES, NASCAR SPECIAL LICENSE PLATES, MORRIS ISLAND LIGHTHOUSE SPECIAL LICENSE PLATES, GOD BLESS AMERICA SPECIAL LICENSE PLATES, NO  MORE HOMELESS PETS SPECIAL LICENSE PLATES, HERITAGE CLASSIC FOUNDATION SPECIAL LICENSE PLATES, PARROT HEAD SPECIAL LICENSE PLATES, OPERATION DESERT STORM </w:t>
      </w:r>
      <w:r w:rsidR="00085F5B">
        <w:noBreakHyphen/>
      </w:r>
      <w:r>
        <w:t xml:space="preserve"> DESERT SHIELD VETERANS SPECIAL LICENSE PLATES, OPERATION ENDURING FREEDOM VETERAN SPECIAL LICENSE PLATES, OPERATION IRAQI FREEDOM VETERAN SPECIAL LICENSE PLATES, HISTORIC SPECIAL MOTOR VEHICLE SPECIAL LICENSE PLATES, SOUTH CAROLINA WILDLIFE FEDERATION SPECIAL LICENSE PLATES, 2010</w:t>
      </w:r>
      <w:r w:rsidR="00085F5B">
        <w:noBreakHyphen/>
      </w:r>
      <w:r w:rsidR="00597F07">
        <w:t>20</w:t>
      </w:r>
      <w:r>
        <w:t>11 NATIONAL CHAMPIONS SPECIAL LICENSE PLATES, MOTORCYCLE AWARENESS ALLIANCE SPECIAL LICENSE PLATES, SOUTH CAROLINA STANDS WITH ISRAEL SPECIAL LICENSE PLATES, A MOTOR VEHICLE DRIVER</w:t>
      </w:r>
      <w:r w:rsidR="00085F5B" w:rsidRPr="00085F5B">
        <w:t>’</w:t>
      </w:r>
      <w:r>
        <w:t xml:space="preserve">S FAILURE TO STOP WHEN SIGNALED BY A LAW ENFORCEMENT VEHICLE, OPERATING A VEHICLE WHILE UNDER THE INFLUENCE OF ALCOHOL OR DRUGS, DRIVING WITH AN UNLAWFUL ALCOHOL CONCENTRATION, AND THE IMMOBILIZATION OF CERTAIN VEHICLES, ALL SO AS TO SUBSTITUTE THE TERM “COMPTROLLER GENERAL” FOR THE TERM “DEPARTMENT OF MOTOR VEHICLES”, AND TO MAKE TECHNICAL CHANGES; TO AMEND </w:t>
      </w:r>
      <w:r w:rsidRPr="00537EE2">
        <w:t>SECTION</w:t>
      </w:r>
      <w:r>
        <w:t>S</w:t>
      </w:r>
      <w:r w:rsidRPr="00537EE2">
        <w:t xml:space="preserve"> 56</w:t>
      </w:r>
      <w:r w:rsidR="00085F5B">
        <w:noBreakHyphen/>
      </w:r>
      <w:r w:rsidRPr="00537EE2">
        <w:t>5</w:t>
      </w:r>
      <w:r w:rsidR="00085F5B">
        <w:noBreakHyphen/>
      </w:r>
      <w:r w:rsidRPr="00537EE2">
        <w:t>2945,</w:t>
      </w:r>
      <w:r>
        <w:t xml:space="preserve"> 56</w:t>
      </w:r>
      <w:r w:rsidR="00085F5B">
        <w:noBreakHyphen/>
      </w:r>
      <w:r>
        <w:t>5</w:t>
      </w:r>
      <w:r w:rsidR="00085F5B">
        <w:noBreakHyphen/>
      </w:r>
      <w:r>
        <w:t>2950, 56</w:t>
      </w:r>
      <w:r w:rsidR="00085F5B">
        <w:noBreakHyphen/>
      </w:r>
      <w:r>
        <w:t>5</w:t>
      </w:r>
      <w:r w:rsidR="00085F5B">
        <w:noBreakHyphen/>
      </w:r>
      <w:r>
        <w:t>2951, AND 56</w:t>
      </w:r>
      <w:r w:rsidR="00085F5B">
        <w:noBreakHyphen/>
      </w:r>
      <w:r>
        <w:t>5</w:t>
      </w:r>
      <w:r w:rsidR="00085F5B">
        <w:noBreakHyphen/>
      </w:r>
      <w:r>
        <w:t>5670, ALL AS AMENDED, 56</w:t>
      </w:r>
      <w:r w:rsidR="00085F5B">
        <w:noBreakHyphen/>
      </w:r>
      <w:r>
        <w:t>9</w:t>
      </w:r>
      <w:r w:rsidR="00085F5B">
        <w:noBreakHyphen/>
      </w:r>
      <w:r>
        <w:t>430, 56</w:t>
      </w:r>
      <w:r w:rsidR="00085F5B">
        <w:noBreakHyphen/>
      </w:r>
      <w:r>
        <w:t>10</w:t>
      </w:r>
      <w:r w:rsidR="00085F5B">
        <w:noBreakHyphen/>
      </w:r>
      <w:r>
        <w:t>260, 56</w:t>
      </w:r>
      <w:r w:rsidR="00085F5B">
        <w:noBreakHyphen/>
      </w:r>
      <w:r>
        <w:t>10</w:t>
      </w:r>
      <w:r w:rsidR="00085F5B">
        <w:noBreakHyphen/>
      </w:r>
      <w:r>
        <w:t>660, AS AMENDED, 56</w:t>
      </w:r>
      <w:r w:rsidR="00085F5B">
        <w:noBreakHyphen/>
      </w:r>
      <w:r>
        <w:t>11</w:t>
      </w:r>
      <w:r w:rsidR="00085F5B">
        <w:noBreakHyphen/>
      </w:r>
      <w:r>
        <w:t>500 AND 56</w:t>
      </w:r>
      <w:r w:rsidR="00085F5B">
        <w:noBreakHyphen/>
      </w:r>
      <w:r>
        <w:t>19</w:t>
      </w:r>
      <w:r w:rsidR="00085F5B">
        <w:noBreakHyphen/>
      </w:r>
      <w:r>
        <w:t>420, AS AMENDED, AND SECTION 56</w:t>
      </w:r>
      <w:r w:rsidR="00085F5B">
        <w:noBreakHyphen/>
      </w:r>
      <w:r>
        <w:t>19</w:t>
      </w:r>
      <w:r w:rsidR="00085F5B">
        <w:noBreakHyphen/>
      </w:r>
      <w:r>
        <w:t>520, ALL RELATING TO THE OFFENSE OF FELONY WHILE DRIVING UNDER THE INFLUENCE OF ALCOHOL, DRUGS, OR A COMBINATION OF THOSE SUBSTANCES, A PERSON WHO DRIVES A MOTOR VEHICLE</w:t>
      </w:r>
      <w:r w:rsidR="00085F5B" w:rsidRPr="00085F5B">
        <w:t>’</w:t>
      </w:r>
      <w:r>
        <w:t>S IMPLIED CONSENT TO SUBMIT TO CHEMICAL TESTS TO DETERMINE THE PRESENCE OF ALCOHOL, DRUGS, OR A COMBINATION OF THOSE SUBSTANCES, THE SUSPENSION OF A PERSON</w:t>
      </w:r>
      <w:r w:rsidR="00085F5B" w:rsidRPr="00085F5B">
        <w:t>’</w:t>
      </w:r>
      <w:r>
        <w:t>S DRIVER</w:t>
      </w:r>
      <w:r w:rsidR="00085F5B" w:rsidRPr="00085F5B">
        <w:t>’</w:t>
      </w:r>
      <w:r>
        <w:t>S LICENSE FOR REFUSAL TO SUBMIT TO TESTING TO DETERMINE CERTAIN LEVELS OF ALCOHOL, THE DUTIES OF DEMOLISHERS, THE SUSPENSION OF A PERSON</w:t>
      </w:r>
      <w:r w:rsidR="00085F5B" w:rsidRPr="00085F5B">
        <w:t>’</w:t>
      </w:r>
      <w:r>
        <w:t>S DRIVER</w:t>
      </w:r>
      <w:r w:rsidR="00085F5B" w:rsidRPr="00085F5B">
        <w:t>’</w:t>
      </w:r>
      <w:r>
        <w:t>S LICENSE AND MOTOR VEHICLE REGISTRATI</w:t>
      </w:r>
      <w:r w:rsidR="00597F07">
        <w:t>ON FOR THE NONPAYMENT OF A JUDGE</w:t>
      </w:r>
      <w:r>
        <w:t>MENT, PENALTIES FOR FILING A FALSE CERTIFICATE OR FALSE EVIDENCE TO OBTAIN MOTOR VEHICLE INSURANCE, THE MOTOR VEHICLE INSURANCE DATABASE PROGRAM, THE USE OF REVENUES COLLECTED FROM ROAD TAXES, AND THE DEPARTMENT OF MOTOR VEHICLES</w:t>
      </w:r>
      <w:r w:rsidR="00085F5B" w:rsidRPr="00085F5B">
        <w:t>’</w:t>
      </w:r>
      <w:r>
        <w:t xml:space="preserve"> AUTHORITY TO ENFORCE PROVISIONS RELATING TO MOTOR VEHICLE TITLES, ALL SO AS TO MAKE TECHNICAL CHANGES, TO SUBSTITUTE THE TERM “COMPTROLLER GENERAL” FOR THE TERM “DEPARTMENT OF MOTOR VEHICLES”, TO DELETE THE TERM </w:t>
      </w:r>
      <w:r w:rsidR="00597F07">
        <w:t>“</w:t>
      </w:r>
      <w:r>
        <w:t>COMPTROLLER GENERAL</w:t>
      </w:r>
      <w:r w:rsidR="00597F07">
        <w:t>”</w:t>
      </w:r>
      <w:r w:rsidR="00275B46">
        <w:t>, AND TO MAKE TECHNICAL CHANGES</w:t>
      </w:r>
      <w:r>
        <w:t>; TO AMEND SECTIONS 58</w:t>
      </w:r>
      <w:r w:rsidR="00085F5B">
        <w:noBreakHyphen/>
      </w:r>
      <w:r>
        <w:t>5</w:t>
      </w:r>
      <w:r w:rsidR="00085F5B">
        <w:noBreakHyphen/>
      </w:r>
      <w:r>
        <w:t>940 AND 58</w:t>
      </w:r>
      <w:r w:rsidR="00085F5B">
        <w:noBreakHyphen/>
      </w:r>
      <w:r>
        <w:t>27</w:t>
      </w:r>
      <w:r w:rsidR="00085F5B">
        <w:noBreakHyphen/>
      </w:r>
      <w:r>
        <w:t>50, RELATING TO ASSESSMENTS AGAINST GAS UTILITIES FOR ADMINISTRATIVE EXPENSES AND CHARGES, AND TO POWERS AND DUTIES OF TRANSPORTATION AUTHORITIES, SO AS TO SUBSTITUTE THE TERM “COMPTROLLER GENERAL” FOR THE TERM “DEPARTMENT OF REVENUE”, TO PROVIDE ADDITIONAL PROCEDURES FOR DEFRAYING EXPENSES AND CHARGES INCURRED BY THE PUBLIC SERVICE COMMISSION AND THE OFFICE OF REGULATORY STAFF; AND TO AMEND SECTIONS 59</w:t>
      </w:r>
      <w:r w:rsidR="00085F5B">
        <w:noBreakHyphen/>
      </w:r>
      <w:r>
        <w:t>101</w:t>
      </w:r>
      <w:r w:rsidR="00085F5B">
        <w:noBreakHyphen/>
      </w:r>
      <w:r>
        <w:t>185 AND 59</w:t>
      </w:r>
      <w:r w:rsidR="00085F5B">
        <w:noBreakHyphen/>
      </w:r>
      <w:r>
        <w:t>143</w:t>
      </w:r>
      <w:r w:rsidR="00085F5B">
        <w:noBreakHyphen/>
      </w:r>
      <w:r>
        <w:t>10, AS AMENDED, RELATING TO FINANCIAL MANAGEMENT AND ACCOUNTING SYSTEMS MAINTAINED BY GOVERNING BOARDS OF STATE INSTITUTIONS OF HIGHER LEARNING AND THE CHILDREN</w:t>
      </w:r>
      <w:r w:rsidR="00085F5B" w:rsidRPr="00085F5B">
        <w:t>’</w:t>
      </w:r>
      <w:r>
        <w:t>S EDUCATION ENDOWMENT, SO AS TO SUBSTITUTE THE TERM “STATEWIDE ACCOUNTING AND REPORTING SYSTEM” FOR THE TERM “SOUTH CAROLINA ENTERPRISE INFORMATION SYSTEM”</w:t>
      </w:r>
      <w:r w:rsidR="00597F07">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25C5" w:rsidRDefault="002725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25C5" w:rsidRDefault="002725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2725C5"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15FF">
        <w:t>Section 2</w:t>
      </w:r>
      <w:r w:rsidR="00085F5B">
        <w:noBreakHyphen/>
      </w:r>
      <w:r w:rsidR="009F15FF">
        <w:t>65</w:t>
      </w:r>
      <w:r w:rsidR="00085F5B">
        <w:noBreakHyphen/>
      </w:r>
      <w:r w:rsidR="009F15FF">
        <w:t>60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w:t>
      </w:r>
      <w:r w:rsidR="00085F5B">
        <w:noBreakHyphen/>
      </w:r>
      <w:r>
        <w:t>65</w:t>
      </w:r>
      <w:r w:rsidR="00085F5B">
        <w:noBreakHyphen/>
      </w:r>
      <w:r>
        <w:t>60.</w:t>
      </w:r>
      <w:r>
        <w:tab/>
      </w:r>
      <w:r w:rsidRPr="00433DAE">
        <w:t xml:space="preserve">The Comptroller General shall account for and control expenditures of individual federally funded projects for all agencies using the </w:t>
      </w:r>
      <w:r w:rsidRPr="007C5CC5">
        <w:rPr>
          <w:strike/>
        </w:rPr>
        <w:t>Statewide Accounting and Reporting</w:t>
      </w:r>
      <w:r w:rsidRPr="00433DAE">
        <w:t xml:space="preserve"> </w:t>
      </w:r>
      <w:r w:rsidRPr="007C5CC5">
        <w:rPr>
          <w:u w:val="single"/>
        </w:rPr>
        <w:t>South Carolina Enterprise</w:t>
      </w:r>
      <w:r>
        <w:rPr>
          <w:u w:val="single"/>
        </w:rPr>
        <w:t xml:space="preserve"> Information</w:t>
      </w:r>
      <w:r>
        <w:t xml:space="preserve"> </w:t>
      </w:r>
      <w:r w:rsidRPr="00433DAE">
        <w:t>System. For continuing federal projects, the board shall certify to the Comptroller General the actual funds approved for each project pursuant to Section 2</w:t>
      </w:r>
      <w:r w:rsidR="00085F5B">
        <w:noBreakHyphen/>
      </w:r>
      <w:r w:rsidRPr="00433DAE">
        <w:t>65</w:t>
      </w:r>
      <w:r w:rsidR="00085F5B">
        <w:noBreakHyphen/>
      </w:r>
      <w:r w:rsidRPr="00433DAE">
        <w:t>20 of this chapter, and any further adjustments to this amount, based on grant award documentation and pursuant to Section 2</w:t>
      </w:r>
      <w:r w:rsidR="00085F5B">
        <w:noBreakHyphen/>
      </w:r>
      <w:r w:rsidRPr="00433DAE">
        <w:t>65</w:t>
      </w:r>
      <w:r w:rsidR="00085F5B">
        <w:noBreakHyphen/>
      </w:r>
      <w:r w:rsidRPr="00433DAE">
        <w:t>40 of this chapter. For new federally funded projects, the board shall inform the Comptroller General of funding levels authorized pursuant to Section 2</w:t>
      </w:r>
      <w:r w:rsidR="00085F5B">
        <w:noBreakHyphen/>
      </w:r>
      <w:r w:rsidRPr="00433DAE">
        <w:t>65</w:t>
      </w:r>
      <w:r w:rsidR="00085F5B">
        <w:noBreakHyphen/>
      </w:r>
      <w:r w:rsidRPr="00433DAE">
        <w:t>30 of this chapter.</w:t>
      </w:r>
    </w:p>
    <w:p w:rsidR="002725C5"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3DAE">
        <w:tab/>
        <w:t>The Comptroller General shall authorize expenditures on each project not to exceed the amount certified by the board. Upon request of the board, the House Ways and Means Committee, or the Senate Finance Committee, the Comptroller General shall provide periodic reports of authorization levels, expenditures, revenues, and other data related to the federal projects. Upon request of the board, the House Ways and Means Committee, or the Senate Finance Committee, state agencies shall provide grant award and related actual funding information.</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rsidR="00085F5B">
        <w:noBreakHyphen/>
      </w:r>
      <w:r>
        <w:t>1</w:t>
      </w:r>
      <w:r w:rsidR="00085F5B">
        <w:noBreakHyphen/>
      </w:r>
      <w:r>
        <w:t>50 of the 1976 Code, as last amended by Act 57 of 2007, is further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085F5B">
        <w:noBreakHyphen/>
      </w:r>
      <w:r>
        <w:t>1</w:t>
      </w:r>
      <w:r w:rsidR="00085F5B">
        <w:noBreakHyphen/>
      </w:r>
      <w:r>
        <w:t>50.</w:t>
      </w:r>
      <w:r>
        <w:tab/>
      </w:r>
      <w:r w:rsidRPr="00CC2FD4">
        <w:t xml:space="preserve">Counties and municipalities receiving revenues from state aid, currently known as Aid to Subdivisions, shall submit annually to the Revenue and Fiscal Affairs Office a financial report detailing their sources of revenue, expenditures by category, indebtedness, and other information as the Revenue and Fiscal Affairs Office requires. The Revenue and Fiscal Affairs Office shall determine the content and format of the annual financial report. The financial report for the most recently completed fiscal year must be submitted to the Revenue and Fiscal Affairs Office by January fifteenth of each year. If an entity fails to file the financial report by January fifteenth, then the chief administrative officer of the entity shall be notified in writing that the entity has thirty days to comply with the requirements of this section. The Director of the Revenue and Fiscal Affairs Office may, for good cause, grant a local entity an extension of time to file the annual financial report. Notification by the Director of the Revenue and Fiscal Affairs Office to the </w:t>
      </w:r>
      <w:r w:rsidRPr="0096452B">
        <w:rPr>
          <w:strike/>
        </w:rPr>
        <w:t>Comptroller General</w:t>
      </w:r>
      <w:r w:rsidRPr="00CC2FD4">
        <w:t xml:space="preserve"> </w:t>
      </w:r>
      <w:r w:rsidRPr="00FF1380">
        <w:rPr>
          <w:u w:val="single"/>
        </w:rPr>
        <w:t xml:space="preserve">State </w:t>
      </w:r>
      <w:r w:rsidRPr="0096452B">
        <w:rPr>
          <w:u w:val="single"/>
        </w:rPr>
        <w:t>Treasurer</w:t>
      </w:r>
      <w:r>
        <w:t xml:space="preserve"> </w:t>
      </w:r>
      <w:r w:rsidRPr="00CC2FD4">
        <w:t>that an entity has failed to file</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C2FD4">
        <w:t>the annual financial report thirty days after written notification to the chief administrative officer of the entity must result in the withholding of ten percent of subsequent payments of state aid to the entity until the report is filed. The Revenue and Fiscal Affairs Office is responsible for collecting, maintaining, and compiling the financial data provided by counties and municipalities in the annual financial report required by this section.</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rsidR="00085F5B">
        <w:noBreakHyphen/>
      </w:r>
      <w:r>
        <w:t>15</w:t>
      </w:r>
      <w:r w:rsidR="00085F5B">
        <w:noBreakHyphen/>
      </w:r>
      <w:r>
        <w:t>65(D) of the 1976 Code, as added by Act 458 of 1996,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5037AF">
        <w:t>Amounts appropriated for the officers listed in subsection (A)(1), (2), (3), and (4) must be paid to county treasurers in a lump sum at the beginning of the fiscal year and paid to these officers over a twelve</w:t>
      </w:r>
      <w:r w:rsidR="00085F5B">
        <w:noBreakHyphen/>
      </w:r>
      <w:r w:rsidRPr="005037AF">
        <w:t xml:space="preserve">month period in the same manner that salaries are paid county employees. Amounts appropriated pursuant to this section for the officers listed in subsection (A)(5) and (6) must be administered by the Office of the </w:t>
      </w:r>
      <w:r w:rsidRPr="0096452B">
        <w:rPr>
          <w:strike/>
        </w:rPr>
        <w:t>Comptroller General</w:t>
      </w:r>
      <w:r w:rsidRPr="005037AF">
        <w:t xml:space="preserve"> </w:t>
      </w:r>
      <w:r w:rsidRPr="00FF1380">
        <w:rPr>
          <w:u w:val="single"/>
        </w:rPr>
        <w:t>State Treasurer</w:t>
      </w:r>
      <w:r>
        <w:t xml:space="preserve"> </w:t>
      </w:r>
      <w:r w:rsidRPr="005037AF">
        <w:t>and paid in accordance with the schedule and method of payment provided for state employees.</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9</w:t>
      </w:r>
      <w:r w:rsidR="00085F5B">
        <w:noBreakHyphen/>
      </w:r>
      <w:r>
        <w:t>1</w:t>
      </w:r>
      <w:r w:rsidR="00085F5B">
        <w:noBreakHyphen/>
      </w:r>
      <w:r>
        <w:t>60(A) of the 1976 Code, as last amended by Act 181 of 1993, is further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63D7F">
        <w:t>The System may develop and implement a program for the administrat</w:t>
      </w:r>
      <w:r>
        <w:t xml:space="preserve">ion of a flexible benefits or </w:t>
      </w:r>
      <w:r w:rsidR="00085F5B" w:rsidRPr="00085F5B">
        <w:t>‘</w:t>
      </w:r>
      <w:r>
        <w:t>cafeteria</w:t>
      </w:r>
      <w:r w:rsidR="00085F5B" w:rsidRPr="00085F5B">
        <w:t>’</w:t>
      </w:r>
      <w:r w:rsidRPr="00063D7F">
        <w:t xml:space="preserve"> plan as defined by Section 125 of the Internal Revenue Code of 1986 for all employees covered by the health and dental insurance plan administered by the System. The plan may not decrease contributions paid to or benefits paid by the System.</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63D7F">
        <w:tab/>
      </w:r>
      <w:r w:rsidRPr="00F44617">
        <w:rPr>
          <w:strike/>
        </w:rPr>
        <w:t>The South Carolina Department of Highways and Public Transportation is herewith authorized to continue its independent cafeteria or flexible benefits pilot plan and to modify and implement the plan to accomplish maximum available benefits under Internal Revenue Section 125, until such time as the Comptroller General can convert Department of Transportation employees into the state cafeteria plan.</w:t>
      </w:r>
      <w:r w:rsidRPr="00F44617">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9</w:t>
      </w:r>
      <w:r w:rsidR="00085F5B">
        <w:noBreakHyphen/>
      </w:r>
      <w:r>
        <w:t>3</w:t>
      </w:r>
      <w:r w:rsidR="00085F5B">
        <w:noBreakHyphen/>
      </w:r>
      <w:r>
        <w:t>540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9</w:t>
      </w:r>
      <w:r w:rsidR="00085F5B">
        <w:noBreakHyphen/>
      </w:r>
      <w:r>
        <w:t>3</w:t>
      </w:r>
      <w:r w:rsidR="00085F5B">
        <w:noBreakHyphen/>
      </w:r>
      <w:r>
        <w:t>540.</w:t>
      </w:r>
      <w:r>
        <w:tab/>
      </w:r>
      <w:r w:rsidRPr="00B2477B">
        <w:t>Delinquent payments due under Section 9</w:t>
      </w:r>
      <w:r w:rsidR="00085F5B">
        <w:noBreakHyphen/>
      </w:r>
      <w:r w:rsidRPr="00B2477B">
        <w:t>3</w:t>
      </w:r>
      <w:r w:rsidR="00085F5B">
        <w:noBreakHyphen/>
      </w:r>
      <w:r w:rsidRPr="00B2477B">
        <w:t>520 must be charged interest compounded annually based on the adjusted prime rate charged by banks, rounded to the nearest full percent. The effective date of the adjustment must be based on the twelve</w:t>
      </w:r>
      <w:r w:rsidR="00085F5B">
        <w:noBreakHyphen/>
      </w:r>
      <w:r w:rsidRPr="00B2477B">
        <w:t>month period ending March thirty</w:t>
      </w:r>
      <w:r w:rsidR="00085F5B">
        <w:noBreakHyphen/>
      </w:r>
      <w:r w:rsidRPr="00B2477B">
        <w:t>first of any calendar year and must be established by April fifteenth for an effective date of the next first day of July. The adjusted prime rate charged by banks means the average predominant prime rate quoted by commercial banks to large businesses as determined by the Board of Governors of the Federal Reserve System. The adjusted prime rate used must be the adjusted prime rate charged by the bank during March of that year. Delinquent payments may be recovered by action in a court of competent jurisdiction against the political subdivision liable therefor or may, at the request of the state agent, be deducted from any other monies payable to such subdivision by any department or agency of the State. Upon notification of the state agent to the State Treasurer</w:t>
      </w:r>
      <w:r w:rsidRPr="00F44617">
        <w:rPr>
          <w:u w:val="single"/>
        </w:rPr>
        <w:t>,</w:t>
      </w:r>
      <w:r w:rsidRPr="00B2477B">
        <w:t xml:space="preserve"> </w:t>
      </w:r>
      <w:r w:rsidRPr="00F44617">
        <w:rPr>
          <w:strike/>
        </w:rPr>
        <w:t>and</w:t>
      </w:r>
      <w:r w:rsidRPr="00B2477B">
        <w:t xml:space="preserve"> Comptroller General</w:t>
      </w:r>
      <w:r w:rsidRPr="00F44617">
        <w:rPr>
          <w:u w:val="single"/>
        </w:rPr>
        <w:t>, and Department of Revenue</w:t>
      </w:r>
      <w:r>
        <w:t xml:space="preserve"> </w:t>
      </w:r>
      <w:r w:rsidRPr="00B2477B">
        <w:t xml:space="preserve"> as to a delinquency of any payments due under Section 9</w:t>
      </w:r>
      <w:r w:rsidR="00085F5B">
        <w:noBreakHyphen/>
      </w:r>
      <w:r w:rsidRPr="00B2477B">
        <w:t>3</w:t>
      </w:r>
      <w:r w:rsidR="00085F5B">
        <w:noBreakHyphen/>
      </w:r>
      <w:r w:rsidRPr="00B2477B">
        <w:t>520 or of the failure of any political subdivision to make required reports, any distributions which might otherwise be made to the political subdivision from any funds of the State shall be withheld from such political subdivision until notice from the state agent to the State Treasurer that such political subdivision is no longer in default in its payments or in filing the required reports.</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11</w:t>
      </w:r>
      <w:r w:rsidR="00085F5B">
        <w:noBreakHyphen/>
      </w:r>
      <w:r>
        <w:t>3</w:t>
      </w:r>
      <w:r w:rsidR="00085F5B">
        <w:noBreakHyphen/>
      </w:r>
      <w:r>
        <w:t>20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tab/>
        <w:t>“Section 11</w:t>
      </w:r>
      <w:r w:rsidR="00085F5B">
        <w:noBreakHyphen/>
      </w:r>
      <w:r>
        <w:t>3</w:t>
      </w:r>
      <w:r w:rsidR="00085F5B">
        <w:noBreakHyphen/>
      </w:r>
      <w:r>
        <w:t>20.</w:t>
      </w:r>
      <w:r>
        <w:tab/>
      </w:r>
      <w:r w:rsidRPr="00DC3AAB">
        <w:t xml:space="preserve">The Comptroller General shall receive such annual salary as may be provided by the General Assembly. </w:t>
      </w:r>
      <w:r w:rsidRPr="009067E7">
        <w:rPr>
          <w:strike/>
        </w:rPr>
        <w:t>The fees and perquisites of the office shall be paid into the State Treasury.</w:t>
      </w:r>
      <w:r w:rsidRPr="005D4745">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11</w:t>
      </w:r>
      <w:r w:rsidR="00085F5B">
        <w:noBreakHyphen/>
      </w:r>
      <w:r>
        <w:t>3</w:t>
      </w:r>
      <w:r w:rsidR="00085F5B">
        <w:noBreakHyphen/>
      </w:r>
      <w:r>
        <w:t>50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85F5B">
        <w:noBreakHyphen/>
      </w:r>
      <w:r>
        <w:t>3</w:t>
      </w:r>
      <w:r w:rsidR="00085F5B">
        <w:noBreakHyphen/>
      </w:r>
      <w:r>
        <w:t>50.</w:t>
      </w:r>
      <w:r>
        <w:tab/>
      </w:r>
      <w:r w:rsidRPr="00DC3AAB">
        <w:t xml:space="preserve">The Comptroller General shall keep </w:t>
      </w:r>
      <w:r w:rsidRPr="005D4745">
        <w:rPr>
          <w:strike/>
        </w:rPr>
        <w:t>a book</w:t>
      </w:r>
      <w:r w:rsidRPr="00DC3AAB">
        <w:t xml:space="preserve"> </w:t>
      </w:r>
      <w:r w:rsidRPr="005D4745">
        <w:rPr>
          <w:u w:val="single"/>
        </w:rPr>
        <w:t>an accounting in SCEIS</w:t>
      </w:r>
      <w:r>
        <w:t xml:space="preserve"> </w:t>
      </w:r>
      <w:r w:rsidRPr="00DC3AAB">
        <w:t xml:space="preserve">in which all appropriations by the General Assembly shall be entered, with all payments made under them; he shall also keep </w:t>
      </w:r>
      <w:r w:rsidRPr="005D4745">
        <w:rPr>
          <w:strike/>
        </w:rPr>
        <w:t>another book, properly indexed,</w:t>
      </w:r>
      <w:r w:rsidRPr="00DC3AAB">
        <w:t xml:space="preserve"> </w:t>
      </w:r>
      <w:r w:rsidRPr="005D4745">
        <w:rPr>
          <w:u w:val="single"/>
        </w:rPr>
        <w:t>an accounting in SCEIS</w:t>
      </w:r>
      <w:r>
        <w:t xml:space="preserve"> </w:t>
      </w:r>
      <w:r w:rsidRPr="00DC3AAB">
        <w:t>in which he shall enter all contingent accounts allowed by the General Assembly and the time at which payment on such accounts shall be made.</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11</w:t>
      </w:r>
      <w:r w:rsidR="00085F5B">
        <w:noBreakHyphen/>
      </w:r>
      <w:r>
        <w:t>3</w:t>
      </w:r>
      <w:r w:rsidR="00085F5B">
        <w:noBreakHyphen/>
      </w:r>
      <w:r>
        <w:t>170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Pr="005D4745"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85F5B">
        <w:noBreakHyphen/>
      </w:r>
      <w:r>
        <w:t>3</w:t>
      </w:r>
      <w:r w:rsidR="00085F5B">
        <w:noBreakHyphen/>
      </w:r>
      <w:r>
        <w:t>170.</w:t>
      </w:r>
      <w:r>
        <w:tab/>
      </w:r>
      <w:r w:rsidRPr="00DC3AAB">
        <w:t xml:space="preserve">After the approval of the annual appropriation act by the Governor, monies may be obtained from the State Treasury only by drawing vouchers upon the Comptroller General. All vouchers, except for appropriated salaries, shall be accompanied by a classified and itemized statement of expenditures showing in each case the name of the payee and a list of articles purchased or services rendered, together with a certified statement that such articles or services were purchased or rendered exclusively for the purpose or activity for which the appropriation was made. </w:t>
      </w:r>
      <w:r w:rsidRPr="005D4745">
        <w:rPr>
          <w:strike/>
        </w:rPr>
        <w:t>These statements of expenditures shall be prepared on printed forms prescribed by the Comptroller General and they shall be prepared in duplicate, the copy to be retained for the purpose of assisting in the annual audit and as a permanent office record.</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11</w:t>
      </w:r>
      <w:r w:rsidR="00085F5B">
        <w:noBreakHyphen/>
      </w:r>
      <w:r>
        <w:t>3</w:t>
      </w:r>
      <w:r w:rsidR="00085F5B">
        <w:noBreakHyphen/>
      </w:r>
      <w:r>
        <w:t xml:space="preserve">230 of the 1976 Code is amended to read: </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rsidR="00085F5B">
        <w:noBreakHyphen/>
      </w:r>
      <w:r>
        <w:t>3</w:t>
      </w:r>
      <w:r w:rsidR="00085F5B">
        <w:noBreakHyphen/>
      </w:r>
      <w:r>
        <w:t>230.</w:t>
      </w:r>
      <w:r>
        <w:tab/>
      </w:r>
      <w:r w:rsidRPr="00DC3AAB">
        <w:t>Professional and Occupational Licensing Agencies (POLA</w:t>
      </w:r>
      <w:r w:rsidR="00085F5B" w:rsidRPr="00085F5B">
        <w:t>’</w:t>
      </w:r>
      <w:r w:rsidRPr="00DC3AAB">
        <w:t>S) as specified in Section 11</w:t>
      </w:r>
      <w:r w:rsidR="00085F5B">
        <w:noBreakHyphen/>
      </w:r>
      <w:r w:rsidRPr="00DC3AAB">
        <w:t>5</w:t>
      </w:r>
      <w:r w:rsidR="00085F5B">
        <w:noBreakHyphen/>
      </w:r>
      <w:r w:rsidRPr="00DC3AAB">
        <w:t>210 may establish special comptroller general accounts for crediting testing fees received in excess of amounts appropriated to these agencies for test expenses. Funds credited to these accounts may be used only to pay test expenses. Any account balance at the close of the fiscal year must be remitted to the general fund of the State. The</w:t>
      </w:r>
      <w:r>
        <w:t xml:space="preserve">se accounts must be designated </w:t>
      </w:r>
      <w:r w:rsidR="00085F5B" w:rsidRPr="00085F5B">
        <w:t>‘</w:t>
      </w:r>
      <w:r>
        <w:t>earmarked other fund accounts</w:t>
      </w:r>
      <w:r w:rsidR="00085F5B" w:rsidRPr="00085F5B">
        <w:t>’</w:t>
      </w:r>
      <w:r w:rsidRPr="00DC3AAB">
        <w:t xml:space="preserve"> </w:t>
      </w:r>
      <w:r w:rsidRPr="00F8364B">
        <w:rPr>
          <w:strike/>
        </w:rPr>
        <w:t>and funds credited to these accounts must be expended according to the JARC process</w:t>
      </w:r>
      <w:r w:rsidRPr="00DC3AAB">
        <w:t>. These accounts may not be used to defer revenue.</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12</w:t>
      </w:r>
      <w:r w:rsidR="00085F5B">
        <w:noBreakHyphen/>
      </w:r>
      <w:r>
        <w:t>2</w:t>
      </w:r>
      <w:r w:rsidR="00085F5B">
        <w:noBreakHyphen/>
      </w:r>
      <w:r>
        <w:t>70(C) and (D) of the 1976 Code is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D0FFC">
        <w:t xml:space="preserve">It is unlawful for a county auditor to neglect or refuse to comply with the requirements of the law in the making up of his duplicate or fail to file with the </w:t>
      </w:r>
      <w:r w:rsidRPr="00F8364B">
        <w:rPr>
          <w:strike/>
        </w:rPr>
        <w:t>Comptroller General</w:t>
      </w:r>
      <w:r w:rsidRPr="001D0FFC">
        <w:t xml:space="preserve"> </w:t>
      </w:r>
      <w:r w:rsidRPr="00F8364B">
        <w:rPr>
          <w:u w:val="single"/>
        </w:rPr>
        <w:t>Department of Revenue</w:t>
      </w:r>
      <w:r>
        <w:t xml:space="preserve"> </w:t>
      </w:r>
      <w:r w:rsidRPr="001D0FFC">
        <w:t>the abstracts, vouchers, and settlement sheets within the time required by law.</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1D0FFC">
        <w:t xml:space="preserve">It is unlawful for a county treasurer, after being notified of his removal or suspension from office, to fail to settle with the county auditor and the </w:t>
      </w:r>
      <w:r w:rsidRPr="00F8364B">
        <w:rPr>
          <w:strike/>
        </w:rPr>
        <w:t>Comptroller General</w:t>
      </w:r>
      <w:r w:rsidRPr="001D0FFC">
        <w:t xml:space="preserve"> </w:t>
      </w:r>
      <w:r w:rsidRPr="00F8364B">
        <w:rPr>
          <w:u w:val="single"/>
        </w:rPr>
        <w:t>Department of Revenue</w:t>
      </w:r>
      <w:r>
        <w:rPr>
          <w:u w:val="single"/>
        </w:rPr>
        <w:t xml:space="preserve"> </w:t>
      </w:r>
      <w:r w:rsidRPr="001D0FFC">
        <w:t>and pay over all state and county monies in his hands to the officers entitled by law to receive them, within ten days after being notified.</w:t>
      </w:r>
      <w:r>
        <w:t>”</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24</w:t>
      </w:r>
      <w:r w:rsidR="00085F5B">
        <w:noBreakHyphen/>
      </w:r>
      <w:r>
        <w:t>3</w:t>
      </w:r>
      <w:r w:rsidR="00085F5B">
        <w:noBreakHyphen/>
      </w:r>
      <w:r>
        <w:t>180 of the 1976 Code, as last amended by Act 237 of 2010, is further amended to read:</w:t>
      </w: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15FF" w:rsidRDefault="009F15FF"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24</w:t>
      </w:r>
      <w:r w:rsidR="00085F5B">
        <w:noBreakHyphen/>
      </w:r>
      <w:r>
        <w:t>3</w:t>
      </w:r>
      <w:r w:rsidR="00085F5B">
        <w:noBreakHyphen/>
      </w:r>
      <w:r>
        <w:t>180.</w:t>
      </w:r>
      <w:r>
        <w:tab/>
      </w:r>
      <w:r w:rsidRPr="00E16CFA">
        <w:t xml:space="preserve">Whenever an inmate is discharged from a state prison, the Department of Corrections shall furnish the inmate with a suit of common clothes, if necessary, and transportation from the prison to his home or as near to it as can be done by public conveyances. The cost of transportation and clothes must be paid by the State Treasurer, on the draft of the department, </w:t>
      </w:r>
      <w:r w:rsidRPr="00330421">
        <w:rPr>
          <w:strike/>
        </w:rPr>
        <w:t>countersigned by the Comptroller General</w:t>
      </w:r>
      <w:r>
        <w:t xml:space="preserve"> </w:t>
      </w:r>
      <w:r w:rsidRPr="00330421">
        <w:rPr>
          <w:u w:val="single"/>
        </w:rPr>
        <w:t>based on a warrant issued</w:t>
      </w:r>
      <w:r w:rsidRPr="00E16CFA">
        <w:t>.</w:t>
      </w:r>
      <w:r>
        <w:t>”</w:t>
      </w:r>
    </w:p>
    <w:p w:rsidR="0031779D" w:rsidRDefault="0031779D" w:rsidP="009F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Section 56</w:t>
      </w:r>
      <w:r w:rsidR="00085F5B">
        <w:noBreakHyphen/>
      </w:r>
      <w:r>
        <w:t>1</w:t>
      </w:r>
      <w:r w:rsidR="00085F5B">
        <w:noBreakHyphen/>
      </w:r>
      <w:r>
        <w:t xml:space="preserve">148(D)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“(D)</w:t>
      </w:r>
      <w:r w:rsidRPr="00317C48">
        <w:tab/>
        <w:t>The department shall charge a fee of fifty dollars for affixing the identifying code provided in subsection (B). This fee is in addition to the fee provided for in Section 56</w:t>
      </w:r>
      <w:r w:rsidR="00085F5B">
        <w:noBreakHyphen/>
      </w:r>
      <w:r w:rsidRPr="00317C48">
        <w:t>1</w:t>
      </w:r>
      <w:r w:rsidR="00085F5B">
        <w:noBreakHyphen/>
      </w:r>
      <w:r w:rsidRPr="00317C48">
        <w:t xml:space="preserve">140. This fee must be placed by the </w:t>
      </w:r>
      <w:r w:rsidRPr="009F2D33">
        <w:rPr>
          <w:strike/>
        </w:rPr>
        <w:t>Comptroller General</w:t>
      </w:r>
      <w:r>
        <w:t xml:space="preserve"> </w:t>
      </w:r>
      <w:r w:rsidRPr="009F2D33">
        <w:rPr>
          <w:u w:val="single"/>
        </w:rPr>
        <w:t>department</w:t>
      </w:r>
      <w:r w:rsidRPr="00317C48">
        <w:t xml:space="preserv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tab/>
        <w:t>Section 56</w:t>
      </w:r>
      <w:r w:rsidR="00085F5B">
        <w:noBreakHyphen/>
      </w:r>
      <w:r>
        <w:t>1</w:t>
      </w:r>
      <w:r w:rsidR="00085F5B">
        <w:noBreakHyphen/>
      </w:r>
      <w:r>
        <w:t>170(B)(3)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9F2D33">
        <w:rPr>
          <w:strike/>
        </w:rPr>
        <w:t>Comptroller General</w:t>
      </w:r>
      <w:r w:rsidRPr="00317C48">
        <w:t xml:space="preserve"> </w:t>
      </w:r>
      <w:r>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56</w:t>
      </w:r>
      <w:r w:rsidR="00085F5B">
        <w:noBreakHyphen/>
      </w:r>
      <w:r>
        <w:t>1</w:t>
      </w:r>
      <w:r w:rsidR="00085F5B">
        <w:noBreakHyphen/>
      </w:r>
      <w:r>
        <w:t>171(C) of the 1976 Code, as added by Act 46 of 2007,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747816">
        <w:t>The fee for a special route</w:t>
      </w:r>
      <w:r w:rsidR="00085F5B">
        <w:noBreakHyphen/>
      </w:r>
      <w:r w:rsidRPr="00747816">
        <w:t>restricted driver</w:t>
      </w:r>
      <w:r w:rsidR="00085F5B" w:rsidRPr="00085F5B">
        <w:t>’</w:t>
      </w:r>
      <w:r w:rsidRPr="00747816">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CD45A9">
        <w:rPr>
          <w:strike/>
        </w:rPr>
        <w:t>Comptroller General</w:t>
      </w:r>
      <w:r w:rsidRPr="00747816">
        <w:t xml:space="preserve"> </w:t>
      </w:r>
      <w:r w:rsidRPr="00CD45A9">
        <w:rPr>
          <w:u w:val="single"/>
        </w:rPr>
        <w:t>department</w:t>
      </w:r>
      <w:r>
        <w:t xml:space="preserve"> </w:t>
      </w:r>
      <w:r w:rsidRPr="00747816">
        <w:t xml:space="preserve">into a special restricted account </w:t>
      </w:r>
      <w:r w:rsidRPr="00CD45A9">
        <w:rPr>
          <w:strike/>
        </w:rPr>
        <w:t>to be used by the Department of Motor Vehicles</w:t>
      </w:r>
      <w:r w:rsidRPr="00747816">
        <w:t xml:space="preserve"> to defray </w:t>
      </w:r>
      <w:r w:rsidRPr="00CD45A9">
        <w:rPr>
          <w:strike/>
        </w:rPr>
        <w:t>the</w:t>
      </w:r>
      <w:r w:rsidRPr="00747816">
        <w:t xml:space="preserve"> </w:t>
      </w:r>
      <w:r w:rsidRPr="00CD45A9">
        <w:rPr>
          <w:u w:val="single"/>
        </w:rPr>
        <w:t>its</w:t>
      </w:r>
      <w:r>
        <w:t xml:space="preserve"> </w:t>
      </w:r>
      <w:r w:rsidRPr="00747816">
        <w:t xml:space="preserve">expenses </w:t>
      </w:r>
      <w:r w:rsidRPr="00CD45A9">
        <w:rPr>
          <w:strike/>
        </w:rPr>
        <w:t>of the Department of Motor Vehicles</w:t>
      </w:r>
      <w:r w:rsidRPr="00747816">
        <w:t>.</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56</w:t>
      </w:r>
      <w:r w:rsidR="00085F5B">
        <w:noBreakHyphen/>
      </w:r>
      <w:r>
        <w:t>1</w:t>
      </w:r>
      <w:r w:rsidR="00085F5B">
        <w:noBreakHyphen/>
      </w:r>
      <w:r>
        <w:t>220(B)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During the fifth year of a ten</w:t>
      </w:r>
      <w:r w:rsidR="00085F5B">
        <w:noBreakHyphen/>
      </w:r>
      <w:r w:rsidRPr="00317C48">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085F5B">
        <w:noBreakHyphen/>
      </w:r>
      <w:r w:rsidRPr="00317C48">
        <w:t xml:space="preserve">year license. This fine must be placed by the </w:t>
      </w:r>
      <w:r w:rsidRPr="003F7D51">
        <w:rPr>
          <w:strike/>
        </w:rPr>
        <w:t>Comptroller General</w:t>
      </w:r>
      <w:r w:rsidRPr="00317C48">
        <w:t xml:space="preserve"> </w:t>
      </w:r>
      <w:r>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rsidRPr="00E65004">
        <w:t>.</w:t>
      </w:r>
      <w:r w:rsidRPr="00E65004">
        <w:tab/>
        <w:t>The first paragraph of Section 56</w:t>
      </w:r>
      <w:r w:rsidR="00085F5B">
        <w:noBreakHyphen/>
      </w:r>
      <w:r w:rsidRPr="00E65004">
        <w:t>1</w:t>
      </w:r>
      <w:r w:rsidR="00085F5B">
        <w:noBreakHyphen/>
      </w:r>
      <w:r w:rsidRPr="00E65004">
        <w:t>286(D) of the 1976 Code, as last amended by Act 201 of 2008,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47816">
        <w:t>A test must be administered at the direction of the primary investigating law enforcement officer. At the officer</w:t>
      </w:r>
      <w:r w:rsidR="00085F5B" w:rsidRPr="00085F5B">
        <w:t>’</w:t>
      </w:r>
      <w:r w:rsidRPr="00747816">
        <w:t>s direction, the person first must be offered a breath test to determine the person</w:t>
      </w:r>
      <w:r w:rsidR="00085F5B" w:rsidRPr="00085F5B">
        <w:t>’</w:t>
      </w:r>
      <w:r w:rsidRPr="00747816">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085F5B" w:rsidRPr="00085F5B">
        <w:t>’</w:t>
      </w:r>
      <w:r w:rsidRPr="00747816">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085F5B" w:rsidRPr="00085F5B">
        <w:t>’</w:t>
      </w:r>
      <w:r w:rsidRPr="00747816">
        <w:t>s provisions. The costs of the tests administered at the officer</w:t>
      </w:r>
      <w:r w:rsidR="00085F5B" w:rsidRPr="00085F5B">
        <w:t>’</w:t>
      </w:r>
      <w:r w:rsidRPr="00747816">
        <w:t>s d</w:t>
      </w:r>
      <w:r>
        <w:t>irection must be paid from the S</w:t>
      </w:r>
      <w:r w:rsidRPr="00747816">
        <w:t>tate</w:t>
      </w:r>
      <w:r w:rsidR="00085F5B" w:rsidRPr="00085F5B">
        <w:t>’</w:t>
      </w:r>
      <w:r w:rsidRPr="00747816">
        <w:t>s general fund. However, if the person is subsequently convicted of violating Section 56</w:t>
      </w:r>
      <w:r w:rsidR="00085F5B">
        <w:noBreakHyphen/>
      </w:r>
      <w:r w:rsidRPr="00747816">
        <w:t>5</w:t>
      </w:r>
      <w:r w:rsidR="00085F5B">
        <w:noBreakHyphen/>
      </w:r>
      <w:r w:rsidRPr="00747816">
        <w:t>2930, 56</w:t>
      </w:r>
      <w:r w:rsidR="00085F5B">
        <w:noBreakHyphen/>
      </w:r>
      <w:r w:rsidRPr="00747816">
        <w:t>5</w:t>
      </w:r>
      <w:r w:rsidR="00085F5B">
        <w:noBreakHyphen/>
      </w:r>
      <w:r w:rsidRPr="00747816">
        <w:t>2933, or 56</w:t>
      </w:r>
      <w:r w:rsidR="00085F5B">
        <w:noBreakHyphen/>
      </w:r>
      <w:r w:rsidRPr="00747816">
        <w:t>5</w:t>
      </w:r>
      <w:r w:rsidR="00085F5B">
        <w:noBreakHyphen/>
      </w:r>
      <w:r w:rsidRPr="00747816">
        <w:t>2945, then, upon conviction, the person shall pay twenty</w:t>
      </w:r>
      <w:r w:rsidR="00085F5B">
        <w:noBreakHyphen/>
      </w:r>
      <w:r w:rsidRPr="00747816">
        <w:t>five dollars for the costs of the tests. The twenty</w:t>
      </w:r>
      <w:r w:rsidR="00085F5B">
        <w:noBreakHyphen/>
      </w:r>
      <w:r w:rsidRPr="00747816">
        <w:t xml:space="preserve">five dollars must be placed by the </w:t>
      </w:r>
      <w:r w:rsidRPr="00DB2D7A">
        <w:rPr>
          <w:strike/>
        </w:rPr>
        <w:t>Comptroller General</w:t>
      </w:r>
      <w:r w:rsidRPr="00747816">
        <w:t xml:space="preserve"> </w:t>
      </w:r>
      <w:r>
        <w:rPr>
          <w:u w:val="single"/>
        </w:rPr>
        <w:t>Department of Motor Vehicles</w:t>
      </w:r>
      <w:r>
        <w:t xml:space="preserve"> </w:t>
      </w:r>
      <w:r w:rsidRPr="00747816">
        <w:t>into a special restricted account to be used by the State Law Enforcement Division to offset the costs of administration of the breath testing devices, breath testing site video program, and toxicology laboratory.</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17.</w:t>
      </w:r>
      <w:r>
        <w:tab/>
        <w:t>Section 56</w:t>
      </w:r>
      <w:r w:rsidR="00085F5B">
        <w:noBreakHyphen/>
      </w:r>
      <w:r>
        <w:t>1</w:t>
      </w:r>
      <w:r w:rsidR="00085F5B">
        <w:noBreakHyphen/>
      </w:r>
      <w:r>
        <w:t>390(2)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“(2)</w:t>
      </w:r>
      <w:r w:rsidRPr="00317C48">
        <w:tab/>
        <w:t xml:space="preserve">The fees collected by the Department of Motor Vehicles under this provision must be distributed as follows: seventy dollars must be placed by the </w:t>
      </w:r>
      <w:r w:rsidRPr="003F7D51">
        <w:rPr>
          <w:strike/>
        </w:rPr>
        <w:t>Comptroller General</w:t>
      </w:r>
      <w:r w:rsidRPr="00317C48">
        <w:t xml:space="preserve"> </w:t>
      </w:r>
      <w:r>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w:t>
      </w:r>
      <w:r w:rsidRPr="00317C48">
        <w:t xml:space="preserve"> and one dollar must be credited to the </w:t>
      </w:r>
      <w:r w:rsidR="00085F5B" w:rsidRPr="00085F5B">
        <w:t>‘</w:t>
      </w:r>
      <w:r w:rsidRPr="00317C48">
        <w:t>Keep South Carolina Beautiful Fund</w:t>
      </w:r>
      <w:r w:rsidR="00085F5B" w:rsidRPr="00085F5B">
        <w:t>’</w:t>
      </w:r>
      <w:r w:rsidRPr="00317C48">
        <w:t xml:space="preserve"> established pursuant to Section 56</w:t>
      </w:r>
      <w:r w:rsidR="00085F5B">
        <w:noBreakHyphen/>
      </w:r>
      <w:r w:rsidRPr="00317C48">
        <w:t>3</w:t>
      </w:r>
      <w:r w:rsidR="00085F5B">
        <w:noBreakHyphen/>
      </w:r>
      <w:r w:rsidRPr="00317C48">
        <w:t xml:space="preserve">3950. From the </w:t>
      </w:r>
      <w:r w:rsidR="00085F5B" w:rsidRPr="00085F5B">
        <w:t>‘</w:t>
      </w:r>
      <w:r w:rsidRPr="00317C48">
        <w:t>Keep South Carolina Beautiful Fund</w:t>
      </w:r>
      <w:r w:rsidR="00085F5B" w:rsidRPr="00085F5B">
        <w:t>’</w:t>
      </w:r>
      <w:r w:rsidRPr="00317C48">
        <w:t>, the Department of Transportation shall expend funds necessary to employ, within the Department of Transportation, a person with training in horticulture to administer a program for beautifying the rights</w:t>
      </w:r>
      <w:r w:rsidR="00085F5B">
        <w:noBreakHyphen/>
      </w:r>
      <w:r w:rsidRPr="00317C48">
        <w:t>of</w:t>
      </w:r>
      <w:r w:rsidR="00085F5B">
        <w:noBreakHyphen/>
      </w:r>
      <w:r w:rsidRPr="00317C48">
        <w:t>way along state highways and roads. The remainder of the fees collected pursuant to this section must be credited to the Department of Transportation State Non</w:t>
      </w:r>
      <w:r w:rsidR="00085F5B">
        <w:noBreakHyphen/>
      </w:r>
      <w:r w:rsidRPr="00317C48">
        <w:t>Federal Aid Highway Fund.”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18.</w:t>
      </w:r>
      <w:r>
        <w:tab/>
        <w:t>Section 56</w:t>
      </w:r>
      <w:r w:rsidR="00085F5B">
        <w:noBreakHyphen/>
      </w:r>
      <w:r>
        <w:t>1</w:t>
      </w:r>
      <w:r w:rsidR="00085F5B">
        <w:noBreakHyphen/>
      </w:r>
      <w:r>
        <w:t xml:space="preserve">395(G)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“(G)</w:t>
      </w:r>
      <w:r w:rsidRPr="00317C48">
        <w:tab/>
        <w:t>The payment program administrative fee of thirty</w:t>
      </w:r>
      <w:r w:rsidR="00085F5B">
        <w:noBreakHyphen/>
      </w:r>
      <w:r w:rsidRPr="00317C48">
        <w:t xml:space="preserve">five dollars must be placed by the </w:t>
      </w:r>
      <w:r w:rsidRPr="003F7D51">
        <w:rPr>
          <w:strike/>
        </w:rPr>
        <w:t>Comptroller General</w:t>
      </w:r>
      <w:r w:rsidRPr="00317C48">
        <w:t xml:space="preserve"> </w:t>
      </w:r>
      <w:r>
        <w:rPr>
          <w:u w:val="single"/>
        </w:rPr>
        <w:t>department</w:t>
      </w:r>
      <w:r>
        <w:t xml:space="preserve"> </w:t>
      </w:r>
      <w:r w:rsidRPr="00317C48">
        <w:t xml:space="preserve">into </w:t>
      </w:r>
      <w:r>
        <w:t xml:space="preserve">the </w:t>
      </w:r>
      <w:r w:rsidRPr="00317C48">
        <w:t>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56</w:t>
      </w:r>
      <w:r w:rsidR="00085F5B">
        <w:noBreakHyphen/>
      </w:r>
      <w:r>
        <w:t>1</w:t>
      </w:r>
      <w:r w:rsidR="00085F5B">
        <w:noBreakHyphen/>
      </w:r>
      <w:r>
        <w:t>400(A)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(A)</w:t>
      </w:r>
      <w:r w:rsidRPr="00317C48">
        <w:tab/>
        <w:t>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085F5B" w:rsidRPr="00085F5B">
        <w:t>’</w:t>
      </w:r>
      <w:r w:rsidRPr="00317C48">
        <w:t>s driving ability, that it would be safe to grant the person the privilege of driving a motor vehicle on the public highways. The department, in the department</w:t>
      </w:r>
      <w:r w:rsidR="00085F5B" w:rsidRPr="00085F5B">
        <w:t>’</w:t>
      </w:r>
      <w:r w:rsidRPr="00317C48">
        <w:t>s discretion, where the suspension is for a violation under the point system, may waive the examination, application, and investigation. A record of the suspension must be endorsed on the license issued to the person, showing the grounds of the suspension. If a person is permitted to operate a motor vehicle only with an ignition interlock device installed pursuant to Section 56</w:t>
      </w:r>
      <w:r w:rsidR="00085F5B">
        <w:noBreakHyphen/>
      </w:r>
      <w:r w:rsidRPr="00317C48">
        <w:t>5</w:t>
      </w:r>
      <w:r w:rsidR="00085F5B">
        <w:noBreakHyphen/>
      </w:r>
      <w:r w:rsidRPr="00317C48">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Sections 56</w:t>
      </w:r>
      <w:r w:rsidR="00085F5B">
        <w:noBreakHyphen/>
      </w:r>
      <w:r w:rsidRPr="00317C48">
        <w:t>1</w:t>
      </w:r>
      <w:r w:rsidR="00085F5B">
        <w:noBreakHyphen/>
      </w:r>
      <w:r w:rsidRPr="00317C48">
        <w:t>286, 56</w:t>
      </w:r>
      <w:r w:rsidR="00085F5B">
        <w:noBreakHyphen/>
      </w:r>
      <w:r w:rsidRPr="00317C48">
        <w:t>5</w:t>
      </w:r>
      <w:r w:rsidR="00085F5B">
        <w:noBreakHyphen/>
      </w:r>
      <w:r w:rsidRPr="00317C48">
        <w:t>2945, and 56</w:t>
      </w:r>
      <w:r w:rsidR="00085F5B">
        <w:noBreakHyphen/>
      </w:r>
      <w:r w:rsidRPr="00317C48">
        <w:t>5</w:t>
      </w:r>
      <w:r w:rsidR="00085F5B">
        <w:noBreakHyphen/>
      </w:r>
      <w:r w:rsidRPr="00317C48">
        <w:t>2947 except if the conviction was for Section 56</w:t>
      </w:r>
      <w:r w:rsidR="00085F5B">
        <w:noBreakHyphen/>
      </w:r>
      <w:r w:rsidRPr="00317C48">
        <w:t>5</w:t>
      </w:r>
      <w:r w:rsidR="00085F5B">
        <w:noBreakHyphen/>
      </w:r>
      <w:r w:rsidRPr="00317C48">
        <w:t>750, 56</w:t>
      </w:r>
      <w:r w:rsidR="00085F5B">
        <w:noBreakHyphen/>
      </w:r>
      <w:r w:rsidRPr="00317C48">
        <w:t>5</w:t>
      </w:r>
      <w:r w:rsidR="00085F5B">
        <w:noBreakHyphen/>
      </w:r>
      <w:r w:rsidRPr="00317C48">
        <w:t>2951, or 56</w:t>
      </w:r>
      <w:r w:rsidR="00085F5B">
        <w:noBreakHyphen/>
      </w:r>
      <w:r w:rsidRPr="00317C48">
        <w:t>5</w:t>
      </w:r>
      <w:r w:rsidR="00085F5B">
        <w:noBreakHyphen/>
      </w:r>
      <w:r w:rsidRPr="00317C48">
        <w:t xml:space="preserve">2990. For purposes of Title 56, the license must be referred to as an ignition interlock restricted license. The fee for an ignition interlock restricted license is one hundred dollars, which shall be placed by the </w:t>
      </w:r>
      <w:r w:rsidRPr="0062291F">
        <w:rPr>
          <w:strike/>
        </w:rPr>
        <w:t>Comptroller General</w:t>
      </w:r>
      <w:r w:rsidRPr="00317C48">
        <w:t xml:space="preserve"> </w:t>
      </w:r>
      <w:r>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Unless the person establishes that the person is entitled to the exemption set forth in subsection (B), no ignition interlock restricted license may be issued by the department without written notification from the authorized ignition interlock service provider that the ignition interlock device has been installed and confirmed to be in working order. 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Sections 56</w:t>
      </w:r>
      <w:r w:rsidR="00085F5B">
        <w:noBreakHyphen/>
      </w:r>
      <w:r w:rsidRPr="00317C48">
        <w:t>1</w:t>
      </w:r>
      <w:r w:rsidR="00085F5B">
        <w:noBreakHyphen/>
      </w:r>
      <w:r w:rsidRPr="00317C48">
        <w:t>286, 56</w:t>
      </w:r>
      <w:r w:rsidR="00085F5B">
        <w:noBreakHyphen/>
      </w:r>
      <w:r w:rsidRPr="00317C48">
        <w:t>5</w:t>
      </w:r>
      <w:r w:rsidR="00085F5B">
        <w:noBreakHyphen/>
      </w:r>
      <w:r w:rsidRPr="00317C48">
        <w:t>2945, and 56</w:t>
      </w:r>
      <w:r w:rsidR="00085F5B">
        <w:noBreakHyphen/>
      </w:r>
      <w:r w:rsidRPr="00317C48">
        <w:t>5</w:t>
      </w:r>
      <w:r w:rsidR="00085F5B">
        <w:noBreakHyphen/>
      </w:r>
      <w:r w:rsidRPr="00317C48">
        <w:t>2947 except if the conviction was for Section 56</w:t>
      </w:r>
      <w:r w:rsidR="00085F5B">
        <w:noBreakHyphen/>
      </w:r>
      <w:r w:rsidRPr="00317C48">
        <w:t>5</w:t>
      </w:r>
      <w:r w:rsidR="00085F5B">
        <w:noBreakHyphen/>
      </w:r>
      <w:r w:rsidRPr="00317C48">
        <w:t>750, 56</w:t>
      </w:r>
      <w:r w:rsidR="00085F5B">
        <w:noBreakHyphen/>
      </w:r>
      <w:r w:rsidRPr="00317C48">
        <w:t>5</w:t>
      </w:r>
      <w:r w:rsidR="00085F5B">
        <w:noBreakHyphen/>
      </w:r>
      <w:r w:rsidRPr="00317C48">
        <w:t>2951, or 56</w:t>
      </w:r>
      <w:r w:rsidR="00085F5B">
        <w:noBreakHyphen/>
      </w:r>
      <w:r w:rsidRPr="00317C48">
        <w:t>5</w:t>
      </w:r>
      <w:r w:rsidR="00085F5B">
        <w:noBreakHyphen/>
      </w:r>
      <w:r w:rsidRPr="00317C48">
        <w:t>2990. This provision does not affect nor bar the reckoning of prior offenses for reckless driving and driving under the influence of intoxicating liquor or narcotic drugs, as provided in Article 23, Chapter 5 of this title.”</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Section 56</w:t>
      </w:r>
      <w:r w:rsidR="00085F5B">
        <w:noBreakHyphen/>
      </w:r>
      <w:r>
        <w:t>1</w:t>
      </w:r>
      <w:r w:rsidR="00085F5B">
        <w:noBreakHyphen/>
      </w:r>
      <w:r>
        <w:t>460(A)(1)(e)(iii)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“(iii)</w:t>
      </w:r>
      <w:r w:rsidRPr="00317C48">
        <w:tab/>
      </w:r>
      <w:r w:rsidRPr="00317C48">
        <w:tab/>
        <w:t>The fee for a route restricted driver</w:t>
      </w:r>
      <w:r w:rsidR="00085F5B" w:rsidRPr="00085F5B">
        <w:t>’</w:t>
      </w:r>
      <w:r w:rsidRPr="00317C48">
        <w:t xml:space="preserve">s license issued pursuant to this item is one hundred dollars, but no additional fee is due when changes occur in the place and hours of employment, education, or residence. Of this fee, eighty dollars must be placed by the </w:t>
      </w:r>
      <w:r w:rsidRPr="0062291F">
        <w:rPr>
          <w:strike/>
        </w:rPr>
        <w:t>Comptroller General</w:t>
      </w:r>
      <w:r w:rsidRPr="00317C48">
        <w:t xml:space="preserve"> </w:t>
      </w:r>
      <w:r>
        <w:rPr>
          <w:u w:val="single"/>
        </w:rPr>
        <w:t>D</w:t>
      </w:r>
      <w:r w:rsidRPr="0062291F">
        <w:rPr>
          <w:u w:val="single"/>
        </w:rPr>
        <w:t>epartmen</w:t>
      </w:r>
      <w:r>
        <w:rPr>
          <w:u w:val="single"/>
        </w:rPr>
        <w:t>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remainder of the fees collected pursuant to this item must be credited to the Department of Transportation State Non</w:t>
      </w:r>
      <w:r w:rsidR="00085F5B">
        <w:noBreakHyphen/>
      </w:r>
      <w:r w:rsidRPr="00317C48">
        <w:t>Federal Aid Highway Fund.”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Section 56</w:t>
      </w:r>
      <w:r w:rsidR="00085F5B">
        <w:noBreakHyphen/>
      </w:r>
      <w:r>
        <w:t>1</w:t>
      </w:r>
      <w:r w:rsidR="00085F5B">
        <w:noBreakHyphen/>
      </w:r>
      <w:r>
        <w:t xml:space="preserve">550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1</w:t>
      </w:r>
      <w:r w:rsidR="00085F5B">
        <w:noBreakHyphen/>
      </w:r>
      <w:r w:rsidRPr="00317C48">
        <w:t>550.</w:t>
      </w:r>
      <w:r w:rsidRPr="00317C48">
        <w:tab/>
        <w:t>The Department of Motor Vehicles may collect a fee not to exceed twenty dollars per document to expedite a request for copies of documents and records it maintains. This fee is in addition to the normal fees associated with the request. Expedited requests must be available within seventy</w:t>
      </w:r>
      <w:r w:rsidR="00085F5B">
        <w:noBreakHyphen/>
      </w:r>
      <w:r w:rsidRPr="00317C48">
        <w:t>two hours of receipt of the request and standard requests within thirty days. Nothing in this section may be construed as circumventing the requirements of Section 30</w:t>
      </w:r>
      <w:r w:rsidR="00085F5B">
        <w:noBreakHyphen/>
      </w:r>
      <w:r w:rsidRPr="00317C48">
        <w:t>4</w:t>
      </w:r>
      <w:r w:rsidR="00085F5B">
        <w:noBreakHyphen/>
      </w:r>
      <w:r w:rsidRPr="00317C48">
        <w:t xml:space="preserve">30 of the Freedom of Information Act. The funds collected pursuant to this section must be placed by the </w:t>
      </w:r>
      <w:r w:rsidRPr="0062291F">
        <w:rPr>
          <w:strike/>
        </w:rPr>
        <w:t>Comptroller General</w:t>
      </w:r>
      <w:r w:rsidRPr="00317C48">
        <w:t xml:space="preserve"> </w:t>
      </w:r>
      <w:r w:rsidRPr="0062291F">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Section 56</w:t>
      </w:r>
      <w:r w:rsidR="00085F5B">
        <w:noBreakHyphen/>
      </w:r>
      <w:r>
        <w:t>1</w:t>
      </w:r>
      <w:r w:rsidR="00085F5B">
        <w:noBreakHyphen/>
      </w:r>
      <w:r>
        <w:t>740(B)(3)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17C48">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remainder of the fees collected pursuant to this section must be credited to the Department of Transportation State Non</w:t>
      </w:r>
      <w:r w:rsidR="00085F5B">
        <w:noBreakHyphen/>
      </w:r>
      <w:r w:rsidRPr="00317C48">
        <w:t>Federal Aid Highway Fund.”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56</w:t>
      </w:r>
      <w:r w:rsidR="00085F5B">
        <w:noBreakHyphen/>
      </w:r>
      <w:r>
        <w:t>1</w:t>
      </w:r>
      <w:r w:rsidR="00085F5B">
        <w:noBreakHyphen/>
      </w:r>
      <w:r>
        <w:t>746(D)(3)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a special restricted driver</w:t>
      </w:r>
      <w:r w:rsidR="00085F5B" w:rsidRPr="00085F5B">
        <w:t>’</w:t>
      </w:r>
      <w:r w:rsidRPr="00317C48">
        <w:t xml:space="preserve">s license is one hundred dollars, but no additional fee is due because of changes in the place and hours of employment, education, or residence. Twenty dollars of this fee must be deposited in the state general fund and eighty dollars must be placed by the </w:t>
      </w:r>
      <w:r w:rsidRPr="003B5176">
        <w:rPr>
          <w:strike/>
        </w:rPr>
        <w:t>Comptroller General</w:t>
      </w:r>
      <w:r w:rsidRPr="00317C48">
        <w:t xml:space="preserve"> </w:t>
      </w:r>
      <w:r w:rsidRPr="003B5176">
        <w:rPr>
          <w:u w:val="single"/>
        </w:rPr>
        <w:t>Department of Motor Vehicles</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Section 56</w:t>
      </w:r>
      <w:r w:rsidR="00085F5B">
        <w:noBreakHyphen/>
      </w:r>
      <w:r>
        <w:t>1</w:t>
      </w:r>
      <w:r w:rsidR="00085F5B">
        <w:noBreakHyphen/>
      </w:r>
      <w:r>
        <w:t>2080(A)(1)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“(1)</w:t>
      </w:r>
      <w:r w:rsidRPr="00317C48">
        <w:tab/>
        <w:t>A person may not be issued a commercial driver</w:t>
      </w:r>
      <w:r w:rsidR="00085F5B" w:rsidRPr="00085F5B">
        <w:t>’</w:t>
      </w:r>
      <w:r w:rsidRPr="00317C48">
        <w:t>s license unless that person is a resident of this State and has passed a knowledge and skills test for driving a commercial motor vehicle which complies with the minimum federal standards established by 49 C.F.R. Part 383, subparts F, G, and H and has satisfied all other requirements of the CMVSA as well as any other requirements imposed by state law or federal regulation. The tests must be prescribed and conducted by the department. The first commercial driver</w:t>
      </w:r>
      <w:r w:rsidR="00085F5B" w:rsidRPr="00085F5B">
        <w:t>’</w:t>
      </w:r>
      <w:r w:rsidRPr="00317C48">
        <w:t>s license skills test administered by the department to an individual is free of charge; thereafter, the Department of Motor Vehicles is authorized to charge a fee of twenty</w:t>
      </w:r>
      <w:r w:rsidR="00085F5B">
        <w:noBreakHyphen/>
      </w:r>
      <w:r w:rsidRPr="00317C48">
        <w:t>five dollars for each subsequent commercial driver</w:t>
      </w:r>
      <w:r w:rsidR="00085F5B" w:rsidRPr="00085F5B">
        <w:t>’</w:t>
      </w:r>
      <w:r w:rsidRPr="00317C48">
        <w:t>s license skills test administered to that individual. State agency and school district employees who are required to possess a commercial driver</w:t>
      </w:r>
      <w:r w:rsidR="00085F5B" w:rsidRPr="00085F5B">
        <w:t>’</w:t>
      </w:r>
      <w:r w:rsidRPr="00317C48">
        <w:t>s license in the course of their normal job duties are exempt from this requirement. This fee must be placed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r>
        <w:t xml:space="preserve"> </w:t>
      </w:r>
      <w:r w:rsidRPr="003B5176">
        <w:rPr>
          <w:strike/>
        </w:rPr>
        <w:t>by the Comptroller General</w:t>
      </w:r>
      <w:r w:rsidRPr="00317C48">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tab/>
        <w:t>Section 56</w:t>
      </w:r>
      <w:r w:rsidR="00085F5B">
        <w:noBreakHyphen/>
      </w:r>
      <w:r>
        <w:t>3</w:t>
      </w:r>
      <w:r w:rsidR="00085F5B">
        <w:noBreakHyphen/>
      </w:r>
      <w:r>
        <w:t>210(B)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The Department of Motor Vehicles or the county auditor</w:t>
      </w:r>
      <w:r w:rsidR="00085F5B" w:rsidRPr="00085F5B">
        <w:t>’</w:t>
      </w:r>
      <w:r w:rsidRPr="00317C48">
        <w:t>s office must, upon proper application, issue a temporary license plate designed by the Department of Motor Vehicles to a casual seller or buyer of a vehicle pursuant to subsection (A) of this section. The county auditor</w:t>
      </w:r>
      <w:r w:rsidR="00085F5B" w:rsidRPr="00085F5B">
        <w:t>’</w:t>
      </w:r>
      <w:r w:rsidRPr="00317C48">
        <w:t>s office may obtain temporary license plates from the Department of Motor Vehicles. If the applicant is a casual buyer of a vehicle, the Department of Motor Vehicles or the county auditor</w:t>
      </w:r>
      <w:r w:rsidR="00085F5B" w:rsidRPr="00085F5B">
        <w:t>’</w:t>
      </w:r>
      <w:r w:rsidRPr="00317C48">
        <w:t>s office must insert clearly and indelibly on the face of the temporary license plate the date of expiration and other information the Department of Motor Vehicles may require. If the applicant is the casual seller of a vehicle, at the time of the sale, he must insert clearly and indelibly on the face of the temporary license plate the date of expiration and other information the Department of Motor Vehicles may require. The expiration date may not extend beyond forty</w:t>
      </w:r>
      <w:r w:rsidR="00085F5B">
        <w:noBreakHyphen/>
      </w:r>
      <w:r w:rsidRPr="00317C48">
        <w:t>five days from the vehicle</w:t>
      </w:r>
      <w:r w:rsidR="00085F5B" w:rsidRPr="00085F5B">
        <w:t>’</w:t>
      </w:r>
      <w:r w:rsidRPr="00317C48">
        <w:t>s date of purchase. Neither the casual seller nor the casual buyer may place the temporary license plate on the vehicle until the sale has been completed. The bill of sale, title, rental contract, or a copy of either document must be maintained in the vehicle at all times to verify the vehicle</w:t>
      </w:r>
      <w:r w:rsidR="00085F5B" w:rsidRPr="00085F5B">
        <w:t>’</w:t>
      </w:r>
      <w:r w:rsidRPr="00317C48">
        <w:t xml:space="preserve">s date of purchase to a law enforcement officer. The bill of sale, title, rental contract, or a copy of either document must provide a description of the vehicle, the name and address of both the seller and purchaser of the vehicle, and its date of sale. A casual seller who issues a temporary license plate or allows a temporary license plate to be issued in violation of this subsection is guilty of a misdemeanor and, upon conviction, must be fined one hundred dollars for each occurrence. The Department of Motor Vehicles may charge a five dollar fee for the temporary license plate which the </w:t>
      </w:r>
      <w:r w:rsidRPr="003B5176">
        <w:rPr>
          <w:strike/>
        </w:rPr>
        <w:t>Comptroller General</w:t>
      </w:r>
      <w:r w:rsidRPr="00317C48">
        <w:t xml:space="preserve"> </w:t>
      </w:r>
      <w:r w:rsidRPr="003B5176">
        <w:rPr>
          <w:u w:val="single"/>
        </w:rPr>
        <w:t>department</w:t>
      </w:r>
      <w:r>
        <w:t xml:space="preserve"> </w:t>
      </w:r>
      <w:r w:rsidRPr="00317C48">
        <w:t>must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county auditor</w:t>
      </w:r>
      <w:r w:rsidR="00085F5B" w:rsidRPr="00085F5B">
        <w:t>’</w:t>
      </w:r>
      <w:r w:rsidRPr="00317C48">
        <w:t>s office also may charge a five dollar fee for the temporary license plate to defray the expenses of the county auditor</w:t>
      </w:r>
      <w:r w:rsidR="00085F5B" w:rsidRPr="00085F5B">
        <w:t>’</w:t>
      </w:r>
      <w:r w:rsidRPr="00317C48">
        <w:t>s office associated with the production and issuance of the temporary license plates.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26.</w:t>
      </w:r>
      <w:r>
        <w:tab/>
        <w:t>Section 56</w:t>
      </w:r>
      <w:r w:rsidR="00085F5B">
        <w:noBreakHyphen/>
      </w:r>
      <w:r>
        <w:t>3</w:t>
      </w:r>
      <w:r w:rsidR="00085F5B">
        <w:noBreakHyphen/>
      </w:r>
      <w:r>
        <w:t>355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355.</w:t>
      </w:r>
      <w:r w:rsidRPr="00317C48">
        <w:tab/>
        <w:t>The Department of Motor Vehicles must suspend, revoke, or not issue a registration card and license plate to a person for a commercial motor vehicle greater than twenty</w:t>
      </w:r>
      <w:r w:rsidR="00085F5B">
        <w:noBreakHyphen/>
      </w:r>
      <w:r w:rsidRPr="00317C48">
        <w:t>six thousand pounds which operates with an apportioned license plate if the commercial motor carrier who is responsible for the safety of the vehicle has been prohibited from operating by a federal agency. 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a fee of fifty dollars for each registration card suspension must be paid to the department. The fifty dollar fee must be placed in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w:t>
      </w:r>
      <w:r w:rsidRPr="003B5176">
        <w:rPr>
          <w:strike/>
        </w:rPr>
        <w:t>by the Comptroller General</w:t>
      </w:r>
      <w:r w:rsidRPr="00317C48">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27.</w:t>
      </w:r>
      <w:r>
        <w:tab/>
        <w:t>Section 56</w:t>
      </w:r>
      <w:r w:rsidR="00085F5B">
        <w:noBreakHyphen/>
      </w:r>
      <w:r>
        <w:t>3</w:t>
      </w:r>
      <w:r w:rsidR="00085F5B">
        <w:noBreakHyphen/>
      </w:r>
      <w:r>
        <w:t>662 of the 1976 Code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662.</w:t>
      </w:r>
      <w:r>
        <w:tab/>
      </w:r>
      <w:r w:rsidRPr="000B20DE">
        <w:t>The Department of Motor Vehicles shall charge a fee of five dollars for each identifier. The five</w:t>
      </w:r>
      <w:r w:rsidR="00085F5B">
        <w:noBreakHyphen/>
      </w:r>
      <w:r w:rsidRPr="000B20DE">
        <w:t>dollar identifier fee must be remitted to the general fund. The Department of Motor Vehicles may promulgate regulations pursuant to this section. The five</w:t>
      </w:r>
      <w:r w:rsidR="00085F5B">
        <w:noBreakHyphen/>
      </w:r>
      <w:r w:rsidRPr="000B20DE">
        <w:t xml:space="preserve">dollar fee collected pursuant to this section must be placed in a special restricted account by the </w:t>
      </w:r>
      <w:r w:rsidRPr="00DD5A6C">
        <w:rPr>
          <w:strike/>
        </w:rPr>
        <w:t>Comptroller General</w:t>
      </w:r>
      <w:r w:rsidRPr="000B20DE">
        <w:t xml:space="preserve"> </w:t>
      </w:r>
      <w:r>
        <w:rPr>
          <w:u w:val="single"/>
        </w:rPr>
        <w:t>Department of Motor Vehicles</w:t>
      </w:r>
      <w:r>
        <w:t xml:space="preserve"> </w:t>
      </w:r>
      <w:r w:rsidRPr="000B20DE">
        <w:t>to be used by the Department of Public Safety for the administration and enforcement of the provisions contained in Articles 3 and 5</w:t>
      </w:r>
      <w:r>
        <w:t>,</w:t>
      </w:r>
      <w:r w:rsidRPr="000B20DE">
        <w:t xml:space="preserve"> Chapter 23, Title 58, and for the building or renovation of weigh stations. All unexpended funds from prior years collected under this section may be retained and carried forward by the Department of Public Safety and used for these purposes.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28.</w:t>
      </w:r>
      <w:r>
        <w:tab/>
        <w:t>Section 56</w:t>
      </w:r>
      <w:r w:rsidR="00085F5B">
        <w:noBreakHyphen/>
      </w:r>
      <w:r>
        <w:t>3</w:t>
      </w:r>
      <w:r w:rsidR="00085F5B">
        <w:noBreakHyphen/>
      </w:r>
      <w:r>
        <w:t>1230(A) of the 1976 Code, as last amended by Act 57 of 2005,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License plates must be at least six inches wide and not less than twelve inches in length and must show in bold characters the year of registration, the serial number, the full name or the abbreviation of the name of the State, and other distinctive markings the department may consider advisable to indicate the class of the weight of the vehicle for which the license plate was issued. The plate must be of a strength and quality to provide a minimum service of five years. A new license plate including personalized and special plates, but excluding license plates provided in Sections 56</w:t>
      </w:r>
      <w:r w:rsidR="00085F5B">
        <w:noBreakHyphen/>
      </w:r>
      <w:r w:rsidRPr="000B20DE">
        <w:t>3</w:t>
      </w:r>
      <w:r w:rsidR="00085F5B">
        <w:noBreakHyphen/>
      </w:r>
      <w:r w:rsidRPr="000B20DE">
        <w:t>660 and 56</w:t>
      </w:r>
      <w:r w:rsidR="00085F5B">
        <w:noBreakHyphen/>
      </w:r>
      <w:r w:rsidRPr="000B20DE">
        <w:t>3</w:t>
      </w:r>
      <w:r w:rsidR="00085F5B">
        <w:noBreakHyphen/>
      </w:r>
      <w:r w:rsidRPr="000B20DE">
        <w:t>670, must be provided by the department at intervals the department considers appropriate, but at least every six years. A new license plate for vehicles contained in Sections 56</w:t>
      </w:r>
      <w:r w:rsidR="00085F5B">
        <w:noBreakHyphen/>
      </w:r>
      <w:r w:rsidRPr="000B20DE">
        <w:t>3</w:t>
      </w:r>
      <w:r w:rsidR="00085F5B">
        <w:noBreakHyphen/>
      </w:r>
      <w:r w:rsidRPr="000B20DE">
        <w:t>660 and 56</w:t>
      </w:r>
      <w:r w:rsidR="00085F5B">
        <w:noBreakHyphen/>
      </w:r>
      <w:r w:rsidRPr="000B20DE">
        <w:t>3</w:t>
      </w:r>
      <w:r w:rsidR="00085F5B">
        <w:noBreakHyphen/>
      </w:r>
      <w:r w:rsidRPr="000B20DE">
        <w:t>670 must be provided by the department at intervals the department considers appropriate. Beginning with the vehicle registration and license fees required by this title which are collected after July 1, 2002, except for the fees collected pursuant to Sections 56</w:t>
      </w:r>
      <w:r w:rsidR="00085F5B">
        <w:noBreakHyphen/>
      </w:r>
      <w:r w:rsidRPr="000B20DE">
        <w:t>3</w:t>
      </w:r>
      <w:r w:rsidR="00085F5B">
        <w:noBreakHyphen/>
      </w:r>
      <w:r w:rsidRPr="000B20DE">
        <w:t>660 and 56</w:t>
      </w:r>
      <w:r w:rsidR="00085F5B">
        <w:noBreakHyphen/>
      </w:r>
      <w:r w:rsidRPr="000B20DE">
        <w:t>3</w:t>
      </w:r>
      <w:r w:rsidR="00085F5B">
        <w:noBreakHyphen/>
      </w:r>
      <w:r w:rsidRPr="000B20DE">
        <w:t xml:space="preserve">670, two dollars of each biennial fee and one dollar of each annual fee collected from the vehicle owner must be placed by the </w:t>
      </w:r>
      <w:r w:rsidRPr="0030633D">
        <w:rPr>
          <w:strike/>
        </w:rPr>
        <w:t>Comptroller General</w:t>
      </w:r>
      <w:r w:rsidRPr="000B20DE">
        <w:t xml:space="preserve"> </w:t>
      </w:r>
      <w:r>
        <w:rPr>
          <w:u w:val="single"/>
        </w:rPr>
        <w:t>department</w:t>
      </w:r>
      <w:r>
        <w:t xml:space="preserve"> </w:t>
      </w:r>
      <w:r w:rsidRPr="000B20DE">
        <w:t xml:space="preserve">in a special restricted account to be used solely by the </w:t>
      </w:r>
      <w:r w:rsidRPr="0030633D">
        <w:rPr>
          <w:strike/>
        </w:rPr>
        <w:t>Department of Motor Vehicles</w:t>
      </w:r>
      <w:r w:rsidRPr="000B20DE">
        <w:t xml:space="preserve"> </w:t>
      </w:r>
      <w:r>
        <w:rPr>
          <w:u w:val="single"/>
        </w:rPr>
        <w:t>department</w:t>
      </w:r>
      <w:r>
        <w:t xml:space="preserve"> </w:t>
      </w:r>
      <w:r w:rsidRPr="000B20DE">
        <w:t>for the costs associated with the production and issuance of new license plates. The department is not authorized to use this set aside money for any other purpose. License plates issued for vehicles in excess of twenty</w:t>
      </w:r>
      <w:r w:rsidR="00085F5B">
        <w:noBreakHyphen/>
      </w:r>
      <w:r w:rsidRPr="000B20DE">
        <w:t>six thousand pounds must be issued biennially, and no revalidation sticker may be issued for the plates. License plates issued as permanent may be revalidated and replaced at intervals determined by the department.</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29.</w:t>
      </w:r>
      <w:r>
        <w:tab/>
        <w:t>Section 56</w:t>
      </w:r>
      <w:r w:rsidR="00085F5B">
        <w:noBreakHyphen/>
      </w:r>
      <w:r>
        <w:t>3</w:t>
      </w:r>
      <w:r w:rsidR="00085F5B">
        <w:noBreakHyphen/>
      </w:r>
      <w:r>
        <w:t>1290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1290.</w:t>
      </w:r>
      <w:r w:rsidRPr="00317C48">
        <w:tab/>
        <w:t xml:space="preserve">The Department of Motor Vehicles, upon application and the payment of a fee of ten dollars, shall transfer the license plate assigned for one vehicle to another vehicle of the same general type owned or leased by the same person without a paid tax receipt for the vehicle. However, subsequent transfers of a license plate to the same vehicle may not be processed without a paid tax receipt based upon the value of the vehicle to which the plate is being transferred. Three dollars of the fees paid pursuant to this section must be deposited in the state general fund, and the remaining seven dollars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t>167</w:t>
      </w:r>
      <w:r w:rsidRPr="00317C48">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30.</w:t>
      </w:r>
      <w:r>
        <w:tab/>
        <w:t>Section 5</w:t>
      </w:r>
      <w:r w:rsidR="00834391">
        <w:t>6</w:t>
      </w:r>
      <w:r w:rsidR="00085F5B">
        <w:noBreakHyphen/>
      </w:r>
      <w:r>
        <w:t>3</w:t>
      </w:r>
      <w:r w:rsidR="00085F5B">
        <w:noBreakHyphen/>
      </w:r>
      <w:r>
        <w:t xml:space="preserve">1335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1335.</w:t>
      </w:r>
      <w:r w:rsidRPr="00317C48">
        <w:tab/>
        <w:t>The Department of Motor Vehicles shall suspend a motor vehicle</w:t>
      </w:r>
      <w:r w:rsidR="00085F5B" w:rsidRPr="00085F5B">
        <w:t>’</w:t>
      </w:r>
      <w:r w:rsidRPr="00317C48">
        <w:t>s current registration and shall not register or reregister a motor vehicle that was operated when its driver failed to pay a toll and whose owner has an outstanding judgment for failure to pay a toll pursuant to Section 57</w:t>
      </w:r>
      <w:r w:rsidR="00085F5B">
        <w:noBreakHyphen/>
      </w:r>
      <w:r w:rsidRPr="00317C48">
        <w:t>5</w:t>
      </w:r>
      <w:r w:rsidR="00085F5B">
        <w:noBreakHyphen/>
      </w:r>
      <w:r w:rsidRPr="00317C48">
        <w:t xml:space="preserve">1495(E) entered against him. The suspension or denial of registration or reregistration shall remain in effect until the judgment is satisfied, evidence of the satisfaction has been provided to the Department of Motor Vehicles, and a reinstatement fee of fifty dollars has been paid. The reinstatement fee collected must be placed by the </w:t>
      </w:r>
      <w:r w:rsidRPr="002B35A6">
        <w:rPr>
          <w:strike/>
        </w:rPr>
        <w:t>Comptroller General</w:t>
      </w:r>
      <w:r w:rsidRPr="00317C48">
        <w:t xml:space="preserve"> </w:t>
      </w:r>
      <w:r w:rsidRPr="002B35A6">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31.</w:t>
      </w:r>
      <w:r>
        <w:tab/>
        <w:t>Section 56</w:t>
      </w:r>
      <w:r w:rsidR="00085F5B">
        <w:noBreakHyphen/>
      </w:r>
      <w:r>
        <w:t>3</w:t>
      </w:r>
      <w:r w:rsidR="00085F5B">
        <w:noBreakHyphen/>
      </w:r>
      <w:r>
        <w:t>2545 of the 1976 Code, as added by Act 200 of 2002,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2545.</w:t>
      </w:r>
      <w:r>
        <w:tab/>
      </w:r>
      <w:r w:rsidRPr="000B20DE">
        <w:t xml:space="preserve">Of the fees collected pursuant to this section, the </w:t>
      </w:r>
      <w:r w:rsidRPr="0094410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944105">
        <w:rPr>
          <w:strike/>
        </w:rPr>
        <w:t>Department of Motor Vehicles</w:t>
      </w:r>
      <w:r w:rsidRPr="000B20DE">
        <w:t xml:space="preserve"> </w:t>
      </w:r>
      <w:r w:rsidRPr="00944105">
        <w:rPr>
          <w:u w:val="single"/>
        </w:rPr>
        <w:t>department</w:t>
      </w:r>
      <w:r>
        <w:t xml:space="preserve"> </w:t>
      </w:r>
      <w:r w:rsidRPr="000B20DE">
        <w:t xml:space="preserve">to defray </w:t>
      </w:r>
      <w:r w:rsidRPr="00944105">
        <w:rPr>
          <w:strike/>
        </w:rPr>
        <w:t>the</w:t>
      </w:r>
      <w:r w:rsidRPr="000B20DE">
        <w:t xml:space="preserve"> </w:t>
      </w:r>
      <w:r w:rsidRPr="00944105">
        <w:rPr>
          <w:u w:val="single"/>
        </w:rPr>
        <w:t>its</w:t>
      </w:r>
      <w:r>
        <w:t xml:space="preserve"> </w:t>
      </w:r>
      <w:r w:rsidRPr="000B20DE">
        <w:t xml:space="preserve">expenses </w:t>
      </w:r>
      <w:r w:rsidRPr="00944105">
        <w:rPr>
          <w:strike/>
        </w:rPr>
        <w:t>of the Department of Motor Vehicles</w:t>
      </w:r>
      <w:r w:rsidRPr="000B20DE">
        <w:t xml:space="preserve"> in producing and administering this special license plate. The remaining fees collected pursuant to this section must be credited to the South Carolina Conservation Bank Trust Fund established pursuant to Section 48</w:t>
      </w:r>
      <w:r w:rsidR="00085F5B">
        <w:noBreakHyphen/>
      </w:r>
      <w:r w:rsidRPr="000B20DE">
        <w:t>59</w:t>
      </w:r>
      <w:r w:rsidR="00085F5B">
        <w:noBreakHyphen/>
      </w:r>
      <w:r w:rsidRPr="000B20DE">
        <w:t xml:space="preserve">60 </w:t>
      </w:r>
      <w:r w:rsidRPr="00D85E54">
        <w:rPr>
          <w:strike/>
        </w:rPr>
        <w:t>of the 1976 Code</w:t>
      </w:r>
      <w:r w:rsidRPr="000B20DE">
        <w:t>.</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32.</w:t>
      </w:r>
      <w:r>
        <w:tab/>
        <w:t>Section 56</w:t>
      </w:r>
      <w:r w:rsidR="00085F5B">
        <w:noBreakHyphen/>
      </w:r>
      <w:r>
        <w:t>3</w:t>
      </w:r>
      <w:r w:rsidR="00085F5B">
        <w:noBreakHyphen/>
      </w:r>
      <w:r>
        <w:t>3500(B)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the special license plates. The remaining funds collected from the special motor vehicle license fee must be distributed to Penn Center, Inc., to support its activities.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33.</w:t>
      </w:r>
      <w:r>
        <w:tab/>
        <w:t>Section 56</w:t>
      </w:r>
      <w:r w:rsidR="00085F5B">
        <w:noBreakHyphen/>
      </w:r>
      <w:r>
        <w:t>3</w:t>
      </w:r>
      <w:r w:rsidR="00085F5B">
        <w:noBreakHyphen/>
      </w:r>
      <w:r>
        <w:t>3600(B)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523626">
        <w:rPr>
          <w:strike/>
        </w:rPr>
        <w:t>Comptroller General</w:t>
      </w:r>
      <w:r w:rsidRPr="00317C48">
        <w:t xml:space="preserve"> </w:t>
      </w:r>
      <w:r w:rsidRPr="00523626">
        <w:rPr>
          <w:u w:val="single"/>
        </w:rPr>
        <w:t>department</w:t>
      </w:r>
      <w:r>
        <w:t xml:space="preserve"> </w:t>
      </w:r>
      <w:r w:rsidRPr="00317C48">
        <w:t>shall place sufficient funds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w:t>
      </w:r>
      <w:r w:rsidRPr="00523626">
        <w:rPr>
          <w:strike/>
        </w:rPr>
        <w:t>Department of Motor Vehicles</w:t>
      </w:r>
      <w:r w:rsidRPr="00317C48">
        <w:t xml:space="preserve"> </w:t>
      </w:r>
      <w:r w:rsidRPr="00523626">
        <w:rPr>
          <w:u w:val="single"/>
        </w:rPr>
        <w:t>department</w:t>
      </w:r>
      <w:r>
        <w:t xml:space="preserve"> </w:t>
      </w:r>
      <w:r w:rsidRPr="00317C48">
        <w:t>in producing and administering this special license plate. The remaining funds collected from the special motor vehicle license fee must be distributed to the South Carolina Nurses Foundation to endow scholarships for all of the state</w:t>
      </w:r>
      <w:r w:rsidR="00085F5B" w:rsidRPr="00085F5B">
        <w:t>’</w:t>
      </w:r>
      <w:r w:rsidRPr="00317C48">
        <w:t>s registered nursing programs.”</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34.</w:t>
      </w:r>
      <w:r>
        <w:tab/>
        <w:t>Section 56</w:t>
      </w:r>
      <w:r w:rsidR="00085F5B">
        <w:noBreakHyphen/>
      </w:r>
      <w:r>
        <w:t>3</w:t>
      </w:r>
      <w:r w:rsidR="00085F5B">
        <w:noBreakHyphen/>
      </w:r>
      <w:r>
        <w:t>3800(A) of the 1976 Code, as last amended by Act 347 of 2008,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The Department of Motor Vehicles may issue motor vehicle license plates to members of the American Legion for private motor vehicles and motorcycles registered in their names. The fee for this special license plate must be the regular motor vehicle license fee contained in Article 5, Chapter 3 of this title, the special fee required by Section 56</w:t>
      </w:r>
      <w:r w:rsidR="00085F5B">
        <w:noBreakHyphen/>
      </w:r>
      <w:r w:rsidRPr="000B20DE">
        <w:t>3</w:t>
      </w:r>
      <w:r w:rsidR="00085F5B">
        <w:noBreakHyphen/>
      </w:r>
      <w:r w:rsidRPr="000B20DE">
        <w:t>2020, and an additional special fee of forty dollars that must be distributed to the South Carolina American Legion. The forty</w:t>
      </w:r>
      <w:r w:rsidR="00085F5B">
        <w:noBreakHyphen/>
      </w:r>
      <w:r w:rsidRPr="000B20DE">
        <w:t>dollar special fee must be deposited in an account designated by the South Carolina American Legion, and must be used to off</w:t>
      </w:r>
      <w:r w:rsidR="00085F5B">
        <w:noBreakHyphen/>
      </w:r>
      <w:r w:rsidRPr="000B20DE">
        <w:t>set the expenses associated with the South Carolina Boys and Girls State Program. Notwithstanding any other provision of law, of the fees collected in accordance with Section 56</w:t>
      </w:r>
      <w:r w:rsidR="00085F5B">
        <w:noBreakHyphen/>
      </w:r>
      <w:r w:rsidRPr="000B20DE">
        <w:t>3</w:t>
      </w:r>
      <w:r w:rsidR="00085F5B">
        <w:noBreakHyphen/>
      </w:r>
      <w:r w:rsidRPr="000B20DE">
        <w:t xml:space="preserve">2020 for the special license plate, the </w:t>
      </w:r>
      <w:r w:rsidRPr="00D85E54">
        <w:rPr>
          <w:strike/>
        </w:rPr>
        <w:t>Comptroller General</w:t>
      </w:r>
      <w:r>
        <w:t xml:space="preserve"> </w:t>
      </w:r>
      <w:r w:rsidRPr="00796B55">
        <w:rPr>
          <w:u w:val="single"/>
        </w:rPr>
        <w:t>department</w:t>
      </w:r>
      <w:r w:rsidRPr="000B20DE">
        <w:t xml:space="preserve"> shall place sufficient funds into a special restricted account to be used by the </w:t>
      </w:r>
      <w:r w:rsidRPr="00796B55">
        <w:rPr>
          <w:strike/>
        </w:rPr>
        <w:t>Department of Motor Vehicles</w:t>
      </w:r>
      <w:r w:rsidRPr="000B20DE">
        <w:t xml:space="preserve"> </w:t>
      </w:r>
      <w:r w:rsidRPr="00796B55">
        <w:rPr>
          <w:u w:val="single"/>
        </w:rPr>
        <w:t>department</w:t>
      </w:r>
      <w:r w:rsidRPr="000B20DE">
        <w:t xml:space="preserve"> to defray the expenses of the </w:t>
      </w:r>
      <w:r w:rsidRPr="002E67D5">
        <w:rPr>
          <w:strike/>
        </w:rPr>
        <w:t>Department of Motor Vehicles</w:t>
      </w:r>
      <w:r w:rsidRPr="000B20DE">
        <w:t xml:space="preserve"> </w:t>
      </w:r>
      <w:r w:rsidRPr="00796B55">
        <w:rPr>
          <w:u w:val="single"/>
        </w:rPr>
        <w:t>department</w:t>
      </w:r>
      <w:r w:rsidRPr="000B20DE">
        <w:t xml:space="preserve"> in producing and administering the special plate. The license plates issued pursuant to this section must conform to a design agreed to by the department and the chief executive officer of the organization.</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35.</w:t>
      </w:r>
      <w:r>
        <w:tab/>
        <w:t>Section 56</w:t>
      </w:r>
      <w:r w:rsidR="00085F5B">
        <w:noBreakHyphen/>
      </w:r>
      <w:r>
        <w:t>3</w:t>
      </w:r>
      <w:r w:rsidR="00085F5B">
        <w:noBreakHyphen/>
      </w:r>
      <w:r>
        <w:t>3950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3950.</w:t>
      </w:r>
      <w:r w:rsidRPr="00317C48">
        <w:tab/>
        <w:t xml:space="preserve">The department may </w:t>
      </w:r>
      <w:r>
        <w:t xml:space="preserve">issue a special commemorative </w:t>
      </w:r>
      <w:r w:rsidR="00085F5B" w:rsidRPr="00085F5B">
        <w:t>‘</w:t>
      </w:r>
      <w:r w:rsidRPr="00317C48">
        <w:t>Keep It Beautiful</w:t>
      </w:r>
      <w:r w:rsidR="00085F5B" w:rsidRPr="00085F5B">
        <w:t>’</w:t>
      </w:r>
      <w:r w:rsidRPr="00317C48">
        <w:t xml:space="preserve"> motor vehicle license plate for use by owners on their private passenger motor vehicles to establish a special fund to be used by the Department of Transportation for the purposes of enhancing the state</w:t>
      </w:r>
      <w:r w:rsidR="00085F5B" w:rsidRPr="00085F5B">
        <w:t>’</w:t>
      </w:r>
      <w:r w:rsidRPr="00317C48">
        <w:t>s roads and highways. These enhancements may include landscaping, wildflower plantings, scenic easements, or other highway enhancement projects. The Department of Transportation, in implementing this program, may not expend beautification funds for wildflowers without prior approval of the South Carolina Department of Agriculture. The Department of Agriculture shall ensure, before granting approval, that the varieties of wildflowers used in beautification are not harmful to agriculture at or near a proposed project. The biennial fee for the commemorative license plate is fifty</w:t>
      </w:r>
      <w:r w:rsidR="00085F5B">
        <w:noBreakHyphen/>
      </w:r>
      <w:r w:rsidRPr="00317C48">
        <w:t xml:space="preserve">four dollars. Notwithstanding any other provision of law, of the fees collected for this special license plate, the </w:t>
      </w:r>
      <w:r w:rsidRPr="00523626">
        <w:rPr>
          <w:strike/>
        </w:rPr>
        <w:t>Comptroller General</w:t>
      </w:r>
      <w:r w:rsidRPr="00317C48">
        <w:t xml:space="preserve"> </w:t>
      </w:r>
      <w:r w:rsidRPr="00523626">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w:t>
      </w:r>
      <w:r>
        <w:t>the department</w:t>
      </w:r>
      <w:r w:rsidR="00085F5B" w:rsidRPr="00085F5B">
        <w:t>’</w:t>
      </w:r>
      <w:r>
        <w:t xml:space="preserve">s </w:t>
      </w:r>
      <w:r w:rsidRPr="00317C48">
        <w:t xml:space="preserve">expenses in producing and administering this special license plate. Any remaining funds must be placed in a special </w:t>
      </w:r>
      <w:r w:rsidR="00085F5B" w:rsidRPr="00085F5B">
        <w:t>‘</w:t>
      </w:r>
      <w:r w:rsidRPr="00317C48">
        <w:t>Highway Beautification Fund</w:t>
      </w:r>
      <w:r w:rsidR="00085F5B" w:rsidRPr="00085F5B">
        <w:t>’</w:t>
      </w:r>
      <w:r w:rsidRPr="00317C48">
        <w:t xml:space="preserve"> established within and administered by the Department of Transportation. This biennial fee is in addition to the regular motor vehicle registration fee set forth in Article 5, Chapter 7 of this title. The commemorative plate must be of the same size and general design of regular motor vehicle license plates and must be imprinted with the words </w:t>
      </w:r>
      <w:r w:rsidR="00085F5B" w:rsidRPr="00085F5B">
        <w:t>‘</w:t>
      </w:r>
      <w:r>
        <w:t>Keep It Beautiful</w:t>
      </w:r>
      <w:r w:rsidR="00085F5B" w:rsidRPr="00085F5B">
        <w:t>’</w:t>
      </w:r>
      <w:r w:rsidRPr="00317C48">
        <w:t>. The plates must be issued or revalidated for a biennial period which expires twenty</w:t>
      </w:r>
      <w:r w:rsidR="00085F5B">
        <w:noBreakHyphen/>
      </w:r>
      <w:r w:rsidRPr="00317C48">
        <w:t>four months from the month they are issued.</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36.</w:t>
      </w:r>
      <w:r>
        <w:tab/>
        <w:t>Section 56</w:t>
      </w:r>
      <w:r w:rsidR="00085F5B">
        <w:noBreakHyphen/>
      </w:r>
      <w:r>
        <w:t>3</w:t>
      </w:r>
      <w:r w:rsidR="00085F5B">
        <w:noBreakHyphen/>
      </w:r>
      <w:r>
        <w:t>4100(B)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for the special license plate,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the </w:t>
      </w:r>
      <w:r w:rsidRPr="00163B60">
        <w:rPr>
          <w:strike/>
        </w:rPr>
        <w:t>Department of Motor Vehicles</w:t>
      </w:r>
      <w:r w:rsidRPr="00317C48">
        <w:t xml:space="preserve"> </w:t>
      </w:r>
      <w:r w:rsidRPr="00163B60">
        <w:rPr>
          <w:u w:val="single"/>
        </w:rPr>
        <w:t>department</w:t>
      </w:r>
      <w:r>
        <w:t xml:space="preserve"> </w:t>
      </w:r>
      <w:r w:rsidRPr="00317C48">
        <w:t>in producing and administering the special license plate. Any remaining funds must be deposited in a special account, separate and apart from the general fund, designated for use by the South Carolina Elks Association to be used to support its Alzheimer</w:t>
      </w:r>
      <w:r w:rsidR="00085F5B" w:rsidRPr="00085F5B">
        <w:t>’</w:t>
      </w:r>
      <w:r w:rsidRPr="00317C48">
        <w:t>s state project.”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37.</w:t>
      </w:r>
      <w:r>
        <w:tab/>
        <w:t>Section 56</w:t>
      </w:r>
      <w:r w:rsidR="00085F5B">
        <w:noBreakHyphen/>
      </w:r>
      <w:r>
        <w:t>3</w:t>
      </w:r>
      <w:r w:rsidR="00085F5B">
        <w:noBreakHyphen/>
      </w:r>
      <w:r>
        <w:t>4200(C)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Notwithstanding another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the plates. The remaining funds collected from the special motor vehicle license fee must be distributed to the South Carolina Department of Parks, Recreation and Tourism and used by the State Park Service for recreational enhancements and improvements.”</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Section 56</w:t>
      </w:r>
      <w:r w:rsidR="00085F5B">
        <w:noBreakHyphen/>
      </w:r>
      <w:r>
        <w:t>3</w:t>
      </w:r>
      <w:r w:rsidR="00085F5B">
        <w:noBreakHyphen/>
      </w:r>
      <w:r>
        <w:t>4410(B) of the 1976 Code, as last amended by Act 275 of 2016,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63B60">
        <w:rPr>
          <w:strike/>
        </w:rPr>
        <w:t>Comptroller General</w:t>
      </w:r>
      <w:r w:rsidRPr="00317C48">
        <w:t xml:space="preserve"> </w:t>
      </w:r>
      <w:r w:rsidRPr="00163B60">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distributed to the Palmetto Cycling Coalition, Inc., or another nonprofit fund designated by the Palmetto Cycling Coalition, Inc., for the promotion of bicycling safety and education programs. Any remaining funds must be administered by the Palmetto Cycling Coalition, Inc., used only for efforts to promote bicycle safety and education programs, and deposited in an appropriate nonprofit account designated by the Palmetto Cycling Coalition, Inc.”</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39.</w:t>
      </w:r>
      <w:r>
        <w:tab/>
        <w:t>Section 56</w:t>
      </w:r>
      <w:r w:rsidR="00085F5B">
        <w:noBreakHyphen/>
      </w:r>
      <w:r>
        <w:t>3</w:t>
      </w:r>
      <w:r w:rsidR="00085F5B">
        <w:noBreakHyphen/>
      </w:r>
      <w:r>
        <w:t xml:space="preserve">4510(C)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Of the fees collected pursuant to this section, the </w:t>
      </w:r>
      <w:r w:rsidRPr="00163B60">
        <w:rPr>
          <w:strike/>
        </w:rPr>
        <w:t>Comptroller General</w:t>
      </w:r>
      <w:r w:rsidRPr="00317C48">
        <w:t xml:space="preserve"> </w:t>
      </w:r>
      <w:r w:rsidRPr="00163B60">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collection. The remaining funds collected from each special motor vehicle license plate fee must be deposited in the Game Protection Fund provided for in Title 50.”</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tab/>
        <w:t>Section 56</w:t>
      </w:r>
      <w:r w:rsidR="00085F5B">
        <w:noBreakHyphen/>
      </w:r>
      <w:r>
        <w:t>3</w:t>
      </w:r>
      <w:r w:rsidR="00085F5B">
        <w:noBreakHyphen/>
      </w:r>
      <w:r>
        <w:t xml:space="preserve">4600(B)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4703A">
        <w:rPr>
          <w:strike/>
        </w:rPr>
        <w:t>Comptroller General</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administered by the South Carolina Association of Realtors and deposited in an appropriate nonprofit account designated by the association for distribution to Habitat for Humanity International or another nonprofit fund designated by the association for the construction of new homes for low income families in South Carolina.”</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41.</w:t>
      </w:r>
      <w:r>
        <w:tab/>
        <w:t>Section 56</w:t>
      </w:r>
      <w:r w:rsidR="00085F5B">
        <w:noBreakHyphen/>
      </w:r>
      <w:r>
        <w:t>3</w:t>
      </w:r>
      <w:r w:rsidR="00085F5B">
        <w:noBreakHyphen/>
      </w:r>
      <w:r>
        <w:t xml:space="preserve">4800(B)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The remaining funds collected from the special motor vehicle license fee must be distributed to the South Carolina Division of the Sons of Confederate Veterans.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42.</w:t>
      </w:r>
      <w:r>
        <w:tab/>
        <w:t>Section 56</w:t>
      </w:r>
      <w:r w:rsidR="00085F5B">
        <w:noBreakHyphen/>
      </w:r>
      <w:r>
        <w:t>3</w:t>
      </w:r>
      <w:r w:rsidR="00085F5B">
        <w:noBreakHyphen/>
      </w:r>
      <w:r>
        <w:t xml:space="preserve">5400(B)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81303">
        <w:rPr>
          <w:strike/>
        </w:rPr>
        <w:t>Comptroller General</w:t>
      </w:r>
      <w:r w:rsidRPr="00317C48">
        <w:t xml:space="preserve"> </w:t>
      </w:r>
      <w:r w:rsidRPr="00F81303">
        <w:rPr>
          <w:u w:val="single"/>
        </w:rPr>
        <w:t>department</w:t>
      </w:r>
      <w:r>
        <w:t xml:space="preserve"> </w:t>
      </w:r>
      <w:r w:rsidRPr="00317C48">
        <w:t>shall place the regular motor vehicle license fee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t>167</w:t>
      </w:r>
      <w:r w:rsidRPr="00317C48">
        <w:t>. The remaining funds collected from the special motor vehicle license fee must be distributed to the State Lodge of the Fraternal Order of Police to be used to support the families of officers killed in the line of duty.</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43.</w:t>
      </w:r>
      <w:r>
        <w:tab/>
        <w:t>Section 56</w:t>
      </w:r>
      <w:r w:rsidR="00085F5B">
        <w:noBreakHyphen/>
      </w:r>
      <w:r>
        <w:t>3</w:t>
      </w:r>
      <w:r w:rsidR="00085F5B">
        <w:noBreakHyphen/>
      </w:r>
      <w:r>
        <w:t>6000(B) of the 1976 Code, as last amended by Act 272 of 2012, is further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Notwithstanding any other provision of law, from the fees collecte</w:t>
      </w:r>
      <w:r w:rsidR="00E8298A">
        <w:t>d pursuant to this section, the</w:t>
      </w:r>
      <w:r>
        <w:t xml:space="preserve"> </w:t>
      </w:r>
      <w:r w:rsidRPr="00F0083E">
        <w:rPr>
          <w:strike/>
        </w:rPr>
        <w:t>Comptroller General</w:t>
      </w:r>
      <w:r w:rsidRPr="000B20DE">
        <w:t xml:space="preserve"> </w:t>
      </w:r>
      <w:r w:rsidR="00E8298A">
        <w:rPr>
          <w:u w:val="single"/>
        </w:rPr>
        <w:t xml:space="preserve">department </w:t>
      </w:r>
      <w:r w:rsidRPr="000B20DE">
        <w:t xml:space="preserve">shall place sufficient funds into a special restricted account to be used by the </w:t>
      </w:r>
      <w:r w:rsidRPr="00F0083E">
        <w:rPr>
          <w:strike/>
        </w:rPr>
        <w:t>Department of Motor Vehicles</w:t>
      </w:r>
      <w:r w:rsidRPr="000B20DE">
        <w:t xml:space="preserve"> </w:t>
      </w:r>
      <w:r w:rsidRPr="00F0083E">
        <w:rPr>
          <w:u w:val="single"/>
        </w:rPr>
        <w:t>department</w:t>
      </w:r>
      <w:r>
        <w:t xml:space="preserve"> </w:t>
      </w:r>
      <w:r w:rsidRPr="000B20DE">
        <w:t xml:space="preserve">to defray </w:t>
      </w:r>
      <w:r w:rsidRPr="00F0083E">
        <w:rPr>
          <w:strike/>
        </w:rPr>
        <w:t>the</w:t>
      </w:r>
      <w:r w:rsidRPr="000B20DE">
        <w:t xml:space="preserve"> </w:t>
      </w:r>
      <w:r w:rsidRPr="00F0083E">
        <w:rPr>
          <w:u w:val="single"/>
        </w:rPr>
        <w:t>its</w:t>
      </w:r>
      <w:r>
        <w:t xml:space="preserve"> </w:t>
      </w:r>
      <w:r w:rsidRPr="000B20DE">
        <w:t xml:space="preserve">expenses </w:t>
      </w:r>
      <w:r w:rsidRPr="00F0083E">
        <w:rPr>
          <w:strike/>
        </w:rPr>
        <w:t>of the Department of Motor Vehicles</w:t>
      </w:r>
      <w:r w:rsidRPr="000B20DE">
        <w:t xml:space="preserve"> in producing and administering the special license plates. The remaining funds collected from the special motor vehicle license plate fee must be disbursed in equal amounts to the various county Veterans</w:t>
      </w:r>
      <w:r w:rsidR="00085F5B" w:rsidRPr="00085F5B">
        <w:t>’</w:t>
      </w:r>
      <w:r w:rsidRPr="000B20DE">
        <w:t xml:space="preserve"> Administration offices to be used for operational expenses.</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44.</w:t>
      </w:r>
      <w:r>
        <w:tab/>
        <w:t>Section 56</w:t>
      </w:r>
      <w:r w:rsidR="00085F5B">
        <w:noBreakHyphen/>
      </w:r>
      <w:r>
        <w:t>3</w:t>
      </w:r>
      <w:r w:rsidR="00085F5B">
        <w:noBreakHyphen/>
      </w:r>
      <w:r>
        <w:t>6500 of the 1976 Code, as added by Act 398 of 2006,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6500.</w:t>
      </w:r>
      <w:r>
        <w:tab/>
      </w:r>
      <w:r w:rsidRPr="000B20DE">
        <w:t xml:space="preserve">The Department of Motor Vehicles may issue </w:t>
      </w:r>
      <w:r w:rsidR="00085F5B" w:rsidRPr="00085F5B">
        <w:t>‘</w:t>
      </w:r>
      <w:r w:rsidRPr="000B20DE">
        <w:t>United States Naval Academy</w:t>
      </w:r>
      <w:r w:rsidR="00085F5B" w:rsidRPr="00085F5B">
        <w:t>’</w:t>
      </w:r>
      <w:r w:rsidRPr="000B20DE">
        <w:t xml:space="preserve"> special license plates to owners of private passenger motor vehicles registered in their names. The applicant must be a graduate of the United States Naval Academy.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Naval Academy Alumni Association.</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45.</w:t>
      </w:r>
      <w:r>
        <w:tab/>
        <w:t>Section 56</w:t>
      </w:r>
      <w:r w:rsidR="00085F5B">
        <w:noBreakHyphen/>
      </w:r>
      <w:r>
        <w:t>3</w:t>
      </w:r>
      <w:r w:rsidR="00085F5B">
        <w:noBreakHyphen/>
      </w:r>
      <w:r>
        <w:t>7050 of the 1976 Code, as added by Act 398 of 2006, is 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7050.</w:t>
      </w:r>
      <w:r>
        <w:tab/>
      </w:r>
      <w:r w:rsidRPr="000B20DE">
        <w:t xml:space="preserve">The Department of Motor Vehicles may issue </w:t>
      </w:r>
      <w:r w:rsidR="00085F5B" w:rsidRPr="00085F5B">
        <w:t>‘</w:t>
      </w:r>
      <w:r w:rsidRPr="000B20DE">
        <w:t>United States Air Force Academy</w:t>
      </w:r>
      <w:r w:rsidR="00085F5B" w:rsidRPr="00085F5B">
        <w:t>’</w:t>
      </w:r>
      <w:r w:rsidRPr="000B20DE">
        <w:t xml:space="preserve"> special license plates to owners of private passenger motor vehicles registered in their names. The applicant must be a graduate of the United States Air Force Academy.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2C39F3">
        <w:rPr>
          <w:strike/>
        </w:rPr>
        <w:t>Comptroller General</w:t>
      </w:r>
      <w:r w:rsidRPr="000B20DE">
        <w:t xml:space="preserve"> </w:t>
      </w:r>
      <w:r w:rsidRPr="002C39F3">
        <w:rPr>
          <w:u w:val="single"/>
        </w:rPr>
        <w:t>department</w:t>
      </w:r>
      <w:r>
        <w:t xml:space="preserve"> </w:t>
      </w:r>
      <w:r w:rsidRPr="000B20DE">
        <w:t>to defray the costs of production and distribution must be distributed to the United States Air Force Academy Alumni Association.</w:t>
      </w:r>
      <w:r>
        <w:t>”</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46.</w:t>
      </w:r>
      <w:r>
        <w:tab/>
        <w:t>Section 56</w:t>
      </w:r>
      <w:r w:rsidR="00085F5B">
        <w:noBreakHyphen/>
      </w:r>
      <w:r>
        <w:t>3</w:t>
      </w:r>
      <w:r w:rsidR="00085F5B">
        <w:noBreakHyphen/>
      </w:r>
      <w:r>
        <w:t xml:space="preserve">7200(B) of the 1976 Code, as </w:t>
      </w:r>
      <w:r w:rsidR="00E8298A">
        <w:t xml:space="preserve">last </w:t>
      </w:r>
      <w:r>
        <w:t xml:space="preserve">amended by Act 275 of 2016, is </w:t>
      </w:r>
      <w:r w:rsidR="00E8298A">
        <w:t xml:space="preserve">further </w:t>
      </w:r>
      <w:r>
        <w:t>amended to read:</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The remaining funds collected from the special motor vehicle license fee must be deposited in a separate fund for the South Carolina Arts Commission and be used solely to support activities that build a thriving arts environment in South Carolina.”</w:t>
      </w:r>
    </w:p>
    <w:p w:rsidR="0031779D" w:rsidRDefault="0031779D" w:rsidP="00317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t>Section 56</w:t>
      </w:r>
      <w:r w:rsidR="00085F5B">
        <w:noBreakHyphen/>
      </w:r>
      <w:r>
        <w:t>3</w:t>
      </w:r>
      <w:r w:rsidR="00085F5B">
        <w:noBreakHyphen/>
      </w:r>
      <w:r>
        <w:t xml:space="preserve">7300(B)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established within and administered by the Department of Natural Resources to manage and conserve the marine resources of the State.”</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56</w:t>
      </w:r>
      <w:r w:rsidR="00085F5B">
        <w:noBreakHyphen/>
      </w:r>
      <w:r>
        <w:t>3</w:t>
      </w:r>
      <w:r w:rsidR="00085F5B">
        <w:noBreakHyphen/>
      </w:r>
      <w:r>
        <w:t>7310 of the 1976 Code, as last amended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“Section 56</w:t>
      </w:r>
      <w:r w:rsidR="00085F5B">
        <w:noBreakHyphen/>
      </w:r>
      <w:r w:rsidRPr="00317C48">
        <w:t>3</w:t>
      </w:r>
      <w:r w:rsidR="00085F5B">
        <w:noBreakHyphen/>
      </w:r>
      <w:r w:rsidRPr="00317C48">
        <w:t>7310.</w:t>
      </w:r>
      <w:r w:rsidRPr="00317C48">
        <w:tab/>
        <w:t>The Department of Motor Vehicle</w:t>
      </w:r>
      <w:r>
        <w:t xml:space="preserve">s may issue </w:t>
      </w:r>
      <w:r w:rsidR="00085F5B" w:rsidRPr="00085F5B">
        <w:t>‘</w:t>
      </w:r>
      <w:r>
        <w:t>Support Our Troops</w:t>
      </w:r>
      <w:r w:rsidR="00085F5B" w:rsidRPr="00085F5B">
        <w:t>’</w:t>
      </w:r>
      <w:r w:rsidRPr="00317C48">
        <w:t xml:space="preserve"> special license plates to owners of private passenger motor vehicles registered in their names. The requirements for production and distribution of the plate are those set forth in Section 56</w:t>
      </w:r>
      <w:r w:rsidR="00085F5B">
        <w:noBreakHyphen/>
      </w:r>
      <w:r w:rsidRPr="00317C48">
        <w:t>3</w:t>
      </w:r>
      <w:r w:rsidR="00085F5B">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defray costs of production and distribution. Any portion of the additional thirty</w:t>
      </w:r>
      <w:r>
        <w:t xml:space="preserve"> </w:t>
      </w:r>
      <w:r w:rsidRPr="00317C48">
        <w:t xml:space="preserve">dollar fee not placed in the State Highway Fund by the </w:t>
      </w:r>
      <w:r w:rsidRPr="00F064F3">
        <w:rPr>
          <w:strike/>
        </w:rPr>
        <w:t>Comptroller General</w:t>
      </w:r>
      <w:r w:rsidRPr="00317C48">
        <w:t xml:space="preserve"> </w:t>
      </w:r>
      <w:r w:rsidRPr="00F064F3">
        <w:rPr>
          <w:u w:val="single"/>
        </w:rPr>
        <w:t>department</w:t>
      </w:r>
      <w:r>
        <w:t xml:space="preserve"> </w:t>
      </w:r>
      <w:r w:rsidRPr="00317C48">
        <w:t>must be distributed to Support Our Troops, Inc.”</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Section 56</w:t>
      </w:r>
      <w:r w:rsidR="00085F5B">
        <w:noBreakHyphen/>
      </w:r>
      <w:r>
        <w:t>3</w:t>
      </w:r>
      <w:r w:rsidR="00085F5B">
        <w:noBreakHyphen/>
      </w:r>
      <w:r>
        <w:t>7320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Section 56</w:t>
      </w:r>
      <w:r w:rsidR="00085F5B">
        <w:noBreakHyphen/>
      </w:r>
      <w:r w:rsidRPr="00317C48">
        <w:t>3</w:t>
      </w:r>
      <w:r w:rsidR="00085F5B">
        <w:noBreakHyphen/>
      </w:r>
      <w:r w:rsidRPr="00317C48">
        <w:t>7320.</w:t>
      </w:r>
      <w:r w:rsidRPr="00317C48">
        <w:tab/>
        <w:t>The Departme</w:t>
      </w:r>
      <w:r>
        <w:t xml:space="preserve">nt of Motor Vehicles may issue </w:t>
      </w:r>
      <w:r w:rsidR="00085F5B" w:rsidRPr="00085F5B">
        <w:t>‘</w:t>
      </w:r>
      <w:r w:rsidRPr="00317C48">
        <w:t>Emergency Medical Service</w:t>
      </w:r>
      <w:r w:rsidR="00085F5B" w:rsidRPr="00085F5B">
        <w:t>’</w:t>
      </w:r>
      <w:r w:rsidRPr="00317C48">
        <w:t xml:space="preserve"> special license plates to owners of private passenger motor vehicles registered in their names. The requirements for production and distribution of the plate are those set forth in Section 56</w:t>
      </w:r>
      <w:r w:rsidR="00085F5B">
        <w:noBreakHyphen/>
      </w:r>
      <w:r w:rsidRPr="00317C48">
        <w:t>3</w:t>
      </w:r>
      <w:r w:rsidR="00085F5B">
        <w:noBreakHyphen/>
      </w:r>
      <w:r w:rsidRPr="00317C48">
        <w:t xml:space="preserve">8100. The biennial fee for this plate is the regular registration fee set forth in Article 5, Chapter 3 of this title plus an additional fee of thirty dollars. The </w:t>
      </w:r>
      <w:r w:rsidRPr="00F064F3">
        <w:rPr>
          <w:strike/>
        </w:rPr>
        <w:t>Comptroller General</w:t>
      </w:r>
      <w:r w:rsidRPr="00317C48">
        <w:t xml:space="preserve"> </w:t>
      </w:r>
      <w:r w:rsidRPr="00F064F3">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department</w:t>
      </w:r>
      <w:r w:rsidR="00085F5B" w:rsidRPr="00085F5B">
        <w:t>’</w:t>
      </w:r>
      <w:r w:rsidRPr="00317C48">
        <w:t>s costs of production and distribution. Any portion of the additional thirty</w:t>
      </w:r>
      <w:r w:rsidR="00085F5B">
        <w:noBreakHyphen/>
      </w:r>
      <w:r w:rsidRPr="00317C48">
        <w:t xml:space="preserve">dollar fee not placed in the State Highway Fund </w:t>
      </w:r>
      <w:r w:rsidRPr="00A4703A">
        <w:rPr>
          <w:strike/>
        </w:rPr>
        <w:t>by the Comptroller General</w:t>
      </w:r>
      <w:r w:rsidRPr="00317C48">
        <w:t xml:space="preserve"> must be distributed to the South Carolina Emergency Medical Services Association.”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tab/>
        <w:t>Section 56</w:t>
      </w:r>
      <w:r w:rsidR="00085F5B">
        <w:noBreakHyphen/>
      </w:r>
      <w:r>
        <w:t>3</w:t>
      </w:r>
      <w:r w:rsidR="00085F5B">
        <w:noBreakHyphen/>
      </w:r>
      <w:r>
        <w:t>7330(A) of the 1976 Code, as last amended by Act 272 of 2012,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0B20DE">
        <w:t xml:space="preserve">The Department of Motor Vehicles may issue </w:t>
      </w:r>
      <w:r w:rsidR="00085F5B" w:rsidRPr="00085F5B">
        <w:t>‘</w:t>
      </w:r>
      <w:r w:rsidRPr="000B20DE">
        <w:t>Boy Scouts of America</w:t>
      </w:r>
      <w:r w:rsidR="00085F5B" w:rsidRPr="00085F5B">
        <w:t>’</w:t>
      </w:r>
      <w:r w:rsidRPr="000B20DE">
        <w:t xml:space="preserve"> special license plates to owners of private passenger motor vehicles, as defined in Section 56</w:t>
      </w:r>
      <w:r w:rsidR="00085F5B">
        <w:noBreakHyphen/>
      </w:r>
      <w:r w:rsidRPr="000B20DE">
        <w:t>3</w:t>
      </w:r>
      <w:r w:rsidR="00085F5B">
        <w:noBreakHyphen/>
      </w:r>
      <w:r w:rsidRPr="000B20DE">
        <w:t>630, or motorcycles as defined in Section 56</w:t>
      </w:r>
      <w:r w:rsidR="00085F5B">
        <w:noBreakHyphen/>
      </w:r>
      <w:r w:rsidRPr="000B20DE">
        <w:t>3</w:t>
      </w:r>
      <w:r w:rsidR="00085F5B">
        <w:noBreakHyphen/>
      </w:r>
      <w:r w:rsidRPr="000B20DE">
        <w:t>20, registered in their names. The requirements for production, collection, and distribution of fees for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South Carolina Indian Waters Council, Boy Scouts of America, to then be distributed to the other five Boy Scout councils serving counties in South Carolina.</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56</w:t>
      </w:r>
      <w:r w:rsidR="00085F5B">
        <w:noBreakHyphen/>
      </w:r>
      <w:r>
        <w:t>3</w:t>
      </w:r>
      <w:r w:rsidR="00085F5B">
        <w:noBreakHyphen/>
      </w:r>
      <w:r>
        <w:t xml:space="preserve">7330(B)(2) of the 1976 Code, </w:t>
      </w:r>
      <w:r w:rsidR="00834391">
        <w:t>as last amended by Act 275 of 2</w:t>
      </w:r>
      <w:r>
        <w:t>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17C48">
        <w:t xml:space="preserve">Of the fees collected pursuant to this section, the </w:t>
      </w:r>
      <w:r w:rsidRPr="00F064F3">
        <w:rPr>
          <w:strike/>
        </w:rPr>
        <w:t>Comptroller General</w:t>
      </w:r>
      <w:r w:rsidRPr="00317C48">
        <w:t xml:space="preserve"> </w:t>
      </w:r>
      <w:r w:rsidRPr="00F064F3">
        <w:rPr>
          <w:u w:val="single"/>
        </w:rPr>
        <w:t>Department of Motor Vehicles</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cost of production.  That portion of the fees collected pursuant to this section in excess of the cost of production must be distributed to the South Carolina Indian Waters Council, Boy Scouts of America, to then be distributed to the other five Boy Scout councils serving counties in South Carolina.”</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56</w:t>
      </w:r>
      <w:r w:rsidR="00085F5B">
        <w:noBreakHyphen/>
      </w:r>
      <w:r>
        <w:t>3</w:t>
      </w:r>
      <w:r w:rsidR="00085F5B">
        <w:noBreakHyphen/>
      </w:r>
      <w:r>
        <w:t>7340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7340.</w:t>
      </w:r>
      <w:r>
        <w:tab/>
      </w:r>
      <w:r w:rsidRPr="00526841">
        <w:rPr>
          <w:strike/>
        </w:rPr>
        <w:t>(A)</w:t>
      </w:r>
      <w:r w:rsidRPr="000B20DE">
        <w:t xml:space="preserve"> The Department of Motor Vehicles may issue </w:t>
      </w:r>
      <w:r w:rsidR="00085F5B" w:rsidRPr="00085F5B">
        <w:t>‘</w:t>
      </w:r>
      <w:r w:rsidRPr="000B20DE">
        <w:t>Native American</w:t>
      </w:r>
      <w:r w:rsidR="00085F5B" w:rsidRPr="00085F5B">
        <w:t>’</w:t>
      </w:r>
      <w:r w:rsidRPr="000B20DE">
        <w:t xml:space="preserve"> special license plates to owners of private passenger motor vehicles registered in their 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thirty dollars. Any portion of the additional thirty</w:t>
      </w:r>
      <w:r w:rsidR="00085F5B">
        <w:noBreakHyphen/>
      </w:r>
      <w:r w:rsidRPr="000B20DE">
        <w:t xml:space="preserve">dollar fee not set aside by the </w:t>
      </w:r>
      <w:r w:rsidRPr="00526841">
        <w:rPr>
          <w:strike/>
        </w:rPr>
        <w:t>Comptroller General</w:t>
      </w:r>
      <w:r w:rsidRPr="000B20DE">
        <w:t xml:space="preserve"> </w:t>
      </w:r>
      <w:r w:rsidRPr="00526841">
        <w:rPr>
          <w:u w:val="single"/>
        </w:rPr>
        <w:t>department</w:t>
      </w:r>
      <w:r>
        <w:t xml:space="preserve"> </w:t>
      </w:r>
      <w:r w:rsidRPr="000B20DE">
        <w:t>to defray costs of production and distribution must be distributed to the Native American Prison Program of South Carolina.</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t>Section 56</w:t>
      </w:r>
      <w:r w:rsidR="00085F5B">
        <w:noBreakHyphen/>
      </w:r>
      <w:r>
        <w:t>3</w:t>
      </w:r>
      <w:r w:rsidR="00085F5B">
        <w:noBreakHyphen/>
      </w:r>
      <w:r>
        <w:t>7350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7350.</w:t>
      </w:r>
      <w:r>
        <w:tab/>
      </w:r>
      <w:r w:rsidRPr="000B20DE">
        <w:t xml:space="preserve">The Department of Motor Vehicles may issue </w:t>
      </w:r>
      <w:r w:rsidR="00085F5B" w:rsidRPr="00085F5B">
        <w:t>‘</w:t>
      </w:r>
      <w:r w:rsidRPr="000B20DE">
        <w:t>South Carolina Peach Council</w:t>
      </w:r>
      <w:r w:rsidR="00085F5B" w:rsidRPr="00085F5B">
        <w:t>’</w:t>
      </w:r>
      <w:r w:rsidRPr="000B20DE">
        <w:t xml:space="preserve"> special license plates to owners of private passenger motor vehicles registered in their 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seventy dollars. Any portion of the additional seventy</w:t>
      </w:r>
      <w:r w:rsidR="00085F5B">
        <w:noBreakHyphen/>
      </w:r>
      <w:r w:rsidRPr="000B20DE">
        <w:t xml:space="preserve">dollar fee not set aside by the </w:t>
      </w:r>
      <w:r w:rsidRPr="00895449">
        <w:rPr>
          <w:strike/>
        </w:rPr>
        <w:t>Comptroller General</w:t>
      </w:r>
      <w:r w:rsidRPr="000B20DE">
        <w:t xml:space="preserve"> </w:t>
      </w:r>
      <w:r w:rsidRPr="00895449">
        <w:rPr>
          <w:u w:val="single"/>
        </w:rPr>
        <w:t>department</w:t>
      </w:r>
      <w:r>
        <w:t xml:space="preserve"> </w:t>
      </w:r>
      <w:r w:rsidRPr="000B20DE">
        <w:t>to defray costs of production and distribution must be distributed to the South Carolina Peach Council.</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4</w:t>
      </w:r>
      <w:r>
        <w:t>.</w:t>
      </w:r>
      <w:r>
        <w:tab/>
        <w:t>Section 56</w:t>
      </w:r>
      <w:r w:rsidR="00085F5B">
        <w:noBreakHyphen/>
      </w:r>
      <w:r>
        <w:t>3</w:t>
      </w:r>
      <w:r w:rsidR="00085F5B">
        <w:noBreakHyphen/>
      </w:r>
      <w:r>
        <w:t>7370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7370.</w:t>
      </w:r>
      <w:r>
        <w:tab/>
      </w:r>
      <w:r w:rsidRPr="000B20DE">
        <w:t xml:space="preserve">The Department of Motor Vehicles may issue </w:t>
      </w:r>
      <w:r w:rsidR="00085F5B" w:rsidRPr="00085F5B">
        <w:t>‘</w:t>
      </w:r>
      <w:r w:rsidRPr="000B20DE">
        <w:t>Cancer Research Centers of the Carolinas</w:t>
      </w:r>
      <w:r w:rsidR="00085F5B" w:rsidRPr="00085F5B">
        <w:t>’</w:t>
      </w:r>
      <w:r w:rsidRPr="000B20DE">
        <w:t xml:space="preserve"> special license plates to owners of private passenger motor vehicles registered in their 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fifteen dollars. Any portion of the additional fifteen</w:t>
      </w:r>
      <w:r w:rsidR="00085F5B">
        <w:noBreakHyphen/>
      </w:r>
      <w:r w:rsidRPr="000B20DE">
        <w:t xml:space="preserve">dollar fee not set aside by the </w:t>
      </w:r>
      <w:r w:rsidRPr="00594E38">
        <w:rPr>
          <w:strike/>
        </w:rPr>
        <w:t>Comptroller General</w:t>
      </w:r>
      <w:r w:rsidRPr="000B20DE">
        <w:t xml:space="preserve"> </w:t>
      </w:r>
      <w:r w:rsidRPr="00594E38">
        <w:rPr>
          <w:u w:val="single"/>
        </w:rPr>
        <w:t>department</w:t>
      </w:r>
      <w:r>
        <w:t xml:space="preserve"> </w:t>
      </w:r>
      <w:r w:rsidRPr="000B20DE">
        <w:t>to defray costs of production and distribution must be distributed to the Mary Crawley Medical Cancer Research Foundation to provide funding for the Cancer Research Centers of the Carolinas.</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5</w:t>
      </w:r>
      <w:r>
        <w:t>.</w:t>
      </w:r>
      <w:r>
        <w:tab/>
        <w:t>Section 56</w:t>
      </w:r>
      <w:r w:rsidR="00085F5B">
        <w:noBreakHyphen/>
      </w:r>
      <w:r>
        <w:t>3</w:t>
      </w:r>
      <w:r w:rsidR="00085F5B">
        <w:noBreakHyphen/>
      </w:r>
      <w:r>
        <w:t xml:space="preserve">7780(B)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the special license plates. The remaining funds collected from the special motor vehicle license fee must be placed in the state</w:t>
      </w:r>
      <w:r w:rsidR="00085F5B" w:rsidRPr="00085F5B">
        <w:t>’</w:t>
      </w:r>
      <w:r w:rsidRPr="00317C48">
        <w:t>s general fund.”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6</w:t>
      </w:r>
      <w:r>
        <w:t>.</w:t>
      </w:r>
      <w:r>
        <w:tab/>
        <w:t>Section 56</w:t>
      </w:r>
      <w:r w:rsidR="00085F5B">
        <w:noBreakHyphen/>
      </w:r>
      <w:r>
        <w:t>3</w:t>
      </w:r>
      <w:r w:rsidR="00085F5B">
        <w:noBreakHyphen/>
      </w:r>
      <w:r>
        <w:t>7800 of the 1976 Code, as added by Act 398 of 2006,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7800.</w:t>
      </w:r>
      <w:r>
        <w:tab/>
      </w:r>
      <w:r w:rsidRPr="000B20DE">
        <w:t xml:space="preserve">The Department of Motor Vehicles may issue </w:t>
      </w:r>
      <w:r w:rsidR="00085F5B" w:rsidRPr="00085F5B">
        <w:t>‘</w:t>
      </w:r>
      <w:r w:rsidRPr="000B20DE">
        <w:t>South Carolina Aquarium</w:t>
      </w:r>
      <w:r w:rsidR="00085F5B" w:rsidRPr="00085F5B">
        <w:t>’</w:t>
      </w:r>
      <w:r w:rsidRPr="000B20DE">
        <w:t xml:space="preserve"> special license plates to owners of private passenger motor vehicles registered in their names. The requirements for production and distribution of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fifty dollars. Any portion of the additional fifty</w:t>
      </w:r>
      <w:r w:rsidR="00085F5B">
        <w:noBreakHyphen/>
      </w:r>
      <w:r w:rsidRPr="000B20DE">
        <w:t xml:space="preserve">dollar fee not set aside by the </w:t>
      </w:r>
      <w:r w:rsidRPr="00567071">
        <w:rPr>
          <w:strike/>
        </w:rPr>
        <w:t>Comptroller General</w:t>
      </w:r>
      <w:r w:rsidRPr="000B20DE">
        <w:t xml:space="preserve"> </w:t>
      </w:r>
      <w:r w:rsidRPr="00567071">
        <w:rPr>
          <w:u w:val="single"/>
        </w:rPr>
        <w:t>department</w:t>
      </w:r>
      <w:r>
        <w:t xml:space="preserve"> </w:t>
      </w:r>
      <w:r w:rsidRPr="000B20DE">
        <w:t>to defray costs of production and distribution must be distributed to the South Carolina Aquarium.</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7</w:t>
      </w:r>
      <w:r>
        <w:t>.</w:t>
      </w:r>
      <w:r>
        <w:tab/>
        <w:t>Section 56</w:t>
      </w:r>
      <w:r w:rsidR="00085F5B">
        <w:noBreakHyphen/>
      </w:r>
      <w:r>
        <w:t>3</w:t>
      </w:r>
      <w:r w:rsidR="00085F5B">
        <w:noBreakHyphen/>
      </w:r>
      <w:r>
        <w:t xml:space="preserve">7950(B)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A74BD7">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this special license plate. The remaining funds collected from the special motor vehicle license fee must be distributed to The Friends of Hunting Island State Park, Inc., for use on projects benefiting Hunting Island State Park.”</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rsidR="00834391">
        <w:t>8</w:t>
      </w:r>
      <w:r>
        <w:t>.</w:t>
      </w:r>
      <w:r>
        <w:tab/>
        <w:t>Section 56</w:t>
      </w:r>
      <w:r w:rsidR="00085F5B">
        <w:noBreakHyphen/>
      </w:r>
      <w:r>
        <w:t>3</w:t>
      </w:r>
      <w:r w:rsidR="00085F5B">
        <w:noBreakHyphen/>
      </w:r>
      <w:r>
        <w:t xml:space="preserve">8000(C) of the 1976 Code, as last amended by Act 275 of 2016, if further amended to read: </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17C48">
        <w:t>(C)</w:t>
      </w:r>
      <w:r w:rsidRPr="00317C48">
        <w:tab/>
        <w:t>The license plates must be issued or revalidated for a biennial period which expires twenty</w:t>
      </w:r>
      <w:r w:rsidR="00085F5B">
        <w:noBreakHyphen/>
      </w:r>
      <w:r w:rsidRPr="00317C48">
        <w:t xml:space="preserve">four months from the month it is issued. The biennial fee for this special license plate is the regular registration fee set forth in Article 5, Chapter 3 of this title plus an additional fee to be requested by the individual or organization seeking issuance of the license plate. The initial fee amount requested may be changed only every five years from the first year the license plate is issued. Of the additional fee collected pursuant to this section, the </w:t>
      </w:r>
      <w:r w:rsidRPr="00EB518A">
        <w:rPr>
          <w:strike/>
        </w:rPr>
        <w:t>Comptroller General</w:t>
      </w:r>
      <w:r w:rsidRPr="00317C48">
        <w:t xml:space="preserve"> </w:t>
      </w:r>
      <w:r w:rsidRPr="00A74BD7">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producing and administering special license plates. Any of the remaining fee not placed in the restricted account must be distributed to an organization designated by the individual or organization seeking issuance of the license plate.</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59</w:t>
      </w:r>
      <w:r>
        <w:t>.</w:t>
      </w:r>
      <w:r>
        <w:tab/>
        <w:t>Section 56</w:t>
      </w:r>
      <w:r w:rsidR="00085F5B">
        <w:noBreakHyphen/>
      </w:r>
      <w:r>
        <w:t>3</w:t>
      </w:r>
      <w:r w:rsidR="00085F5B">
        <w:noBreakHyphen/>
      </w:r>
      <w:r>
        <w:t xml:space="preserve">8000(E) of the 1976 Code, as last amended by Act 398 of 2006, and (H), as last amended by Act 56 of 2013, </w:t>
      </w:r>
      <w:r w:rsidR="00B767B9">
        <w:t>are</w:t>
      </w:r>
      <w:r>
        <w:t xml:space="preserve">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B20DE">
        <w:t xml:space="preserve">Of the additional fee collected pursuant to subsections (A) and (D), the </w:t>
      </w:r>
      <w:r w:rsidRPr="009D1679">
        <w:rPr>
          <w:strike/>
        </w:rPr>
        <w:t>Comptroller General</w:t>
      </w:r>
      <w:r w:rsidRPr="000B20DE">
        <w:t xml:space="preserve"> </w:t>
      </w:r>
      <w:r w:rsidRPr="009D1679">
        <w:rPr>
          <w:u w:val="single"/>
        </w:rPr>
        <w:t>department</w:t>
      </w:r>
      <w:r>
        <w:t xml:space="preserve"> </w:t>
      </w:r>
      <w:r w:rsidRPr="000B20DE">
        <w:t xml:space="preserve">shall place sufficient funds into a special restricted account to be used by the </w:t>
      </w:r>
      <w:r w:rsidRPr="009D1679">
        <w:rPr>
          <w:strike/>
        </w:rPr>
        <w:t>Department of Motor Vehicles</w:t>
      </w:r>
      <w:r w:rsidRPr="000B20DE">
        <w:t xml:space="preserve"> </w:t>
      </w:r>
      <w:r w:rsidRPr="009D1679">
        <w:rPr>
          <w:u w:val="single"/>
        </w:rPr>
        <w:t>department</w:t>
      </w:r>
      <w:r w:rsidRPr="009D1679">
        <w:t xml:space="preserve"> </w:t>
      </w:r>
      <w:r w:rsidRPr="000B20DE">
        <w:t>to defray the expenses of producing and administering special license plates.</w:t>
      </w:r>
    </w:p>
    <w:p w:rsidR="00B767B9" w:rsidRDefault="00B767B9"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0B20DE">
        <w:t xml:space="preserve">The </w:t>
      </w:r>
      <w:r w:rsidRPr="009D1679">
        <w:rPr>
          <w:strike/>
        </w:rPr>
        <w:t>Comptroller General</w:t>
      </w:r>
      <w:r w:rsidRPr="000B20DE">
        <w:t xml:space="preserve"> </w:t>
      </w:r>
      <w:r w:rsidRPr="009D1679">
        <w:rPr>
          <w:u w:val="single"/>
        </w:rPr>
        <w:t>department</w:t>
      </w:r>
      <w:r w:rsidRPr="009D1679">
        <w:t xml:space="preserve"> </w:t>
      </w:r>
      <w:r w:rsidRPr="000B20DE">
        <w:t>shall place the six thousand eight hundred dollar application fee pursuant to subsection (G)(1) into a restricted account to be used by the department to defray the initial cost of producing the special license plate.</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834391">
        <w:t>0</w:t>
      </w:r>
      <w:r>
        <w:t>.</w:t>
      </w:r>
      <w:r>
        <w:tab/>
      </w:r>
      <w:r w:rsidRPr="00317C48">
        <w:t>A.</w:t>
      </w:r>
      <w:r w:rsidRPr="00317C48">
        <w:tab/>
      </w:r>
      <w:r w:rsidRPr="00317C48">
        <w:tab/>
      </w:r>
      <w:r w:rsidRPr="002F5C24">
        <w:t>Section 56</w:t>
      </w:r>
      <w:r w:rsidR="00085F5B">
        <w:noBreakHyphen/>
      </w:r>
      <w:r w:rsidRPr="002F5C24">
        <w:t>3</w:t>
      </w:r>
      <w:r w:rsidR="00085F5B">
        <w:noBreakHyphen/>
      </w:r>
      <w:r w:rsidRPr="002F5C24">
        <w:t xml:space="preserve">8100(B) of the 1976 Code, as last amended by Act </w:t>
      </w:r>
      <w:r>
        <w:t>275</w:t>
      </w:r>
      <w:r w:rsidRPr="002F5C24">
        <w:t xml:space="preserve"> of 201</w:t>
      </w:r>
      <w:r>
        <w:t>6</w:t>
      </w:r>
      <w:r w:rsidRPr="002F5C24">
        <w:t>, is further amended to</w:t>
      </w:r>
      <w:r>
        <w:t xml:space="preserve"> </w:t>
      </w:r>
      <w:r w:rsidRPr="00317C48">
        <w:t>read:</w:t>
      </w: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“(B)</w:t>
      </w:r>
      <w:r w:rsidRPr="00317C48">
        <w:tab/>
        <w:t xml:space="preserve">The </w:t>
      </w:r>
      <w:r w:rsidRPr="00186F91">
        <w:rPr>
          <w:strike/>
        </w:rPr>
        <w:t>Comptroller General</w:t>
      </w:r>
      <w:r w:rsidRPr="00317C48">
        <w:t xml:space="preserve"> </w:t>
      </w:r>
      <w:r w:rsidRPr="00186F91">
        <w:rPr>
          <w:u w:val="single"/>
        </w:rPr>
        <w:t>department</w:t>
      </w:r>
      <w:r>
        <w:t xml:space="preserve"> </w:t>
      </w:r>
      <w:r w:rsidRPr="00317C48">
        <w:t>shall place the six thousand eight hundred dollar application fee pursuant to subsection (A)(1)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B.</w:t>
      </w:r>
      <w:r w:rsidRPr="00317C48">
        <w:tab/>
      </w:r>
      <w:r>
        <w:tab/>
      </w:r>
      <w:r w:rsidRPr="002F5C24">
        <w:t>Sectio</w:t>
      </w:r>
      <w:r>
        <w:t>n 56</w:t>
      </w:r>
      <w:r w:rsidR="00085F5B">
        <w:noBreakHyphen/>
      </w:r>
      <w:r>
        <w:t>3</w:t>
      </w:r>
      <w:r w:rsidR="00085F5B">
        <w:noBreakHyphen/>
      </w:r>
      <w:r>
        <w:t>8100(F</w:t>
      </w:r>
      <w:r w:rsidRPr="002F5C24">
        <w:t xml:space="preserve">) of the 1976 Code, as last amended by Act </w:t>
      </w:r>
      <w:r>
        <w:t>275 of 2016</w:t>
      </w:r>
      <w:r w:rsidRPr="002F5C24">
        <w:t>, is further amended to</w:t>
      </w:r>
      <w:r w:rsidRPr="00317C48">
        <w:t xml:space="preserve"> read:</w:t>
      </w: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E6C1E" w:rsidRPr="00317C48"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“(F)</w:t>
      </w:r>
      <w:r w:rsidRPr="00317C48">
        <w:tab/>
        <w:t xml:space="preserve">Of the additional fee collected pursuant to subsections (D) and (E), the </w:t>
      </w:r>
      <w:r w:rsidRPr="00186F91">
        <w:rPr>
          <w:strike/>
        </w:rPr>
        <w:t>Comptroller General</w:t>
      </w:r>
      <w:r w:rsidRPr="00317C48">
        <w:t xml:space="preserve"> </w:t>
      </w:r>
      <w:r w:rsidRPr="00186F91">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producing and administering special license plates.”</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1</w:t>
      </w:r>
      <w:r>
        <w:t>.</w:t>
      </w:r>
      <w:r>
        <w:tab/>
        <w:t>Section 56</w:t>
      </w:r>
      <w:r w:rsidR="00085F5B">
        <w:noBreakHyphen/>
      </w:r>
      <w:r>
        <w:t>3</w:t>
      </w:r>
      <w:r w:rsidR="00085F5B">
        <w:noBreakHyphen/>
      </w:r>
      <w:r>
        <w:t>8200(A)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motor vehicle license plates to members of Rotary International for private passenger motor vehicles registered in their names. The fee for this special license plate must be the regular motor vehicle license fee contained in Article 5, Chapter 3 of this title, and an additional special fee of fifty dollars which must be distributed to the Rotary District in which the purchaser</w:t>
      </w:r>
      <w:r w:rsidR="00085F5B" w:rsidRPr="00085F5B">
        <w:t>’</w:t>
      </w:r>
      <w:r w:rsidRPr="00317C48">
        <w:t xml:space="preserve">s home club is located in this State. The department must report to the South Carolina Rotary District designee the district chosen as a result of the license plate issuance to which this fee must be distributed. The fee must be deposited in an account designated by each South Carolina Rotary District, and must be distributed properly by each district. Notwithstanding any other provision of law, of the fees collected for the special license plate, the </w:t>
      </w:r>
      <w:r w:rsidRPr="00F466FC">
        <w:rPr>
          <w:strike/>
        </w:rPr>
        <w:t>Comptroller General</w:t>
      </w:r>
      <w:r w:rsidRPr="00317C48">
        <w:t xml:space="preserve"> </w:t>
      </w:r>
      <w:r w:rsidRPr="00EB518A">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plate. The license plates issued pursuant to this section must conform to a design agreed to by the department and the chief executive officer of the organization.”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2</w:t>
      </w:r>
      <w:r>
        <w:t>.</w:t>
      </w:r>
      <w:r>
        <w:tab/>
        <w:t>Section 56</w:t>
      </w:r>
      <w:r w:rsidR="00085F5B">
        <w:noBreakHyphen/>
      </w:r>
      <w:r>
        <w:t>3</w:t>
      </w:r>
      <w:r w:rsidR="00085F5B">
        <w:noBreakHyphen/>
      </w:r>
      <w:r>
        <w:t>8300(A)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“(A)</w:t>
      </w:r>
      <w:r w:rsidRPr="00317C48">
        <w:tab/>
        <w:t>The Department of Motor Vehicles may issue special motor vehicle license plates to members of the Marine Corps League for private passenger motor vehicles and motorcycles registered in their names. The fee for this license plate is the fee set forth for special license plates in Section 56</w:t>
      </w:r>
      <w:r w:rsidR="00085F5B">
        <w:noBreakHyphen/>
      </w:r>
      <w:r w:rsidRPr="00317C48">
        <w:t>3</w:t>
      </w:r>
      <w:r w:rsidR="00085F5B">
        <w:noBreakHyphen/>
      </w:r>
      <w:r w:rsidRPr="00317C48">
        <w:t xml:space="preserve">8100.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cost of production and distribution of this special license plate. Any portion of the additional thirty</w:t>
      </w:r>
      <w:r w:rsidR="00085F5B">
        <w:noBreakHyphen/>
      </w:r>
      <w:r w:rsidRPr="00317C48">
        <w:t>dollar fee not placed in the State Highway F</w:t>
      </w:r>
      <w:r>
        <w:t>und by the Comptroller General</w:t>
      </w:r>
      <w:r w:rsidRPr="00317C48">
        <w:t xml:space="preserve"> must be distributed to the South Carolina Department of the Marine Corps League. The license plates issued pursuant to this section must conform to a design agreed to by the department and the chief executive officer of the organization.”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3</w:t>
      </w:r>
      <w:r>
        <w:t>.</w:t>
      </w:r>
      <w:r>
        <w:tab/>
        <w:t>Section 56</w:t>
      </w:r>
      <w:r w:rsidR="00085F5B">
        <w:noBreakHyphen/>
      </w:r>
      <w:r>
        <w:t>3</w:t>
      </w:r>
      <w:r w:rsidR="00085F5B">
        <w:noBreakHyphen/>
      </w:r>
      <w:r>
        <w:t>8600(B)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F466FC">
        <w:rPr>
          <w:strike/>
        </w:rPr>
        <w:t>Comptroller General</w:t>
      </w:r>
      <w:r w:rsidRPr="00317C48">
        <w:t xml:space="preserve"> </w:t>
      </w:r>
      <w:r w:rsidRPr="00F466F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in producing and administering the plates. The remaining funds collected from the special motor vehicle license fee must be distributed to the South Carolina Ducks Unlimited State Committee for wetlands conservation projects in South Carolina. Any remaining funds must be administered by the South Carolina Ducks Unlimited State Committee and deposited in an appropriate nonprofit account designated by the South Carolina Ducks Unlimited State Committee.”</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4</w:t>
      </w:r>
      <w:r>
        <w:t>.</w:t>
      </w:r>
      <w:r>
        <w:tab/>
        <w:t>The introductory paragraph of Section                    56</w:t>
      </w:r>
      <w:r w:rsidR="00085F5B">
        <w:noBreakHyphen/>
      </w:r>
      <w:r>
        <w:t>3</w:t>
      </w:r>
      <w:r w:rsidR="00085F5B">
        <w:noBreakHyphen/>
      </w:r>
      <w:r>
        <w:t xml:space="preserve">8710(C) of the 1976 Code, as last amended by Act 275 of 2016, is further amended to read: </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“(C)</w:t>
      </w:r>
      <w:r w:rsidRPr="00317C48">
        <w:tab/>
        <w:t xml:space="preserve">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 xml:space="preserve">167, an amount equal to the expenses of producing the special license plates. </w:t>
      </w:r>
      <w:r w:rsidRPr="005A466B">
        <w:t>The remaining funds must be distributed in the following manner:”</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5</w:t>
      </w:r>
      <w:r>
        <w:t>.</w:t>
      </w:r>
      <w:r>
        <w:tab/>
        <w:t>Section 56</w:t>
      </w:r>
      <w:r w:rsidR="00085F5B">
        <w:noBreakHyphen/>
      </w:r>
      <w:r>
        <w:t>3</w:t>
      </w:r>
      <w:r w:rsidR="00085F5B">
        <w:noBreakHyphen/>
      </w:r>
      <w:r>
        <w:t>9400(B) of the 1976 Code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from the fees collected pursuant to this section, the </w:t>
      </w:r>
      <w:r w:rsidRPr="001A46E0">
        <w:rPr>
          <w:strike/>
        </w:rPr>
        <w:t>Comptroller General</w:t>
      </w:r>
      <w:r w:rsidRPr="00317C48">
        <w:t xml:space="preserve"> </w:t>
      </w:r>
      <w:r w:rsidRPr="001A46E0">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distributed to Save the Light, Inc., or another nonprofit fund designated by Save the Light, Inc., for the restoration and preservation of the Morris Island Lighthouse. Any remaining funds must be administered by Save the Light, Inc., used only for efforts to restore and preserve the Morris Island Lighthouse, and deposited in an appropriate nonprofit account designated by Save the Light, Inc.</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6</w:t>
      </w:r>
      <w:r>
        <w:t>.</w:t>
      </w:r>
      <w:r>
        <w:tab/>
        <w:t>Section 56</w:t>
      </w:r>
      <w:r w:rsidR="00085F5B">
        <w:noBreakHyphen/>
      </w:r>
      <w:r>
        <w:t>3</w:t>
      </w:r>
      <w:r w:rsidR="00085F5B">
        <w:noBreakHyphen/>
      </w:r>
      <w:r>
        <w:t>9500(B) of the 1976 Code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Notwithstanding any other provision of law, from the fees collected pursuant to this section, the </w:t>
      </w:r>
      <w:r w:rsidRPr="00512474">
        <w:rPr>
          <w:strike/>
        </w:rPr>
        <w:t>Comptroller General</w:t>
      </w:r>
      <w:r>
        <w:t xml:space="preserve"> </w:t>
      </w:r>
      <w:r w:rsidRPr="00512474">
        <w:rPr>
          <w:u w:val="single"/>
        </w:rPr>
        <w:t>Department of Motor Vehicles</w:t>
      </w:r>
      <w:r>
        <w:t xml:space="preserve"> shall place sufficient funds into a special restricted account to be used by the </w:t>
      </w:r>
      <w:r w:rsidRPr="00512474">
        <w:rPr>
          <w:strike/>
        </w:rPr>
        <w:t>Department of Motor Vehicles</w:t>
      </w:r>
      <w:r>
        <w:t xml:space="preserve"> </w:t>
      </w:r>
      <w:r w:rsidRPr="00512474">
        <w:rPr>
          <w:u w:val="single"/>
        </w:rPr>
        <w:t>department</w:t>
      </w:r>
      <w:r>
        <w:t xml:space="preserve"> to defray </w:t>
      </w:r>
      <w:r w:rsidRPr="00512474">
        <w:rPr>
          <w:strike/>
        </w:rPr>
        <w:t>the</w:t>
      </w:r>
      <w:r>
        <w:t xml:space="preserve"> </w:t>
      </w:r>
      <w:r w:rsidRPr="00512474">
        <w:rPr>
          <w:u w:val="single"/>
        </w:rPr>
        <w:t>its</w:t>
      </w:r>
      <w:r>
        <w:t xml:space="preserve"> expenses </w:t>
      </w:r>
      <w:r w:rsidRPr="00512474">
        <w:rPr>
          <w:strike/>
        </w:rPr>
        <w:t>of the Department of Motor Vehicles</w:t>
      </w:r>
      <w:r>
        <w:t xml:space="preserve"> in producing and administering the special license plates. The remaining funds collected from the special motor vehicle license fee must be designated for use by the South Carolina National guard for homeland security.”</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7</w:t>
      </w:r>
      <w:r>
        <w:t>.</w:t>
      </w:r>
      <w:r>
        <w:tab/>
        <w:t>Section 56</w:t>
      </w:r>
      <w:r w:rsidR="00085F5B">
        <w:noBreakHyphen/>
      </w:r>
      <w:r>
        <w:t>3</w:t>
      </w:r>
      <w:r w:rsidR="00085F5B">
        <w:noBreakHyphen/>
      </w:r>
      <w:r>
        <w:t>9600(B)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Notwithstanding any other provision of law, of the fees collected pursuant to this section, the </w:t>
      </w:r>
      <w:r w:rsidRPr="006E59AE">
        <w:rPr>
          <w:strike/>
        </w:rPr>
        <w:t>Comptroller General</w:t>
      </w:r>
      <w:r w:rsidRPr="00317C48">
        <w:t xml:space="preserve"> </w:t>
      </w:r>
      <w:r w:rsidRPr="006E59AE">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085F5B" w:rsidRPr="00085F5B">
        <w:t>’</w:t>
      </w:r>
      <w:r w:rsidRPr="00317C48">
        <w:t>s caseload in the preceding calendar year was of the total caseload of all applicants in that year.”</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rsidR="00834391">
        <w:t>8</w:t>
      </w:r>
      <w:r>
        <w:t>.</w:t>
      </w:r>
      <w:r>
        <w:tab/>
        <w:t>Section 56</w:t>
      </w:r>
      <w:r w:rsidR="00085F5B">
        <w:noBreakHyphen/>
      </w:r>
      <w:r>
        <w:t>3</w:t>
      </w:r>
      <w:r w:rsidR="00085F5B">
        <w:noBreakHyphen/>
      </w:r>
      <w:r>
        <w:t xml:space="preserve">9710(B)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Of the fees collected pursuant to this section,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of the Department of Motor Vehicles in producing and administering this special license plate. The remaining funds collected from the special motor vehicle license fee must be distributed to the Heritage Classic Foundation.”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69</w:t>
      </w:r>
      <w:r>
        <w:t>.</w:t>
      </w:r>
      <w:r>
        <w:tab/>
        <w:t>Section 56</w:t>
      </w:r>
      <w:r w:rsidR="00085F5B">
        <w:noBreakHyphen/>
      </w:r>
      <w:r>
        <w:t>3</w:t>
      </w:r>
      <w:r w:rsidR="00085F5B">
        <w:noBreakHyphen/>
      </w:r>
      <w:r>
        <w:t xml:space="preserve">10010(B)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“(B)</w:t>
      </w:r>
      <w:r w:rsidRPr="00317C48">
        <w:tab/>
        <w:t xml:space="preserve">From the fees collected pursuant to this article, the </w:t>
      </w:r>
      <w:r w:rsidRPr="00FD7EDC">
        <w:rPr>
          <w:strike/>
        </w:rPr>
        <w:t>Comptroller General</w:t>
      </w:r>
      <w:r w:rsidRPr="00317C48">
        <w:t xml:space="preserve"> </w:t>
      </w:r>
      <w:r w:rsidRPr="00FD7EDC">
        <w:rPr>
          <w:u w:val="single"/>
        </w:rPr>
        <w:t>department</w:t>
      </w:r>
      <w:r>
        <w:t xml:space="preserve"> </w:t>
      </w:r>
      <w:r w:rsidRPr="00317C48">
        <w:t>shall place 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an amount equal to the expenses associated with producing and administering the distribution of the license plate. The remaining funds collected from the special motor vehicle license fee shall be distributed to the South Carolina Parrot Head Club Council, which shall only use the funds to support the Palmetto Chapter of the Alzheimer</w:t>
      </w:r>
      <w:r w:rsidR="00085F5B" w:rsidRPr="00085F5B">
        <w:t>’</w:t>
      </w:r>
      <w:r w:rsidRPr="00317C48">
        <w:t>s Association and the Upstate South Carolina Chapter of the Alzheimer</w:t>
      </w:r>
      <w:r w:rsidR="00085F5B" w:rsidRPr="00085F5B">
        <w:t>’</w:t>
      </w:r>
      <w:r w:rsidRPr="00317C48">
        <w:t>s Association.”</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834391">
        <w:t>0</w:t>
      </w:r>
      <w:r>
        <w:t>.</w:t>
      </w:r>
      <w:r>
        <w:tab/>
        <w:t>Section 56</w:t>
      </w:r>
      <w:r w:rsidR="00085F5B">
        <w:noBreakHyphen/>
      </w:r>
      <w:r>
        <w:t>3</w:t>
      </w:r>
      <w:r w:rsidR="00085F5B">
        <w:noBreakHyphen/>
      </w:r>
      <w:r>
        <w:t>10110(B) of the 1976 Code, as added by Act 297 of 2008,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24771">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24771">
        <w:rPr>
          <w:strike/>
        </w:rPr>
        <w:t>Department of Motor Vehicles</w:t>
      </w:r>
      <w:r w:rsidRPr="000B20DE">
        <w:t xml:space="preserve"> </w:t>
      </w:r>
      <w:r w:rsidRPr="00324771">
        <w:rPr>
          <w:u w:val="single"/>
        </w:rPr>
        <w:t>department</w:t>
      </w:r>
      <w:r>
        <w:t xml:space="preserve"> </w:t>
      </w:r>
      <w:r w:rsidRPr="000B20DE">
        <w:t xml:space="preserve">to defray </w:t>
      </w:r>
      <w:r w:rsidRPr="00324771">
        <w:rPr>
          <w:strike/>
        </w:rPr>
        <w:t>the</w:t>
      </w:r>
      <w:r w:rsidRPr="000B20DE">
        <w:t xml:space="preserve"> </w:t>
      </w:r>
      <w:r w:rsidRPr="00324771">
        <w:rPr>
          <w:u w:val="single"/>
        </w:rPr>
        <w:t>its</w:t>
      </w:r>
      <w:r>
        <w:t xml:space="preserve"> </w:t>
      </w:r>
      <w:r w:rsidRPr="000B20DE">
        <w:t xml:space="preserve">expenses </w:t>
      </w:r>
      <w:r w:rsidRPr="00324771">
        <w:rPr>
          <w:strike/>
        </w:rPr>
        <w:t>of the department</w:t>
      </w:r>
      <w:r w:rsidRPr="000B20DE">
        <w:t xml:space="preserve">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00834391">
        <w:t>1</w:t>
      </w:r>
      <w:r>
        <w:t>.</w:t>
      </w:r>
      <w:r>
        <w:tab/>
        <w:t>Section 56</w:t>
      </w:r>
      <w:r w:rsidR="00085F5B">
        <w:noBreakHyphen/>
      </w:r>
      <w:r>
        <w:t>3</w:t>
      </w:r>
      <w:r w:rsidR="00085F5B">
        <w:noBreakHyphen/>
      </w:r>
      <w:r>
        <w:t>10210(B) of the 1976 Code, as added by Act 297 of 2008,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w:t>
      </w:r>
      <w:r w:rsidRPr="000B20DE">
        <w:t>t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2</w:t>
      </w:r>
      <w:r>
        <w:t>.</w:t>
      </w:r>
      <w:r>
        <w:tab/>
        <w:t>Section 56</w:t>
      </w:r>
      <w:r w:rsidR="00085F5B">
        <w:noBreakHyphen/>
      </w:r>
      <w:r>
        <w:t>3</w:t>
      </w:r>
      <w:r w:rsidR="00085F5B">
        <w:noBreakHyphen/>
      </w:r>
      <w:r>
        <w:t>10310(B) of the 1976 Code, as added by Act 297 of 2008,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CA003B">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CA003B">
        <w:rPr>
          <w:strike/>
        </w:rPr>
        <w:t>Department of Motor Vehicles</w:t>
      </w:r>
      <w:r w:rsidRPr="000B20DE">
        <w:t xml:space="preserve"> </w:t>
      </w:r>
      <w:r>
        <w:rPr>
          <w:u w:val="single"/>
        </w:rPr>
        <w:t>department</w:t>
      </w:r>
      <w:r>
        <w:t xml:space="preserve"> </w:t>
      </w:r>
      <w:r w:rsidRPr="000B20DE">
        <w:t xml:space="preserve">to defray </w:t>
      </w:r>
      <w:r w:rsidRPr="00CA003B">
        <w:rPr>
          <w:strike/>
        </w:rPr>
        <w:t>the</w:t>
      </w:r>
      <w:r w:rsidRPr="000B20DE">
        <w:t xml:space="preserve"> </w:t>
      </w:r>
      <w:r w:rsidRPr="00CA003B">
        <w:rPr>
          <w:u w:val="single"/>
        </w:rPr>
        <w:t>its</w:t>
      </w:r>
      <w:r>
        <w:t xml:space="preserve"> </w:t>
      </w:r>
      <w:r w:rsidRPr="000B20DE">
        <w:t xml:space="preserve">expenses </w:t>
      </w:r>
      <w:r w:rsidRPr="00CA003B">
        <w:rPr>
          <w:strike/>
        </w:rPr>
        <w:t>of the department</w:t>
      </w:r>
      <w:r w:rsidRPr="000B20DE">
        <w:t xml:space="preserve">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3</w:t>
      </w:r>
      <w:r>
        <w:t>.</w:t>
      </w:r>
      <w:r>
        <w:tab/>
        <w:t>Section 56</w:t>
      </w:r>
      <w:r w:rsidR="00085F5B">
        <w:noBreakHyphen/>
      </w:r>
      <w:r>
        <w:t>3</w:t>
      </w:r>
      <w:r w:rsidR="00085F5B">
        <w:noBreakHyphen/>
      </w:r>
      <w:r>
        <w:t>11450 of the 1976 Code, as added by Act 272 of 2012,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3</w:t>
      </w:r>
      <w:r w:rsidR="00085F5B">
        <w:noBreakHyphen/>
      </w:r>
      <w:r>
        <w:t>11450.</w:t>
      </w:r>
      <w:r>
        <w:tab/>
      </w:r>
      <w:r w:rsidRPr="000B20DE">
        <w:t>The fee for the plate is the regular motor vehicle registration fee contained in Article 5, Chapter 3 of this title and a special motor vehicle license fee of thirty</w:t>
      </w:r>
      <w:r w:rsidR="00085F5B">
        <w:noBreakHyphen/>
      </w:r>
      <w:r w:rsidRPr="000B20DE">
        <w:t xml:space="preserve">five dollars. 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w:t>
      </w:r>
      <w:r w:rsidRPr="00D55A4C">
        <w:rPr>
          <w:strike/>
        </w:rPr>
        <w:t>Department of Motor Vehicles</w:t>
      </w:r>
      <w:r w:rsidRPr="000B20DE">
        <w:t xml:space="preserve"> </w:t>
      </w:r>
      <w:r>
        <w:rPr>
          <w:u w:val="single"/>
        </w:rPr>
        <w:t>department</w:t>
      </w:r>
      <w:r>
        <w:t xml:space="preserve"> </w:t>
      </w:r>
      <w:r w:rsidRPr="000B20DE">
        <w:t xml:space="preserve">to defray </w:t>
      </w:r>
      <w:r w:rsidRPr="00D55A4C">
        <w:rPr>
          <w:strike/>
        </w:rPr>
        <w:t>the</w:t>
      </w:r>
      <w:r w:rsidRPr="000B20DE">
        <w:t xml:space="preserve"> </w:t>
      </w:r>
      <w:r w:rsidRPr="00D55A4C">
        <w:rPr>
          <w:u w:val="single"/>
        </w:rPr>
        <w:t>its</w:t>
      </w:r>
      <w:r>
        <w:t xml:space="preserve"> </w:t>
      </w:r>
      <w:r w:rsidRPr="000B20DE">
        <w:t xml:space="preserve">expenses </w:t>
      </w:r>
      <w:r w:rsidRPr="0004404F">
        <w:rPr>
          <w:strike/>
        </w:rPr>
        <w:t>o</w:t>
      </w:r>
      <w:r w:rsidRPr="00D55A4C">
        <w:rPr>
          <w:strike/>
        </w:rPr>
        <w:t>f the department</w:t>
      </w:r>
      <w:r w:rsidRPr="000B20DE">
        <w:t xml:space="preserve"> in producing and administering the special license plates. The remaining funds collected from the special motor vehicle license fee must be placed in the state</w:t>
      </w:r>
      <w:r w:rsidR="00085F5B" w:rsidRPr="00085F5B">
        <w:t>’</w:t>
      </w:r>
      <w:r w:rsidRPr="000B20DE">
        <w:t>s general fund.</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4</w:t>
      </w:r>
      <w:r>
        <w:t>.</w:t>
      </w:r>
      <w:r>
        <w:tab/>
        <w:t>Section 56</w:t>
      </w:r>
      <w:r w:rsidR="00085F5B">
        <w:noBreakHyphen/>
      </w:r>
      <w:r>
        <w:t>3</w:t>
      </w:r>
      <w:r w:rsidR="00085F5B">
        <w:noBreakHyphen/>
      </w:r>
      <w:r>
        <w:t>12610(B) of the 1976 Code, as added by Act 272 of 2012,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another provision of law, from the fees collected pursuant to this section, the </w:t>
      </w:r>
      <w:r w:rsidRPr="00D55A4C">
        <w:rPr>
          <w:strike/>
        </w:rPr>
        <w:t>Comptroller General</w:t>
      </w:r>
      <w:r w:rsidRPr="000B20DE">
        <w:t xml:space="preserve"> </w:t>
      </w:r>
      <w:r w:rsidRPr="00D55A4C">
        <w:rPr>
          <w:u w:val="single"/>
        </w:rPr>
        <w:t>Department of Motor Vehicles</w:t>
      </w:r>
      <w:r>
        <w:t xml:space="preserve"> </w:t>
      </w:r>
      <w:r w:rsidRPr="000B20DE">
        <w:t xml:space="preserve">shall place sufficient funds into a special restricted account to be used by the department to defray </w:t>
      </w:r>
      <w:r w:rsidRPr="00D55A4C">
        <w:rPr>
          <w:strike/>
        </w:rPr>
        <w:t>the</w:t>
      </w:r>
      <w:r w:rsidRPr="000B20DE">
        <w:t xml:space="preserve"> </w:t>
      </w:r>
      <w:r w:rsidRPr="00D55A4C">
        <w:rPr>
          <w:u w:val="single"/>
        </w:rPr>
        <w:t>its</w:t>
      </w:r>
      <w:r>
        <w:t xml:space="preserve"> </w:t>
      </w:r>
      <w:r w:rsidRPr="000B20DE">
        <w:t xml:space="preserve">expenses </w:t>
      </w:r>
      <w:r w:rsidRPr="00D55A4C">
        <w:rPr>
          <w:strike/>
        </w:rPr>
        <w:t>of the department</w:t>
      </w:r>
      <w:r w:rsidRPr="000B20DE">
        <w:t xml:space="preserve"> in producing and administering the plates. The remaining funds collected from the special motor vehicle license fee must be distributed to the South Carolina Wildlife Federation for conservation programs in South Carolina.</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5</w:t>
      </w:r>
      <w:r>
        <w:t>.</w:t>
      </w:r>
      <w:r>
        <w:tab/>
        <w:t>Section 56</w:t>
      </w:r>
      <w:r w:rsidR="00085F5B">
        <w:noBreakHyphen/>
      </w:r>
      <w:r>
        <w:t>3</w:t>
      </w:r>
      <w:r w:rsidR="00085F5B">
        <w:noBreakHyphen/>
      </w:r>
      <w:r>
        <w:t>13010(C) of the 1976 Code, as added by Act 272 of 2012,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B20DE">
        <w:t>The requirements for production, collection, and distribution of fees for the plate are those set forth in Section 56</w:t>
      </w:r>
      <w:r w:rsidR="00085F5B">
        <w:noBreakHyphen/>
      </w:r>
      <w:r w:rsidRPr="000B20DE">
        <w:t>3</w:t>
      </w:r>
      <w:r w:rsidR="00085F5B">
        <w:noBreakHyphen/>
      </w:r>
      <w:r w:rsidRPr="000B20DE">
        <w:t>8100. The biennial fee for this plate is the regular registration fee set forth in Article 5, Chapter 3 of this title plus an additional fee of seventy dollars. Any portion of the additional seventy</w:t>
      </w:r>
      <w:r w:rsidR="00085F5B">
        <w:noBreakHyphen/>
      </w:r>
      <w:r w:rsidRPr="000B20DE">
        <w:t xml:space="preserve">dollar fee not set aside by the </w:t>
      </w:r>
      <w:r w:rsidRPr="001420FD">
        <w:rPr>
          <w:strike/>
        </w:rPr>
        <w:t>Comptroller Genera</w:t>
      </w:r>
      <w:r w:rsidRPr="000B20DE">
        <w:t xml:space="preserve">l </w:t>
      </w:r>
      <w:r w:rsidRPr="001420FD">
        <w:rPr>
          <w:u w:val="single"/>
        </w:rPr>
        <w:t>Department of Motor Vehicles</w:t>
      </w:r>
      <w:r>
        <w:t xml:space="preserve"> </w:t>
      </w:r>
      <w:r w:rsidRPr="000B20DE">
        <w:t>to defray costs of production and distribution must be distributed to the fund established for the University of South Carolina pursuant to Section 56</w:t>
      </w:r>
      <w:r w:rsidR="00085F5B">
        <w:noBreakHyphen/>
      </w:r>
      <w:r w:rsidRPr="000B20DE">
        <w:t>3</w:t>
      </w:r>
      <w:r w:rsidR="00085F5B">
        <w:noBreakHyphen/>
      </w:r>
      <w:r w:rsidRPr="000B20DE">
        <w:t>3710(B) used for the purposes provided in that section.</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6</w:t>
      </w:r>
      <w:r>
        <w:t>.</w:t>
      </w:r>
      <w:r>
        <w:tab/>
        <w:t>Section 56</w:t>
      </w:r>
      <w:r w:rsidR="00085F5B">
        <w:noBreakHyphen/>
      </w:r>
      <w:r>
        <w:t>3</w:t>
      </w:r>
      <w:r w:rsidR="00085F5B">
        <w:noBreakHyphen/>
      </w:r>
      <w:r>
        <w:t>13310(B) of the 1976 Code, as added by Act 56 of 2013,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 xml:space="preserve">Notwithstanding any other provision of law, from the fees collected pursuant to this section, the </w:t>
      </w:r>
      <w:r w:rsidRPr="00353735">
        <w:rPr>
          <w:strike/>
        </w:rPr>
        <w:t>Comptroller General</w:t>
      </w:r>
      <w:r w:rsidRPr="000B20DE">
        <w:t xml:space="preserve"> </w:t>
      </w:r>
      <w:r>
        <w:rPr>
          <w:u w:val="single"/>
        </w:rPr>
        <w:t>Department of Motor Vehicles</w:t>
      </w:r>
      <w:r>
        <w:t xml:space="preserve"> </w:t>
      </w:r>
      <w:r w:rsidRPr="000B20DE">
        <w:t xml:space="preserve">shall place sufficient funds into a special restricted account to be used by the </w:t>
      </w:r>
      <w:r w:rsidRPr="00353735">
        <w:rPr>
          <w:strike/>
        </w:rPr>
        <w:t>Department of Motor Vehicles</w:t>
      </w:r>
      <w:r w:rsidRPr="000B20DE">
        <w:t xml:space="preserve"> </w:t>
      </w:r>
      <w:r w:rsidRPr="00165665">
        <w:rPr>
          <w:u w:val="single"/>
        </w:rPr>
        <w:t>department</w:t>
      </w:r>
      <w:r>
        <w:t xml:space="preserve"> </w:t>
      </w:r>
      <w:r w:rsidRPr="000B20DE">
        <w:t xml:space="preserve">to defray </w:t>
      </w:r>
      <w:r w:rsidRPr="00353735">
        <w:rPr>
          <w:strike/>
        </w:rPr>
        <w:t>the</w:t>
      </w:r>
      <w:r w:rsidRPr="000B20DE">
        <w:t xml:space="preserve"> </w:t>
      </w:r>
      <w:r w:rsidRPr="00353735">
        <w:rPr>
          <w:u w:val="single"/>
        </w:rPr>
        <w:t>its</w:t>
      </w:r>
      <w:r>
        <w:t xml:space="preserve"> </w:t>
      </w:r>
      <w:r w:rsidRPr="000B20DE">
        <w:t xml:space="preserve">expenses </w:t>
      </w:r>
      <w:r w:rsidRPr="00353735">
        <w:rPr>
          <w:strike/>
        </w:rPr>
        <w:t>of the Department of Motor Vehicles</w:t>
      </w:r>
      <w:r w:rsidRPr="000B20DE">
        <w:t xml:space="preserve"> in producing and administering the special license plates. The remaining funds collected from the special motor vehicle license plate fee must be distributed to the Motorcycle Awareness Alliance for the promotion of motorcycle safety, education and awareness programs and deposited into an appropriate nonprofit account designated by the Motorcycle Awareness Alliance.</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7</w:t>
      </w:r>
      <w:r>
        <w:t>.</w:t>
      </w:r>
      <w:r>
        <w:tab/>
        <w:t>Section 56</w:t>
      </w:r>
      <w:r w:rsidR="00085F5B">
        <w:noBreakHyphen/>
      </w:r>
      <w:r>
        <w:t>3</w:t>
      </w:r>
      <w:r w:rsidR="00085F5B">
        <w:noBreakHyphen/>
      </w:r>
      <w:r>
        <w:t>13610(B) of the 1976 Code, as added by Act 202 of 2014, is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B20DE">
        <w:t>The requirements for production, collection, and distribution of fees for this license plate are those set forth in Section 56</w:t>
      </w:r>
      <w:r w:rsidR="00085F5B">
        <w:noBreakHyphen/>
      </w:r>
      <w:r w:rsidRPr="000B20DE">
        <w:t>3</w:t>
      </w:r>
      <w:r w:rsidR="00085F5B">
        <w:noBreakHyphen/>
      </w:r>
      <w:r w:rsidRPr="000B20DE">
        <w:t xml:space="preserve">8100. Any portion of the fees collected pursuant to this article, not set aside by the </w:t>
      </w:r>
      <w:r w:rsidRPr="00353735">
        <w:rPr>
          <w:strike/>
        </w:rPr>
        <w:t>Comptroller General</w:t>
      </w:r>
      <w:r w:rsidRPr="000B20DE">
        <w:t xml:space="preserve"> </w:t>
      </w:r>
      <w:r>
        <w:rPr>
          <w:u w:val="single"/>
        </w:rPr>
        <w:t>Department of Motor Vehicles</w:t>
      </w:r>
      <w:r>
        <w:t xml:space="preserve"> </w:t>
      </w:r>
      <w:r w:rsidRPr="000B20DE">
        <w:t>to defray the expenses associated with producing and administering the distribution of the license plate, must be distributed to Chabad of Charleston, Inc.</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7</w:t>
      </w:r>
      <w:r w:rsidR="00834391">
        <w:t>8</w:t>
      </w:r>
      <w:r>
        <w:t>.</w:t>
      </w:r>
      <w:r>
        <w:tab/>
        <w:t>Section 56</w:t>
      </w:r>
      <w:r w:rsidR="00085F5B">
        <w:noBreakHyphen/>
      </w:r>
      <w:r>
        <w:t>5</w:t>
      </w:r>
      <w:r w:rsidR="00085F5B">
        <w:noBreakHyphen/>
      </w:r>
      <w:r>
        <w:t xml:space="preserve">750(G)(3) of the 1976 Code, as </w:t>
      </w:r>
      <w:r w:rsidR="00B767B9">
        <w:t xml:space="preserve">last </w:t>
      </w:r>
      <w:r>
        <w:t xml:space="preserve">amended by Act 275 of 2016, is </w:t>
      </w:r>
      <w:r w:rsidR="00B767B9">
        <w:t xml:space="preserve">further </w:t>
      </w:r>
      <w:r>
        <w:t>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79</w:t>
      </w:r>
      <w:r>
        <w:t>.</w:t>
      </w:r>
      <w:r>
        <w:tab/>
        <w:t>Section 56</w:t>
      </w:r>
      <w:r w:rsidR="00085F5B">
        <w:noBreakHyphen/>
      </w:r>
      <w:r>
        <w:t>5</w:t>
      </w:r>
      <w:r w:rsidR="00085F5B">
        <w:noBreakHyphen/>
      </w:r>
      <w:r>
        <w:t>2930(F) and (G) of the 1976 Code, as last amended by Act 201 of 2008,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sidRPr="007D1D3A">
        <w:t xml:space="preserve">One hundred dollars of each fine imposed pursuant to this section must be placed </w:t>
      </w:r>
      <w:r w:rsidRPr="0023039F">
        <w:rPr>
          <w:strike/>
        </w:rPr>
        <w:t>by the</w:t>
      </w:r>
      <w:r w:rsidRPr="007D1D3A">
        <w:t xml:space="preserve"> </w:t>
      </w:r>
      <w:r w:rsidRPr="00BD219F">
        <w:rPr>
          <w:strike/>
        </w:rPr>
        <w:t>Comptroller General</w:t>
      </w:r>
      <w:r>
        <w:t xml:space="preserve"> </w:t>
      </w:r>
      <w:r w:rsidRPr="007D1D3A">
        <w:t>into a special restricted account to be used by the Department of Public Safety for the Highway Patrol.</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 (A)(3) must be placed </w:t>
      </w:r>
      <w:r w:rsidRPr="00BD219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8</w:t>
      </w:r>
      <w:r w:rsidR="00834391">
        <w:t>0</w:t>
      </w:r>
      <w:r>
        <w:t>.</w:t>
      </w:r>
      <w:r>
        <w:tab/>
        <w:t>Section 56</w:t>
      </w:r>
      <w:r w:rsidR="00085F5B">
        <w:noBreakHyphen/>
      </w:r>
      <w:r>
        <w:t>5</w:t>
      </w:r>
      <w:r w:rsidR="00085F5B">
        <w:noBreakHyphen/>
      </w:r>
      <w:r>
        <w:t>2933(F) and (G) of the 1976 Code, as last amended by Act 201 of 2008,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7D1D3A">
        <w:t xml:space="preserve">One hundred dollars of each fine imposed pursuant to this section must be placed </w:t>
      </w:r>
      <w:r w:rsidRPr="000E16EF">
        <w:rPr>
          <w:strike/>
        </w:rPr>
        <w:t>by the Comptroller General</w:t>
      </w:r>
      <w:r w:rsidRPr="007D1D3A">
        <w:t xml:space="preserve"> in</w:t>
      </w:r>
      <w:r>
        <w:t xml:space="preserve">to a special restricted account </w:t>
      </w:r>
      <w:r w:rsidRPr="007D1D3A">
        <w:t>to be used by the Department of Public Safety for the Highway Patrol.</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7D1D3A">
        <w:t xml:space="preserve">Two hundred dollars of the fine imposed pursuant to subsections (A)(3) must be placed </w:t>
      </w:r>
      <w:r w:rsidRPr="000E16EF">
        <w:rPr>
          <w:strike/>
        </w:rPr>
        <w:t>by the Comptroller General</w:t>
      </w:r>
      <w:r w:rsidRPr="007D1D3A">
        <w:t xml:space="preserve"> into a special restricted account to be used by the State Law Enforcement Division to offset the costs of administration of the breath testing devices, breath testing site video program, and toxicology laboratory.</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B7A9D">
        <w:t>8</w:t>
      </w:r>
      <w:r w:rsidR="00834391">
        <w:t>1</w:t>
      </w:r>
      <w:r>
        <w:t>.</w:t>
      </w:r>
      <w:r>
        <w:tab/>
        <w:t>Section 56</w:t>
      </w:r>
      <w:r w:rsidR="00085F5B">
        <w:noBreakHyphen/>
      </w:r>
      <w:r>
        <w:t>5</w:t>
      </w:r>
      <w:r w:rsidR="00085F5B">
        <w:noBreakHyphen/>
      </w:r>
      <w:r>
        <w:t>2942(J) of the 1976 Code, as last amended by Act 275 of 2016, is further amended to read:</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7C48">
        <w:t>“(J)</w:t>
      </w:r>
      <w:r w:rsidRPr="00317C48">
        <w:tab/>
        <w:t xml:space="preserve">A fee of fifty dollars must be paid to the department for each motor vehicle that was suspended before any of the suspended registrations and license plates may be registered or before the motor vehicle may be released pursuant to subsection (F). This fee must be placed by the </w:t>
      </w:r>
      <w:r w:rsidRPr="00504969">
        <w:rPr>
          <w:strike/>
        </w:rPr>
        <w:t>Comptroller General</w:t>
      </w:r>
      <w:r w:rsidRPr="00317C48">
        <w:t xml:space="preserve"> </w:t>
      </w:r>
      <w:r w:rsidRPr="00504969">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A36152" w:rsidRDefault="00A36152"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2</w:t>
      </w:r>
      <w:r>
        <w:t>.</w:t>
      </w:r>
      <w:r>
        <w:tab/>
        <w:t>Section 56</w:t>
      </w:r>
      <w:r w:rsidR="00085F5B">
        <w:noBreakHyphen/>
      </w:r>
      <w:r>
        <w:t>5</w:t>
      </w:r>
      <w:r w:rsidR="00085F5B">
        <w:noBreakHyphen/>
      </w:r>
      <w:r>
        <w:t>2945(D) of the 1976 Code, as last amended by Act 158 of 2014, is further amended to read:</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7D1D3A">
        <w:t xml:space="preserve">One hundred dollars of each fine imposed pursuant to this section must be placed </w:t>
      </w:r>
      <w:r w:rsidRPr="00D56709">
        <w:rPr>
          <w:strike/>
        </w:rPr>
        <w:t>by the Comptroller General</w:t>
      </w:r>
      <w:r w:rsidRPr="007D1D3A">
        <w:t xml:space="preserve"> into a special restricted account</w:t>
      </w:r>
      <w:r>
        <w:rPr>
          <w:u w:val="single"/>
        </w:rPr>
        <w:t>, established by the Comptroller General,</w:t>
      </w:r>
      <w:r w:rsidRPr="007D1D3A">
        <w:t xml:space="preserve"> to be used by the Department of Public Safety for the Highway Patrol.</w:t>
      </w:r>
      <w:r>
        <w:t>”</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3</w:t>
      </w:r>
      <w:r>
        <w:t>.</w:t>
      </w:r>
      <w:r>
        <w:tab/>
        <w:t>Section 56</w:t>
      </w:r>
      <w:r w:rsidR="00085F5B">
        <w:noBreakHyphen/>
      </w:r>
      <w:r>
        <w:t>5</w:t>
      </w:r>
      <w:r w:rsidR="00085F5B">
        <w:noBreakHyphen/>
      </w:r>
      <w:r w:rsidR="00E94C78">
        <w:t xml:space="preserve">2950(E) of the 1976 Code </w:t>
      </w:r>
      <w:r>
        <w:t>is amended to read:</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7D1D3A">
        <w:t>The arresting officer shall provide affirmative assistance to the person to contact a qualified person to conduct and obtain additional tests. Affirmative assistance, at a minimum, includes providing transportation for the person to the nearest medical facility which performs blood tests to determine a person</w:t>
      </w:r>
      <w:r w:rsidR="00085F5B" w:rsidRPr="00085F5B">
        <w:t>’</w:t>
      </w:r>
      <w:r w:rsidRPr="007D1D3A">
        <w:t>s alcohol concentration. If the medical facility obtains the blood sample but refuses or fails to test the blood sample to determine the person</w:t>
      </w:r>
      <w:r w:rsidR="00085F5B" w:rsidRPr="00085F5B">
        <w:t>’</w:t>
      </w:r>
      <w:r w:rsidRPr="007D1D3A">
        <w:t>s alcohol concentration, SLED shall test the blood sample and provide the result to the person and to the arresting officer. Failure to provide affirmative assistance upon request to obtain additional tests bars the admissibility of the breath test result in a judicial or administrative proceeding.</w:t>
      </w: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1D3A">
        <w:tab/>
        <w:t>SLED shall administer the provisions of this subsection and shall make regulations necessary to carry out this subsection</w:t>
      </w:r>
      <w:r w:rsidR="00085F5B" w:rsidRPr="00085F5B">
        <w:t>’</w:t>
      </w:r>
      <w:r w:rsidRPr="007D1D3A">
        <w:t>s provisions. The costs of the tests administered at the direction of the law enforcement officer must be paid from the state</w:t>
      </w:r>
      <w:r w:rsidR="00085F5B" w:rsidRPr="00085F5B">
        <w:t>’</w:t>
      </w:r>
      <w:r w:rsidRPr="007D1D3A">
        <w:t>s general fund. However, if the person is subsequently convicted of violating Section 56</w:t>
      </w:r>
      <w:r w:rsidR="00085F5B">
        <w:noBreakHyphen/>
      </w:r>
      <w:r w:rsidRPr="007D1D3A">
        <w:t>5</w:t>
      </w:r>
      <w:r w:rsidR="00085F5B">
        <w:noBreakHyphen/>
      </w:r>
      <w:r w:rsidRPr="007D1D3A">
        <w:t>2930, 56</w:t>
      </w:r>
      <w:r w:rsidR="00085F5B">
        <w:noBreakHyphen/>
      </w:r>
      <w:r w:rsidRPr="007D1D3A">
        <w:t>5</w:t>
      </w:r>
      <w:r w:rsidR="00085F5B">
        <w:noBreakHyphen/>
      </w:r>
      <w:r w:rsidRPr="007D1D3A">
        <w:t>2933, or 56</w:t>
      </w:r>
      <w:r w:rsidR="00085F5B">
        <w:noBreakHyphen/>
      </w:r>
      <w:r w:rsidRPr="007D1D3A">
        <w:t>5</w:t>
      </w:r>
      <w:r w:rsidR="00085F5B">
        <w:noBreakHyphen/>
      </w:r>
      <w:r w:rsidRPr="007D1D3A">
        <w:t>2945, then, upon conviction, the person shall pay twenty</w:t>
      </w:r>
      <w:r w:rsidR="00085F5B">
        <w:noBreakHyphen/>
      </w:r>
      <w:r w:rsidRPr="007D1D3A">
        <w:t>five dollars for the costs of the tests. The twenty</w:t>
      </w:r>
      <w:r w:rsidR="00085F5B">
        <w:noBreakHyphen/>
      </w:r>
      <w:r w:rsidRPr="007D1D3A">
        <w:t xml:space="preserve">five dollars must be placed </w:t>
      </w:r>
      <w:r w:rsidRPr="00B36011">
        <w:rPr>
          <w:strike/>
        </w:rPr>
        <w:t>by the Comptroller General</w:t>
      </w:r>
      <w:r w:rsidRPr="007D1D3A">
        <w:t xml:space="preserve"> in</w:t>
      </w:r>
      <w:r>
        <w:t>to a special restricted account</w:t>
      </w:r>
      <w:r>
        <w:rPr>
          <w:u w:val="single"/>
        </w:rPr>
        <w:t>, established by the Comptroller General,</w:t>
      </w:r>
      <w:r>
        <w:t xml:space="preserve"> </w:t>
      </w:r>
      <w:r w:rsidRPr="007D1D3A">
        <w:t>to be used by the State Law Enforcement Division to offset the costs of administration of the breath testing devices, breath testing site video program, and toxicology laboratory.</w:t>
      </w:r>
      <w:r>
        <w:t>”</w:t>
      </w:r>
    </w:p>
    <w:p w:rsidR="00CE6C1E" w:rsidRDefault="00CE6C1E"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152" w:rsidRPr="00317C48"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r>
      <w:r>
        <w:t>8</w:t>
      </w:r>
      <w:r w:rsidR="00834391">
        <w:t>4</w:t>
      </w:r>
      <w:r w:rsidRPr="00317C48">
        <w:t>.</w:t>
      </w:r>
      <w:r w:rsidRPr="00317C48">
        <w:tab/>
        <w:t>Section 56</w:t>
      </w:r>
      <w:r w:rsidR="00085F5B">
        <w:noBreakHyphen/>
      </w:r>
      <w:r w:rsidRPr="00317C48">
        <w:t>5</w:t>
      </w:r>
      <w:r w:rsidR="00085F5B">
        <w:noBreakHyphen/>
      </w:r>
      <w:r w:rsidRPr="00317C48">
        <w:t>2951(B)(</w:t>
      </w:r>
      <w:r>
        <w:t>1) of the 1976 Code</w:t>
      </w:r>
      <w:r w:rsidRPr="002F5C24">
        <w:t xml:space="preserve">, as last amended by Act </w:t>
      </w:r>
      <w:r>
        <w:t>275</w:t>
      </w:r>
      <w:r w:rsidRPr="002F5C24">
        <w:t xml:space="preserve"> of 201</w:t>
      </w:r>
      <w:r>
        <w:t>6</w:t>
      </w:r>
      <w:r w:rsidRPr="002F5C24">
        <w:t xml:space="preserve">, is further amended </w:t>
      </w:r>
      <w:r w:rsidRPr="00317C48">
        <w:t>to read:</w:t>
      </w:r>
    </w:p>
    <w:p w:rsidR="00A36152" w:rsidRPr="00317C48"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6152" w:rsidRDefault="00A36152"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C48">
        <w:tab/>
        <w:t>“(1)</w:t>
      </w:r>
      <w:r w:rsidRPr="00317C48">
        <w:tab/>
        <w:t>obtain a temporary alcohol license from the Department of Motor Vehicles. A one hundred dollar fee must be assessed for obtaining a temporary alcohol license. Twenty</w:t>
      </w:r>
      <w:r w:rsidR="00085F5B">
        <w:noBreakHyphen/>
      </w:r>
      <w:r w:rsidRPr="00317C48">
        <w:t>five dollars of the fee must be distributed by the Department of Motor Vehicles to the Department of Public Safety for supplying and maintaining all necessary vehicle videotaping equipment. The remaining seventy</w:t>
      </w:r>
      <w:r w:rsidR="00085F5B">
        <w:noBreakHyphen/>
      </w:r>
      <w:r w:rsidRPr="00317C48">
        <w:t xml:space="preserve">five dollars must be placed by the </w:t>
      </w:r>
      <w:r w:rsidRPr="00A36152">
        <w:rPr>
          <w:strike/>
        </w:rPr>
        <w:t>Comptroller General</w:t>
      </w:r>
      <w:r w:rsidRPr="00317C48">
        <w:t xml:space="preserve"> </w:t>
      </w:r>
      <w:r w:rsidRPr="00A36152">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 The temporary alcohol license allows the person to drive without any restrictive conditions pending the outcome of the contested case 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085F5B" w:rsidRPr="00085F5B">
        <w:t>’</w:t>
      </w:r>
      <w:r w:rsidRPr="00317C48">
        <w:t>s decision and the Department of Motor Vehicles sends notice to the person that the person is eligible to receive a restricted license pursuant to subsection (H); and”</w:t>
      </w:r>
    </w:p>
    <w:p w:rsidR="00C066EF" w:rsidRDefault="00C066EF" w:rsidP="00A36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r>
      <w:r>
        <w:t>8</w:t>
      </w:r>
      <w:r w:rsidR="00834391">
        <w:t>5</w:t>
      </w:r>
      <w:r w:rsidRPr="00317C48">
        <w:t>.</w:t>
      </w:r>
      <w:r w:rsidRPr="00317C48">
        <w:tab/>
        <w:t>Section 56</w:t>
      </w:r>
      <w:r w:rsidR="00085F5B">
        <w:noBreakHyphen/>
      </w:r>
      <w:r w:rsidRPr="00317C48">
        <w:t>5</w:t>
      </w:r>
      <w:r w:rsidR="00085F5B">
        <w:noBreakHyphen/>
      </w:r>
      <w:r w:rsidRPr="00317C48">
        <w:t>29</w:t>
      </w:r>
      <w:r>
        <w:t>51(H)(3) of the 1976 Code</w:t>
      </w:r>
      <w:r w:rsidRPr="002F5C24">
        <w:t xml:space="preserve">, as last amended by Act </w:t>
      </w:r>
      <w:r>
        <w:t>275</w:t>
      </w:r>
      <w:r w:rsidRPr="002F5C24">
        <w:t xml:space="preserve"> of 201</w:t>
      </w:r>
      <w:r>
        <w:t>6</w:t>
      </w:r>
      <w:r w:rsidRPr="002F5C24">
        <w:t>, is further</w:t>
      </w:r>
      <w:r>
        <w:t xml:space="preserve"> amended </w:t>
      </w:r>
      <w:r w:rsidRPr="00317C48">
        <w:t>to read:</w:t>
      </w: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C48">
        <w:tab/>
        <w:t>“(3)</w:t>
      </w:r>
      <w:r w:rsidRPr="00317C48">
        <w:tab/>
        <w:t>The fee for a restricted license is one hundred dollars, but no additional fee may be charged because of changes in the place and hours of employment, education, or residence. Twenty dollars of this fee must be deposited in the state</w:t>
      </w:r>
      <w:r w:rsidR="00085F5B" w:rsidRPr="00085F5B">
        <w:t>’</w:t>
      </w:r>
      <w:r w:rsidRPr="00317C48">
        <w:t xml:space="preserve">s general fund, and eighty dollars must be placed by the </w:t>
      </w:r>
      <w:r w:rsidRPr="00C066EF">
        <w:rPr>
          <w:strike/>
        </w:rPr>
        <w:t>Comptroller General</w:t>
      </w:r>
      <w:r w:rsidRPr="00317C48">
        <w:t xml:space="preserve"> </w:t>
      </w:r>
      <w:r w:rsidRPr="00C066EF">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A36152" w:rsidRDefault="00A36152"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6</w:t>
      </w:r>
      <w:r>
        <w:t>.</w:t>
      </w:r>
      <w:r>
        <w:tab/>
        <w:t>Section 56</w:t>
      </w:r>
      <w:r w:rsidR="00085F5B">
        <w:noBreakHyphen/>
      </w:r>
      <w:r>
        <w:t>5</w:t>
      </w:r>
      <w:r w:rsidR="00085F5B">
        <w:noBreakHyphen/>
      </w:r>
      <w:r>
        <w:t>5670(H)(3) of the 1976 Code, as last amended by Act 242 of 2012, is further amended to read:</w:t>
      </w: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7D1D3A">
        <w:t>In lieu of criminal penalties, the Department of Motor Vehicles</w:t>
      </w:r>
      <w:r w:rsidR="00085F5B" w:rsidRPr="00085F5B">
        <w:t>’</w:t>
      </w:r>
      <w:r w:rsidRPr="007D1D3A">
        <w:t xml:space="preserve"> director, or the director</w:t>
      </w:r>
      <w:r w:rsidR="00085F5B" w:rsidRPr="00085F5B">
        <w:t>’</w:t>
      </w:r>
      <w:r w:rsidRPr="007D1D3A">
        <w:t>s designee, may issue an administrative fine not to exceed one thousand dollars for each violation, whenever the director, or the director</w:t>
      </w:r>
      <w:r w:rsidR="00085F5B" w:rsidRPr="00085F5B">
        <w:t>’</w:t>
      </w:r>
      <w:r w:rsidRPr="007D1D3A">
        <w:t xml:space="preserve">s designee, after a hearing, determines that a demolisher or secondary metals recycler has unknowingly and unwilfully violated any provisions of this section. The hearing and any administrative review must be conducted in accordance with the procedure for contested cases under the Administrative Procedures Act. The proceeds from the administrative fine must be placed </w:t>
      </w:r>
      <w:r w:rsidRPr="00746AE4">
        <w:rPr>
          <w:strike/>
        </w:rPr>
        <w:t xml:space="preserve">by </w:t>
      </w:r>
      <w:r w:rsidRPr="0066362D">
        <w:rPr>
          <w:strike/>
        </w:rPr>
        <w:t>the Comptroller General</w:t>
      </w:r>
      <w:r w:rsidRPr="007D1D3A">
        <w:t xml:space="preserve"> in</w:t>
      </w:r>
      <w:r>
        <w:t>to a special restricted account</w:t>
      </w:r>
      <w:r>
        <w:rPr>
          <w:u w:val="single"/>
        </w:rPr>
        <w:t>, established by the Comptroller General,</w:t>
      </w:r>
      <w:r>
        <w:t xml:space="preserve"> </w:t>
      </w:r>
      <w:r w:rsidRPr="007D1D3A">
        <w:t>to be used by the Department of Motor Vehicles to defray the expenses of implementing this section.</w:t>
      </w:r>
      <w:r>
        <w:t>”</w:t>
      </w: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834391">
        <w:t>7</w:t>
      </w:r>
      <w:r>
        <w:t>.</w:t>
      </w:r>
      <w:r>
        <w:tab/>
        <w:t>Section 56</w:t>
      </w:r>
      <w:r w:rsidR="00085F5B">
        <w:noBreakHyphen/>
      </w:r>
      <w:r>
        <w:t>9</w:t>
      </w:r>
      <w:r w:rsidR="00085F5B">
        <w:noBreakHyphen/>
      </w:r>
      <w:r>
        <w:t>430(B)(3) of the 1976 Code is amended to read:</w:t>
      </w: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10274D">
        <w:t>The fee for each special restricted driver</w:t>
      </w:r>
      <w:r w:rsidR="00085F5B" w:rsidRPr="00085F5B">
        <w:t>’</w:t>
      </w:r>
      <w:r w:rsidRPr="0010274D">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746AE4">
        <w:t xml:space="preserve">by </w:t>
      </w:r>
      <w:r w:rsidRPr="00746AE4">
        <w:rPr>
          <w:strike/>
        </w:rPr>
        <w:t>the Comptroller General</w:t>
      </w:r>
      <w:r w:rsidRPr="0010274D">
        <w:t xml:space="preserve"> </w:t>
      </w:r>
      <w:r>
        <w:rPr>
          <w:u w:val="single"/>
        </w:rPr>
        <w:t>the Department of Motor Vehicles</w:t>
      </w:r>
      <w:r>
        <w:t xml:space="preserve"> </w:t>
      </w:r>
      <w:r w:rsidRPr="0010274D">
        <w:t>into a special restricted account</w:t>
      </w:r>
      <w:r>
        <w:rPr>
          <w:u w:val="single"/>
        </w:rPr>
        <w:t>, established by the Comptroller General,</w:t>
      </w:r>
      <w:r w:rsidRPr="0010274D">
        <w:t xml:space="preserve"> to be used by the Department of Motor Vehicles to defray the expenses of the </w:t>
      </w:r>
      <w:r w:rsidRPr="00E060B5">
        <w:rPr>
          <w:strike/>
        </w:rPr>
        <w:t>Department of Motor Vehicles</w:t>
      </w:r>
      <w:r>
        <w:t xml:space="preserve"> </w:t>
      </w:r>
      <w:r w:rsidRPr="00E060B5">
        <w:rPr>
          <w:u w:val="single"/>
        </w:rPr>
        <w:t>department</w:t>
      </w:r>
      <w:r w:rsidRPr="0010274D">
        <w:t>.</w:t>
      </w:r>
      <w:r>
        <w:t>”</w:t>
      </w:r>
    </w:p>
    <w:p w:rsidR="00C066EF" w:rsidRDefault="00C066EF"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t>8</w:t>
      </w:r>
      <w:r w:rsidR="00834391">
        <w:t>8</w:t>
      </w:r>
      <w:r w:rsidRPr="00317C48">
        <w:t>.</w:t>
      </w:r>
      <w:r w:rsidRPr="00317C48">
        <w:tab/>
        <w:t>Section 56</w:t>
      </w:r>
      <w:r w:rsidR="00085F5B">
        <w:noBreakHyphen/>
      </w:r>
      <w:r w:rsidRPr="00317C48">
        <w:t>10</w:t>
      </w:r>
      <w:r w:rsidR="00085F5B">
        <w:noBreakHyphen/>
      </w:r>
      <w:r w:rsidRPr="00317C48">
        <w:t>260(B)(3) of the 1976 Code</w:t>
      </w:r>
      <w:r w:rsidR="001867F1">
        <w:t>, as last am</w:t>
      </w:r>
      <w:r w:rsidR="00BD5209">
        <w:t>ended by Act 275 of 2016,</w:t>
      </w:r>
      <w:r w:rsidRPr="00317C48">
        <w:t xml:space="preserve"> is </w:t>
      </w:r>
      <w:r w:rsidR="00BD5209">
        <w:t xml:space="preserve">further </w:t>
      </w:r>
      <w:r w:rsidRPr="00317C48">
        <w:t>amended to read:</w:t>
      </w: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66EF" w:rsidRPr="00317C48" w:rsidRDefault="00C066EF" w:rsidP="00C066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ab/>
        <w:t>“(3)</w:t>
      </w:r>
      <w:r w:rsidRPr="00317C48">
        <w:tab/>
        <w:t>The fee for each special restricted driver</w:t>
      </w:r>
      <w:r w:rsidR="00085F5B" w:rsidRPr="00085F5B">
        <w:t>’</w:t>
      </w:r>
      <w:r w:rsidRPr="00317C48">
        <w:t xml:space="preserve">s license is one hundred dollars, but no additional fee is due because of changes in the place and hours of employment, education, or residence. Of this fee, twenty dollars must be distributed to the general fund and eighty dollars must be placed </w:t>
      </w:r>
      <w:r w:rsidRPr="00F878D0">
        <w:t xml:space="preserve">by the </w:t>
      </w:r>
      <w:r w:rsidRPr="00F878D0">
        <w:rPr>
          <w:strike/>
        </w:rPr>
        <w:t>Comptroller General</w:t>
      </w:r>
      <w:r w:rsidRPr="00317C48">
        <w:t xml:space="preserve"> </w:t>
      </w:r>
      <w:r w:rsidR="00F878D0" w:rsidRPr="00F878D0">
        <w:rPr>
          <w:u w:val="single"/>
        </w:rPr>
        <w:t>department</w:t>
      </w:r>
      <w:r w:rsidR="00F878D0">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C066EF" w:rsidRDefault="00C066EF" w:rsidP="00CE6C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8</w:t>
      </w:r>
      <w:r>
        <w:t>9.</w:t>
      </w:r>
      <w:r>
        <w:tab/>
        <w:t>Section 56</w:t>
      </w:r>
      <w:r w:rsidR="00085F5B">
        <w:noBreakHyphen/>
      </w:r>
      <w:r>
        <w:t>10</w:t>
      </w:r>
      <w:r w:rsidR="00085F5B">
        <w:noBreakHyphen/>
      </w:r>
      <w:r>
        <w:t>660(B) and (E)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36D65">
        <w:t xml:space="preserve">The funds collected from this fee described by subsection (A) must be placed by the </w:t>
      </w:r>
      <w:r w:rsidRPr="002D1609">
        <w:rPr>
          <w:strike/>
        </w:rPr>
        <w:t>Comptroller General</w:t>
      </w:r>
      <w:r w:rsidRPr="00436D65">
        <w:t xml:space="preserve"> </w:t>
      </w:r>
      <w:r>
        <w:rPr>
          <w:u w:val="single"/>
        </w:rPr>
        <w:t>Department of Motor Vehicles</w:t>
      </w:r>
      <w:r>
        <w:t xml:space="preserve"> </w:t>
      </w:r>
      <w:r w:rsidRPr="00436D65">
        <w:t>into a special restricted account to be used by the Department of Motor Vehicles to defray its expenses.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436D65">
        <w:t xml:space="preserve">Insurers shall be required to pay only those actual costs attributed to the transmission to or retrieval of their records from the Department of Motor Vehicles, pursuant to regulations promulgated by the Department of Insurance. The funds collected from the insurers pursuant to this subsection must be placed by the </w:t>
      </w:r>
      <w:r w:rsidRPr="002D1609">
        <w:rPr>
          <w:strike/>
        </w:rPr>
        <w:t>Comptroller General</w:t>
      </w:r>
      <w:r w:rsidRPr="00436D65">
        <w:t xml:space="preserve"> </w:t>
      </w:r>
      <w:r>
        <w:rPr>
          <w:u w:val="single"/>
        </w:rPr>
        <w:t>Department of Motor Vehicles</w:t>
      </w:r>
      <w:r>
        <w:t xml:space="preserve"> </w:t>
      </w:r>
      <w:r w:rsidRPr="00436D65">
        <w:t xml:space="preserve">into a special restricted account to be used by the </w:t>
      </w:r>
      <w:r w:rsidRPr="002D1609">
        <w:rPr>
          <w:strike/>
        </w:rPr>
        <w:t>Department of Motor Vehicles</w:t>
      </w:r>
      <w:r w:rsidRPr="00436D65">
        <w:t xml:space="preserve"> </w:t>
      </w:r>
      <w:r>
        <w:rPr>
          <w:u w:val="single"/>
        </w:rPr>
        <w:t>department</w:t>
      </w:r>
      <w:r>
        <w:t xml:space="preserve"> </w:t>
      </w:r>
      <w:r w:rsidRPr="00436D65">
        <w:t>to defray its expenses.</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0</w:t>
      </w:r>
      <w:r>
        <w:t>.</w:t>
      </w:r>
      <w:r>
        <w:tab/>
        <w:t>Section 56</w:t>
      </w:r>
      <w:r w:rsidR="00085F5B">
        <w:noBreakHyphen/>
      </w:r>
      <w:r>
        <w:t>11</w:t>
      </w:r>
      <w:r w:rsidR="00085F5B">
        <w:noBreakHyphen/>
      </w:r>
      <w:r>
        <w:t>500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rsidR="00085F5B">
        <w:noBreakHyphen/>
      </w:r>
      <w:r>
        <w:t>11</w:t>
      </w:r>
      <w:r w:rsidR="00085F5B">
        <w:noBreakHyphen/>
      </w:r>
      <w:r>
        <w:t>500.</w:t>
      </w:r>
      <w:r>
        <w:tab/>
      </w:r>
      <w:r w:rsidRPr="007068F2">
        <w:t xml:space="preserve">As to revenue collected under this chapter or other road taxes on motor carriers, the Department of Motor Vehicles must withhold from the State Highway Fund monies not to exceed the actual or projected costs associated with administering and enforcing the provisions of this chapter. The State Treasurer </w:t>
      </w:r>
      <w:r w:rsidRPr="002D1609">
        <w:rPr>
          <w:strike/>
        </w:rPr>
        <w:t>and the Comptroller General</w:t>
      </w:r>
      <w:r w:rsidRPr="007068F2">
        <w:t xml:space="preserve"> shall establish accounts as necessary to facilitate the efficient and effective operation of this chapter and deposit from the State Highway Fund initial monies as may be necessary to operate this program. All remaining taxes and penalties and interest collected by the department pursuant to the provisions of this chapter must be deposited in the State Highway Fund.</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1</w:t>
      </w:r>
      <w:r>
        <w:t>.</w:t>
      </w:r>
      <w:r>
        <w:tab/>
        <w:t>Section 56</w:t>
      </w:r>
      <w:r w:rsidR="00085F5B">
        <w:noBreakHyphen/>
      </w:r>
      <w:r>
        <w:t>19</w:t>
      </w:r>
      <w:r w:rsidR="00085F5B">
        <w:noBreakHyphen/>
      </w:r>
      <w:r>
        <w:t>420(B) and (C) of the 1976 Code, as last amended by Act 275 of 2016, is further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B61C8">
        <w:t xml:space="preserve">Five dollars of the fee contained in this section must be placed in a special earmarked account by the </w:t>
      </w:r>
      <w:r w:rsidRPr="00CE6D5D">
        <w:rPr>
          <w:strike/>
        </w:rPr>
        <w:t>Comptroller General</w:t>
      </w:r>
      <w:r w:rsidRPr="005B61C8">
        <w:t xml:space="preserve"> </w:t>
      </w:r>
      <w:r>
        <w:rPr>
          <w:u w:val="single"/>
        </w:rPr>
        <w:t>Department of Motor Vehicles</w:t>
      </w:r>
      <w:r w:rsidRPr="00CE6D5D">
        <w:t xml:space="preserve"> </w:t>
      </w:r>
      <w:r w:rsidRPr="005B61C8">
        <w:t>and must be distributed in the following manner:</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(1)</w:t>
      </w:r>
      <w:r>
        <w:tab/>
      </w:r>
      <w:r w:rsidRPr="005B61C8">
        <w:t>the first one million dollars must be credited to the general fund of the State to offset a portion of state individual income tax revenue not collected pursuant to the subsistence allowance allowed pursuant to Section 12</w:t>
      </w:r>
      <w:r w:rsidR="00085F5B">
        <w:noBreakHyphen/>
      </w:r>
      <w:r w:rsidRPr="005B61C8">
        <w:t>6</w:t>
      </w:r>
      <w:r w:rsidR="00085F5B">
        <w:noBreakHyphen/>
      </w:r>
      <w:r w:rsidRPr="005B61C8">
        <w:t>1140(6); and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B61C8">
        <w:tab/>
      </w:r>
      <w:r w:rsidRPr="005B61C8">
        <w:tab/>
        <w:t>(2)</w:t>
      </w:r>
      <w:r>
        <w:tab/>
      </w:r>
      <w:r w:rsidRPr="005B61C8">
        <w:t>the remainder must be allocated to the Department of Public Safety and used to support highway patrol programs.</w:t>
      </w:r>
    </w:p>
    <w:p w:rsidR="00F878D0" w:rsidRDefault="00BD5209"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878D0" w:rsidRPr="00317C48">
        <w:t>(C)</w:t>
      </w:r>
      <w:r w:rsidR="00F878D0" w:rsidRPr="00317C48">
        <w:tab/>
        <w:t>Notwithstanding any other provision of law, five dollars of the fee contained in this section must be placed in the State Highway Fund as established by Section 57</w:t>
      </w:r>
      <w:r w:rsidR="00085F5B">
        <w:noBreakHyphen/>
      </w:r>
      <w:r w:rsidR="00F878D0" w:rsidRPr="00317C48">
        <w:t>11</w:t>
      </w:r>
      <w:r w:rsidR="00085F5B">
        <w:noBreakHyphen/>
      </w:r>
      <w:r w:rsidR="00F878D0" w:rsidRPr="00317C48">
        <w:t>20, to be distributed as provided in Section 11</w:t>
      </w:r>
      <w:r w:rsidR="00085F5B">
        <w:noBreakHyphen/>
      </w:r>
      <w:r w:rsidR="00F878D0" w:rsidRPr="00317C48">
        <w:t>43</w:t>
      </w:r>
      <w:r w:rsidR="00085F5B">
        <w:noBreakHyphen/>
      </w:r>
      <w:r w:rsidR="00F878D0" w:rsidRPr="00317C48">
        <w:t xml:space="preserve">167 </w:t>
      </w:r>
      <w:r w:rsidR="00F878D0" w:rsidRPr="00F878D0">
        <w:rPr>
          <w:strike/>
        </w:rPr>
        <w:t>by the Comptroller General</w:t>
      </w:r>
      <w:r w:rsidR="00F878D0" w:rsidRPr="00317C48">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Pr="00317C48"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17C48">
        <w:t>SECTION</w:t>
      </w:r>
      <w:r w:rsidRPr="00317C48">
        <w:tab/>
      </w:r>
      <w:r>
        <w:t>9</w:t>
      </w:r>
      <w:r w:rsidR="00834391">
        <w:t>2</w:t>
      </w:r>
      <w:r w:rsidRPr="00317C48">
        <w:t>.</w:t>
      </w:r>
      <w:r w:rsidRPr="00317C48">
        <w:tab/>
        <w:t>Section 56</w:t>
      </w:r>
      <w:r w:rsidR="00085F5B">
        <w:noBreakHyphen/>
      </w:r>
      <w:r w:rsidRPr="00317C48">
        <w:t>19</w:t>
      </w:r>
      <w:r w:rsidR="00085F5B">
        <w:noBreakHyphen/>
      </w:r>
      <w:r w:rsidRPr="00317C48">
        <w:t>520(A)(4) of the 1976 Code</w:t>
      </w:r>
      <w:r w:rsidR="00BD5209">
        <w:t>, as last amended by Act 275 of 2016,</w:t>
      </w:r>
      <w:r w:rsidRPr="00317C48">
        <w:t xml:space="preserve"> is </w:t>
      </w:r>
      <w:r w:rsidR="00BD5209">
        <w:t xml:space="preserve">further </w:t>
      </w:r>
      <w:r w:rsidRPr="00317C48">
        <w:t>amended to read:</w:t>
      </w:r>
    </w:p>
    <w:p w:rsidR="00F878D0" w:rsidRPr="00317C48"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7C48">
        <w:tab/>
        <w:t>“(4)</w:t>
      </w:r>
      <w:r w:rsidRPr="00317C48">
        <w:tab/>
        <w:t xml:space="preserve">payment of a fee established by the department not to exceed fifty dollars for retirement of the title certificate and, notwithstanding any other provision of law, the fee collected by the department must be placed by the </w:t>
      </w:r>
      <w:r w:rsidRPr="00F878D0">
        <w:rPr>
          <w:strike/>
        </w:rPr>
        <w:t>Comptroller General</w:t>
      </w:r>
      <w:r w:rsidRPr="00317C48">
        <w:t xml:space="preserve"> </w:t>
      </w:r>
      <w:r w:rsidRPr="00F878D0">
        <w:rPr>
          <w:u w:val="single"/>
        </w:rPr>
        <w:t>department</w:t>
      </w:r>
      <w:r>
        <w:t xml:space="preserve"> </w:t>
      </w:r>
      <w:r w:rsidRPr="00317C48">
        <w:t>into the State Highway Fund as established by Section 57</w:t>
      </w:r>
      <w:r w:rsidR="00085F5B">
        <w:noBreakHyphen/>
      </w:r>
      <w:r w:rsidRPr="00317C48">
        <w:t>11</w:t>
      </w:r>
      <w:r w:rsidR="00085F5B">
        <w:noBreakHyphen/>
      </w:r>
      <w:r w:rsidRPr="00317C48">
        <w:t>20, to be distributed as provided in Section 11</w:t>
      </w:r>
      <w:r w:rsidR="00085F5B">
        <w:noBreakHyphen/>
      </w:r>
      <w:r w:rsidRPr="00317C48">
        <w:t>43</w:t>
      </w:r>
      <w:r w:rsidR="00085F5B">
        <w:noBreakHyphen/>
      </w:r>
      <w:r w:rsidRPr="00317C48">
        <w:t>167.”</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3</w:t>
      </w:r>
      <w:r>
        <w:t>.</w:t>
      </w:r>
      <w:r>
        <w:tab/>
        <w:t>Section 58</w:t>
      </w:r>
      <w:r w:rsidR="00085F5B">
        <w:noBreakHyphen/>
      </w:r>
      <w:r>
        <w:t>5</w:t>
      </w:r>
      <w:r w:rsidR="00085F5B">
        <w:noBreakHyphen/>
      </w:r>
      <w:r>
        <w:t>940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85F5B">
        <w:noBreakHyphen/>
      </w:r>
      <w:r>
        <w:t>5</w:t>
      </w:r>
      <w:r w:rsidR="00085F5B">
        <w:noBreakHyphen/>
      </w:r>
      <w:r>
        <w:t>940.</w:t>
      </w:r>
      <w:r>
        <w:tab/>
      </w:r>
      <w:r w:rsidRPr="00973243">
        <w:t xml:space="preserve">All lawful expenses and charges incurred by the commission and the Office of Regulatory Staff in the administration of this chapter and in performance of its duties thereunder shall be defrayed by assessments made by the </w:t>
      </w:r>
      <w:r w:rsidRPr="002E4F04">
        <w:rPr>
          <w:strike/>
        </w:rPr>
        <w:t>Comptroller General</w:t>
      </w:r>
      <w:r w:rsidRPr="00973243">
        <w:t xml:space="preserve"> </w:t>
      </w:r>
      <w:r>
        <w:rPr>
          <w:u w:val="single"/>
        </w:rPr>
        <w:t>Department of Revenue</w:t>
      </w:r>
      <w:r>
        <w:t xml:space="preserve"> </w:t>
      </w:r>
      <w:r w:rsidRPr="00973243">
        <w:t>against the gas utilities regulated thereunder and based upon the gross revenues collected by the gas utilities from their business done wholly within this State in the manner set out in Section 58</w:t>
      </w:r>
      <w:r w:rsidR="00085F5B">
        <w:noBreakHyphen/>
      </w:r>
      <w:r w:rsidRPr="00973243">
        <w:t>3</w:t>
      </w:r>
      <w:r w:rsidR="00085F5B">
        <w:noBreakHyphen/>
      </w:r>
      <w:r w:rsidRPr="00973243">
        <w:t xml:space="preserve">100 </w:t>
      </w:r>
      <w:r>
        <w:rPr>
          <w:u w:val="single"/>
        </w:rPr>
        <w:t>and Section 58</w:t>
      </w:r>
      <w:r w:rsidR="00085F5B">
        <w:rPr>
          <w:u w:val="single"/>
        </w:rPr>
        <w:noBreakHyphen/>
      </w:r>
      <w:r>
        <w:rPr>
          <w:u w:val="single"/>
        </w:rPr>
        <w:t>4</w:t>
      </w:r>
      <w:r w:rsidR="00085F5B">
        <w:rPr>
          <w:u w:val="single"/>
        </w:rPr>
        <w:noBreakHyphen/>
      </w:r>
      <w:r>
        <w:rPr>
          <w:u w:val="single"/>
        </w:rPr>
        <w:t>60</w:t>
      </w:r>
      <w:r>
        <w:t xml:space="preserve"> </w:t>
      </w:r>
      <w:r w:rsidRPr="00973243">
        <w:t>for other corporations; provided, however, the assessments against municipalities, gas authorities, public service districts, or other political subdivisions of the State shall be applicable only to expenses and charges incurred in the administration and enforcement of the provisions of this article relating to gas safety requirements.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243">
        <w:tab/>
        <w:t xml:space="preserve">The Public Service Commission and the Office of Regulatory Staff shall certify to the </w:t>
      </w:r>
      <w:r w:rsidRPr="002E4F04">
        <w:rPr>
          <w:strike/>
        </w:rPr>
        <w:t>Comptroller General</w:t>
      </w:r>
      <w:r w:rsidRPr="00973243">
        <w:t xml:space="preserve"> </w:t>
      </w:r>
      <w:r>
        <w:rPr>
          <w:u w:val="single"/>
        </w:rPr>
        <w:t>Department of Revenue</w:t>
      </w:r>
      <w:r>
        <w:t xml:space="preserve"> </w:t>
      </w:r>
      <w:r w:rsidRPr="00973243">
        <w:t xml:space="preserve">annually on or before August first the amounts to be assessed in the format approved by the </w:t>
      </w:r>
      <w:r w:rsidRPr="002E4F04">
        <w:rPr>
          <w:strike/>
        </w:rPr>
        <w:t>Comptroller General</w:t>
      </w:r>
      <w:r>
        <w:t xml:space="preserve"> </w:t>
      </w:r>
      <w:r w:rsidRPr="002E4F04">
        <w:rPr>
          <w:u w:val="single"/>
        </w:rPr>
        <w:t>Department of Revenue</w:t>
      </w:r>
      <w:r w:rsidRPr="00973243">
        <w:t>.</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4</w:t>
      </w:r>
      <w:r>
        <w:t>.</w:t>
      </w:r>
      <w:r>
        <w:tab/>
        <w:t>Section 58</w:t>
      </w:r>
      <w:r w:rsidR="00085F5B">
        <w:noBreakHyphen/>
      </w:r>
      <w:r>
        <w:t>27</w:t>
      </w:r>
      <w:r w:rsidR="00085F5B">
        <w:noBreakHyphen/>
      </w:r>
      <w:r>
        <w:t>50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085F5B">
        <w:noBreakHyphen/>
      </w:r>
      <w:r>
        <w:t>27</w:t>
      </w:r>
      <w:r w:rsidR="00085F5B">
        <w:noBreakHyphen/>
      </w:r>
      <w:r>
        <w:t>50.</w:t>
      </w:r>
      <w:r>
        <w:tab/>
      </w:r>
      <w:r w:rsidRPr="00EF7050">
        <w:t xml:space="preserve">All expenses and charges incurred by the commission </w:t>
      </w:r>
      <w:r>
        <w:rPr>
          <w:u w:val="single"/>
        </w:rPr>
        <w:t>and Office of Regulatory Staff</w:t>
      </w:r>
      <w:r>
        <w:t xml:space="preserve"> </w:t>
      </w:r>
      <w:r w:rsidRPr="00EF7050">
        <w:t xml:space="preserve">in the administration of this chapter and in the performance of its duties thereunder shall be defrayed by assessments made by the </w:t>
      </w:r>
      <w:r w:rsidRPr="000453EA">
        <w:rPr>
          <w:strike/>
        </w:rPr>
        <w:t>Comptroller General</w:t>
      </w:r>
      <w:r w:rsidRPr="00EF7050">
        <w:t xml:space="preserve"> </w:t>
      </w:r>
      <w:r w:rsidRPr="000453EA">
        <w:rPr>
          <w:u w:val="single"/>
        </w:rPr>
        <w:t>Department of Revenue</w:t>
      </w:r>
      <w:r>
        <w:t xml:space="preserve"> </w:t>
      </w:r>
      <w:r w:rsidRPr="00EF7050">
        <w:t>against the electrical utilities regulated thereunder and based upon the gross revenues collected by such electrical utilities from their business done wholly within this State in the man</w:t>
      </w:r>
      <w:r>
        <w:t>ner set out in Section 58</w:t>
      </w:r>
      <w:r w:rsidR="00085F5B">
        <w:noBreakHyphen/>
      </w:r>
      <w:r>
        <w:t>3</w:t>
      </w:r>
      <w:r w:rsidR="00085F5B">
        <w:noBreakHyphen/>
      </w:r>
      <w:r>
        <w:t>100</w:t>
      </w:r>
      <w:r>
        <w:rPr>
          <w:u w:val="single"/>
        </w:rPr>
        <w:t>, and Section 58</w:t>
      </w:r>
      <w:r w:rsidR="00085F5B">
        <w:rPr>
          <w:u w:val="single"/>
        </w:rPr>
        <w:noBreakHyphen/>
      </w:r>
      <w:r>
        <w:rPr>
          <w:u w:val="single"/>
        </w:rPr>
        <w:t>4</w:t>
      </w:r>
      <w:r w:rsidR="00085F5B">
        <w:rPr>
          <w:u w:val="single"/>
        </w:rPr>
        <w:noBreakHyphen/>
      </w:r>
      <w:r>
        <w:rPr>
          <w:u w:val="single"/>
        </w:rPr>
        <w:t>60</w:t>
      </w:r>
      <w:r>
        <w:t xml:space="preserve"> </w:t>
      </w:r>
      <w:r w:rsidRPr="00EF7050">
        <w:t>for other corporations.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7050">
        <w:tab/>
        <w:t xml:space="preserve">The Public Service Commission must certify to the </w:t>
      </w:r>
      <w:r w:rsidRPr="000453EA">
        <w:rPr>
          <w:strike/>
        </w:rPr>
        <w:t>Comptroller General</w:t>
      </w:r>
      <w:r w:rsidRPr="00EF7050">
        <w:t xml:space="preserve"> </w:t>
      </w:r>
      <w:r w:rsidRPr="000453EA">
        <w:rPr>
          <w:u w:val="single"/>
        </w:rPr>
        <w:t>Department of Revenue</w:t>
      </w:r>
      <w:r>
        <w:t xml:space="preserve"> </w:t>
      </w:r>
      <w:r w:rsidRPr="00EF7050">
        <w:t xml:space="preserve">annually on or before May first the amounts to be assessed in the format approved by the </w:t>
      </w:r>
      <w:r w:rsidRPr="000453EA">
        <w:rPr>
          <w:strike/>
        </w:rPr>
        <w:t>Comptroller General</w:t>
      </w:r>
      <w:r>
        <w:t xml:space="preserve"> </w:t>
      </w:r>
      <w:r w:rsidRPr="000453EA">
        <w:rPr>
          <w:u w:val="single"/>
        </w:rPr>
        <w:t>Department of Revenue</w:t>
      </w:r>
      <w:r w:rsidRPr="00EF7050">
        <w:t>.</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5</w:t>
      </w:r>
      <w:r>
        <w:t>.</w:t>
      </w:r>
      <w:r>
        <w:tab/>
        <w:t>Section 59</w:t>
      </w:r>
      <w:r w:rsidR="00085F5B">
        <w:noBreakHyphen/>
      </w:r>
      <w:r>
        <w:t>101</w:t>
      </w:r>
      <w:r w:rsidR="00085F5B">
        <w:noBreakHyphen/>
      </w:r>
      <w:r>
        <w:t>185 of the 1976 Code is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085F5B">
        <w:noBreakHyphen/>
      </w:r>
      <w:r>
        <w:t>101</w:t>
      </w:r>
      <w:r w:rsidR="00085F5B">
        <w:noBreakHyphen/>
      </w:r>
      <w:r>
        <w:t>185.</w:t>
      </w:r>
      <w:r>
        <w:tab/>
      </w:r>
      <w:r w:rsidRPr="009020C8">
        <w:t>Authority to maintain financial management and accounting systems is delegated to the Board of Trustees or Boards of Visitors of the following state institutions of higher learning: The University of South Carolina, Clemson University, The Medical University of South Carolina, The Citadel, Winthrop University, South Carolina State University, Francis Marion University, The College of Charleston, Lander University, and Coastal Carolina University. Such systems shall provide financial information to the Comptroller General</w:t>
      </w:r>
      <w:r w:rsidR="00085F5B" w:rsidRPr="00085F5B">
        <w:t>’</w:t>
      </w:r>
      <w:r w:rsidRPr="009020C8">
        <w:t xml:space="preserve">s </w:t>
      </w:r>
      <w:r w:rsidRPr="00920B00">
        <w:rPr>
          <w:strike/>
        </w:rPr>
        <w:t>Statewide Accounting and Reporting System (STARS)</w:t>
      </w:r>
      <w:r w:rsidRPr="009020C8">
        <w:t xml:space="preserve"> </w:t>
      </w:r>
      <w:r>
        <w:rPr>
          <w:u w:val="single"/>
        </w:rPr>
        <w:t>South Carolina Enterprise Information System</w:t>
      </w:r>
      <w:r>
        <w:t xml:space="preserve"> </w:t>
      </w:r>
      <w:r w:rsidRPr="009020C8">
        <w:t>in the format and level of detail as prescribed by the Comptroller General</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834391">
        <w:t>6</w:t>
      </w:r>
      <w:r>
        <w:t>.</w:t>
      </w:r>
      <w:r>
        <w:tab/>
        <w:t>Section 59</w:t>
      </w:r>
      <w:r w:rsidR="00085F5B">
        <w:noBreakHyphen/>
      </w:r>
      <w:r>
        <w:t>143</w:t>
      </w:r>
      <w:r w:rsidR="00085F5B">
        <w:noBreakHyphen/>
      </w:r>
      <w:r>
        <w:t>10(B) of the 1976 Code, as last amended by Act 353 of 2008, is further amended to read:</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0636">
        <w:t>Upon receipt of monies transferred to the Children</w:t>
      </w:r>
      <w:r w:rsidR="00085F5B" w:rsidRPr="00085F5B">
        <w:t>’</w:t>
      </w:r>
      <w:r w:rsidRPr="000B0636">
        <w:t>s Education Endowment by the State Treasurer, thirty percent of these monies must be allocated to Higher Education Scholarship Grants and seventy percent must be allocated to Public School Facility Assistance. Earnings on each allocation shall accumulate for the benefit of that particular program. The Comptroller General shall record low</w:t>
      </w:r>
      <w:r w:rsidR="00085F5B">
        <w:noBreakHyphen/>
      </w:r>
      <w:r w:rsidRPr="000B0636">
        <w:t xml:space="preserve">level radioactive waste tax revenues collected from the Barnwell waste facility </w:t>
      </w:r>
      <w:r>
        <w:rPr>
          <w:u w:val="single"/>
        </w:rPr>
        <w:t>as received</w:t>
      </w:r>
      <w:r>
        <w:t xml:space="preserve"> </w:t>
      </w:r>
      <w:r w:rsidRPr="00920B00">
        <w:rPr>
          <w:strike/>
        </w:rPr>
        <w:t>on the accrual basis; however,</w:t>
      </w:r>
      <w:r w:rsidRPr="000B0636">
        <w:t xml:space="preserve"> </w:t>
      </w:r>
      <w:r w:rsidRPr="00920B00">
        <w:rPr>
          <w:strike/>
        </w:rPr>
        <w:t>no expenditure may be made against these accrued revenues until the related cash is deposited with the State</w:t>
      </w:r>
      <w:r w:rsidRPr="000B0636">
        <w:t>. These revenues must be distributed in the manner prescribed by Section 48</w:t>
      </w:r>
      <w:r w:rsidR="00085F5B">
        <w:noBreakHyphen/>
      </w:r>
      <w:r w:rsidRPr="000B0636">
        <w:t>48</w:t>
      </w:r>
      <w:r w:rsidR="00085F5B">
        <w:noBreakHyphen/>
      </w:r>
      <w:r w:rsidRPr="000B0636">
        <w:t>140.</w:t>
      </w:r>
      <w:r>
        <w:t>”</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7</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834391">
        <w:t>8</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78D0" w:rsidRDefault="00F878D0" w:rsidP="00F87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5C5" w:rsidRDefault="002725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4391">
        <w:t>99</w:t>
      </w:r>
      <w:r>
        <w:t>.</w:t>
      </w:r>
      <w:r>
        <w:tab/>
        <w:t>This act takes effect upon approval by the Governor.</w:t>
      </w:r>
    </w:p>
    <w:p w:rsidR="00BE1F73" w:rsidRDefault="00085F5B" w:rsidP="00403A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6EA" w:rsidRDefault="00FD36EA" w:rsidP="00FD36EA">
      <w:pPr>
        <w:suppressAutoHyphens/>
      </w:pPr>
    </w:p>
    <w:sectPr w:rsidR="00FD36EA" w:rsidSect="00FD36E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25C5" w:rsidRDefault="002725C5" w:rsidP="009F0C77">
      <w:r>
        <w:separator/>
      </w:r>
    </w:p>
  </w:endnote>
  <w:endnote w:type="continuationSeparator" w:id="0">
    <w:p w:rsidR="002725C5" w:rsidRDefault="002725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533707-85CF-4A3E-8D3A-08E0A1DD0594}"/>
    <w:embedBold r:id="rId2" w:fontKey="{0504B56D-D91C-474E-86F1-382C2E8F51A7}"/>
  </w:font>
  <w:font w:name="Calibri">
    <w:panose1 w:val="020F0502020204030204"/>
    <w:charset w:val="00"/>
    <w:family w:val="swiss"/>
    <w:pitch w:val="variable"/>
    <w:sig w:usb0="E00002FF" w:usb1="4000ACFF" w:usb2="00000001" w:usb3="00000000" w:csb0="0000019F" w:csb1="00000000"/>
    <w:embedRegular r:id="rId3" w:fontKey="{0E41EA49-4774-4ADA-8561-ED150DA218C8}"/>
  </w:font>
  <w:font w:name="Segoe UI">
    <w:panose1 w:val="020B0502040204020203"/>
    <w:charset w:val="00"/>
    <w:family w:val="swiss"/>
    <w:pitch w:val="variable"/>
    <w:sig w:usb0="E10022FF" w:usb1="C000E47F" w:usb2="00000029" w:usb3="00000000" w:csb0="000001DF" w:csb1="00000000"/>
    <w:embedRegular r:id="rId4" w:fontKey="{A35B6272-8CBE-4742-9FDE-DF51D296A1A8}"/>
  </w:font>
  <w:font w:name="Cambria">
    <w:panose1 w:val="02040503050406030204"/>
    <w:charset w:val="00"/>
    <w:family w:val="roman"/>
    <w:pitch w:val="variable"/>
    <w:sig w:usb0="E00002FF" w:usb1="400004FF" w:usb2="00000000" w:usb3="00000000" w:csb0="0000019F" w:csb1="00000000"/>
    <w:embedRegular r:id="rId5" w:fontKey="{58798DA3-A329-4785-B005-8AD9EA9CF0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6EA" w:rsidRPr="00D517BF" w:rsidRDefault="00FD36EA" w:rsidP="00D517BF">
    <w:pPr>
      <w:pStyle w:val="Footer"/>
      <w:tabs>
        <w:tab w:val="clear" w:pos="4680"/>
        <w:tab w:val="clear" w:pos="9360"/>
        <w:tab w:val="center" w:pos="2995"/>
      </w:tabs>
      <w:spacing w:before="120"/>
    </w:pPr>
    <w:r>
      <w:t>[3270]</w:t>
    </w:r>
    <w:r>
      <w:tab/>
    </w:r>
    <w:r>
      <w:fldChar w:fldCharType="begin"/>
    </w:r>
    <w:r>
      <w:instrText xml:space="preserve"> PAGE  \* MERGEFORMAT </w:instrText>
    </w:r>
    <w:r>
      <w:fldChar w:fldCharType="separate"/>
    </w:r>
    <w:r w:rsidR="0089541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25C5" w:rsidRDefault="002725C5" w:rsidP="009F0C77">
      <w:r>
        <w:separator/>
      </w:r>
    </w:p>
  </w:footnote>
  <w:footnote w:type="continuationSeparator" w:id="0">
    <w:p w:rsidR="002725C5" w:rsidRDefault="002725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51CM17"/>
    <w:docVar w:name="CoverBillType" w:val="b"/>
    <w:docVar w:name="docpath" w:val="L:\Council\bills\GT\5151CM17.DOCX"/>
    <w:docVar w:name="dvBillNumber" w:val="3270"/>
    <w:docVar w:name="dvBillNumberPrefix" w:val="H. "/>
    <w:docVar w:name="dvOriginalBody" w:val="House"/>
    <w:docVar w:name="dvSteno" w:val="GT"/>
    <w:docVar w:name="NameofBody" w:val="h"/>
    <w:docVar w:name="vgroup2" w:val="Council"/>
  </w:docVars>
  <w:rsids>
    <w:rsidRoot w:val="002725C5"/>
    <w:rsid w:val="00011869"/>
    <w:rsid w:val="00015CD6"/>
    <w:rsid w:val="000831E8"/>
    <w:rsid w:val="00085F5B"/>
    <w:rsid w:val="000E1785"/>
    <w:rsid w:val="000F40FA"/>
    <w:rsid w:val="0010776B"/>
    <w:rsid w:val="00133E66"/>
    <w:rsid w:val="001435A3"/>
    <w:rsid w:val="00146ED3"/>
    <w:rsid w:val="00151044"/>
    <w:rsid w:val="001867F1"/>
    <w:rsid w:val="001D08F2"/>
    <w:rsid w:val="001D525B"/>
    <w:rsid w:val="001D7F4F"/>
    <w:rsid w:val="00205238"/>
    <w:rsid w:val="002321B6"/>
    <w:rsid w:val="00250967"/>
    <w:rsid w:val="002543C8"/>
    <w:rsid w:val="0025541D"/>
    <w:rsid w:val="002725C5"/>
    <w:rsid w:val="00275B46"/>
    <w:rsid w:val="0027605E"/>
    <w:rsid w:val="00284AAE"/>
    <w:rsid w:val="002E5912"/>
    <w:rsid w:val="00301B21"/>
    <w:rsid w:val="0031779D"/>
    <w:rsid w:val="00325348"/>
    <w:rsid w:val="0032732C"/>
    <w:rsid w:val="00336AD0"/>
    <w:rsid w:val="00362CAE"/>
    <w:rsid w:val="0037079A"/>
    <w:rsid w:val="00393DE1"/>
    <w:rsid w:val="003C4DAB"/>
    <w:rsid w:val="003D01E8"/>
    <w:rsid w:val="003E5288"/>
    <w:rsid w:val="003F6D79"/>
    <w:rsid w:val="00403A8A"/>
    <w:rsid w:val="0041760A"/>
    <w:rsid w:val="00417C01"/>
    <w:rsid w:val="004403BD"/>
    <w:rsid w:val="00461441"/>
    <w:rsid w:val="004809EE"/>
    <w:rsid w:val="004E7D54"/>
    <w:rsid w:val="004F5517"/>
    <w:rsid w:val="005273C6"/>
    <w:rsid w:val="00530A69"/>
    <w:rsid w:val="00545593"/>
    <w:rsid w:val="0056065D"/>
    <w:rsid w:val="00577C6C"/>
    <w:rsid w:val="00597F07"/>
    <w:rsid w:val="005C2FE2"/>
    <w:rsid w:val="005E2BC9"/>
    <w:rsid w:val="00605102"/>
    <w:rsid w:val="006215AA"/>
    <w:rsid w:val="0068644F"/>
    <w:rsid w:val="006913C9"/>
    <w:rsid w:val="0069470D"/>
    <w:rsid w:val="00701B7E"/>
    <w:rsid w:val="00734F00"/>
    <w:rsid w:val="007A70AE"/>
    <w:rsid w:val="007B5056"/>
    <w:rsid w:val="00822C17"/>
    <w:rsid w:val="00834391"/>
    <w:rsid w:val="008362E8"/>
    <w:rsid w:val="0084197D"/>
    <w:rsid w:val="0089541E"/>
    <w:rsid w:val="008A1768"/>
    <w:rsid w:val="008D64DD"/>
    <w:rsid w:val="008F0F33"/>
    <w:rsid w:val="008F4429"/>
    <w:rsid w:val="0094021A"/>
    <w:rsid w:val="00987DAD"/>
    <w:rsid w:val="009A4D79"/>
    <w:rsid w:val="009B44AF"/>
    <w:rsid w:val="009C6A0B"/>
    <w:rsid w:val="009F0C77"/>
    <w:rsid w:val="009F15FF"/>
    <w:rsid w:val="009F4DD1"/>
    <w:rsid w:val="00A34C53"/>
    <w:rsid w:val="00A36152"/>
    <w:rsid w:val="00A41684"/>
    <w:rsid w:val="00A64E80"/>
    <w:rsid w:val="00A72BCD"/>
    <w:rsid w:val="00A741D9"/>
    <w:rsid w:val="00A833AB"/>
    <w:rsid w:val="00A93F4F"/>
    <w:rsid w:val="00A9741D"/>
    <w:rsid w:val="00AD4B17"/>
    <w:rsid w:val="00B412D4"/>
    <w:rsid w:val="00B60E08"/>
    <w:rsid w:val="00B767B9"/>
    <w:rsid w:val="00BA5BE9"/>
    <w:rsid w:val="00BB152E"/>
    <w:rsid w:val="00BD5209"/>
    <w:rsid w:val="00BE1F73"/>
    <w:rsid w:val="00BE3C22"/>
    <w:rsid w:val="00C0345E"/>
    <w:rsid w:val="00C066EF"/>
    <w:rsid w:val="00C3483A"/>
    <w:rsid w:val="00C74E9D"/>
    <w:rsid w:val="00C82FD3"/>
    <w:rsid w:val="00C92819"/>
    <w:rsid w:val="00CC6B7B"/>
    <w:rsid w:val="00CD2089"/>
    <w:rsid w:val="00CE6C1E"/>
    <w:rsid w:val="00D517BF"/>
    <w:rsid w:val="00D73A67"/>
    <w:rsid w:val="00D970A9"/>
    <w:rsid w:val="00DF3845"/>
    <w:rsid w:val="00E41911"/>
    <w:rsid w:val="00E8298A"/>
    <w:rsid w:val="00E92EEF"/>
    <w:rsid w:val="00E94C78"/>
    <w:rsid w:val="00EB7A9D"/>
    <w:rsid w:val="00EE7323"/>
    <w:rsid w:val="00EF2368"/>
    <w:rsid w:val="00F24442"/>
    <w:rsid w:val="00F25C07"/>
    <w:rsid w:val="00F37816"/>
    <w:rsid w:val="00F50AE3"/>
    <w:rsid w:val="00F656BA"/>
    <w:rsid w:val="00F67CF1"/>
    <w:rsid w:val="00F840F0"/>
    <w:rsid w:val="00F878D0"/>
    <w:rsid w:val="00FB0D0D"/>
    <w:rsid w:val="00FB43B4"/>
    <w:rsid w:val="00FD36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DFEAB3D-4CC1-4783-9136-A9DF9E1F3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B505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5056"/>
    <w:rPr>
      <w:rFonts w:ascii="Segoe UI" w:eastAsia="Times New Roman" w:hAnsi="Segoe UI" w:cs="Segoe UI"/>
      <w:sz w:val="18"/>
      <w:szCs w:val="18"/>
    </w:rPr>
  </w:style>
  <w:style w:type="character" w:styleId="Hyperlink">
    <w:name w:val="Hyperlink"/>
    <w:basedOn w:val="DefaultParagraphFont"/>
    <w:uiPriority w:val="99"/>
    <w:unhideWhenUsed/>
    <w:rsid w:val="00FD36E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hyperlink" Target="file:///p:\pprever\2017-18\3270_20161215.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3270&amp;session=122&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170214.docx" TargetMode="External"/><Relationship Id="rId4" Type="http://schemas.openxmlformats.org/officeDocument/2006/relationships/webSettings" Target="webSettings.xml"/><Relationship Id="rId9" Type="http://schemas.openxmlformats.org/officeDocument/2006/relationships/hyperlink" Target="file:///h:\hj\2017021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F8175B-946D-441A-A14E-7B01DEF12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E2DDA7F7.dotm</Template>
  <TotalTime>0</TotalTime>
  <Pages>4</Pages>
  <Words>15830</Words>
  <Characters>82476</Characters>
  <Application>Microsoft Office Word</Application>
  <DocSecurity>0</DocSecurity>
  <Lines>2425</Lines>
  <Paragraphs>455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3270: Comptroller General duties - South Carolina Legislature Online</dc:title>
  <dc:creator>Gwen Thurmond</dc:creator>
  <cp:lastModifiedBy>Angela Hill</cp:lastModifiedBy>
  <cp:revision>2</cp:revision>
  <cp:lastPrinted>2016-11-21T21:49:00Z</cp:lastPrinted>
  <dcterms:created xsi:type="dcterms:W3CDTF">2017-02-16T17:46:00Z</dcterms:created>
  <dcterms:modified xsi:type="dcterms:W3CDTF">2017-02-16T17:46:00Z</dcterms:modified>
</cp:coreProperties>
</file>