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194" w:rsidRDefault="002A7194" w:rsidP="002A7194">
      <w:pPr>
        <w:widowControl w:val="0"/>
        <w:jc w:val="center"/>
      </w:pPr>
      <w:r w:rsidRPr="002A7194">
        <w:rPr>
          <w:b/>
        </w:rPr>
        <w:t>South Carolina General Assembly</w:t>
      </w:r>
    </w:p>
    <w:p w:rsidR="002A7194" w:rsidRDefault="002A7194" w:rsidP="002A7194">
      <w:pPr>
        <w:widowControl w:val="0"/>
        <w:jc w:val="center"/>
      </w:pPr>
      <w:r>
        <w:t>122nd Session, 2017-2018</w:t>
      </w:r>
    </w:p>
    <w:p w:rsidR="002A7194" w:rsidRDefault="002A7194" w:rsidP="002A7194">
      <w:pPr>
        <w:widowControl w:val="0"/>
        <w:jc w:val="left"/>
      </w:pPr>
    </w:p>
    <w:p w:rsidR="002A7194" w:rsidRDefault="002A7194" w:rsidP="002A7194">
      <w:pPr>
        <w:widowControl w:val="0"/>
        <w:jc w:val="left"/>
        <w:rPr>
          <w:b/>
        </w:rPr>
      </w:pPr>
      <w:r w:rsidRPr="002A7194">
        <w:rPr>
          <w:b/>
        </w:rPr>
        <w:t>H. 3565</w:t>
      </w:r>
    </w:p>
    <w:p w:rsidR="002A7194" w:rsidRDefault="002A7194" w:rsidP="002A7194">
      <w:pPr>
        <w:widowControl w:val="0"/>
        <w:jc w:val="left"/>
        <w:rPr>
          <w:b/>
        </w:rPr>
      </w:pPr>
    </w:p>
    <w:p w:rsidR="002A7194" w:rsidRDefault="002A7194" w:rsidP="002A7194">
      <w:pPr>
        <w:widowControl w:val="0"/>
        <w:jc w:val="left"/>
      </w:pPr>
      <w:r w:rsidRPr="002A7194">
        <w:rPr>
          <w:b/>
        </w:rPr>
        <w:t>STATUS INFORMATION</w:t>
      </w:r>
    </w:p>
    <w:p w:rsidR="002A7194" w:rsidRDefault="002A7194" w:rsidP="002A7194">
      <w:pPr>
        <w:widowControl w:val="0"/>
        <w:jc w:val="left"/>
      </w:pPr>
    </w:p>
    <w:p w:rsidR="002A7194" w:rsidRDefault="002A7194" w:rsidP="002A7194">
      <w:pPr>
        <w:widowControl w:val="0"/>
        <w:jc w:val="left"/>
      </w:pPr>
      <w:r>
        <w:t>General Bill</w:t>
      </w:r>
    </w:p>
    <w:p w:rsidR="002A7194" w:rsidRDefault="00AE6B05" w:rsidP="002A7194">
      <w:pPr>
        <w:widowControl w:val="0"/>
        <w:jc w:val="left"/>
      </w:pPr>
      <w:r>
        <w:t>Sponsors: Reps. Fry, Crawford, Elliott, Burns, Clemmons, Allison, Jordan, Yow, Johnson, Atwater, Duckworth, Ryhal, Loftis, Hewitt, G.R. Smith, V.S. Moss, D.C. Moss, Daning, Hardee, Felder, Erickson, Bales, Hamilton, Huggins, Putnam, Anthony, Bedingfield, West, Atkinson, Bennett, B. Newton, Lucas, Arrington, Ballentine, Chumley, Crosby, Davis, Delleney, Forrester, Gagnon, Hixon, Long, Lowe, Murphy, Pitts, Pope, S. Rivers, Sandifer, Simrill, Stringer, Taylor, Thayer, White, Bannister, Tallon, McCravy, Quinn, McEachern and McGinnis</w:t>
      </w:r>
    </w:p>
    <w:p w:rsidR="002A7194" w:rsidRDefault="002A7194" w:rsidP="002A7194">
      <w:pPr>
        <w:widowControl w:val="0"/>
        <w:jc w:val="left"/>
      </w:pPr>
      <w:r>
        <w:t>Document Path: l:\council\bills\nl\13648sd17.docx</w:t>
      </w:r>
    </w:p>
    <w:p w:rsidR="000B0283" w:rsidRDefault="00FD0A8A" w:rsidP="002A7194">
      <w:pPr>
        <w:widowControl w:val="0"/>
        <w:jc w:val="left"/>
      </w:pPr>
      <w:r>
        <w:t>Companion/Similar bill(s): 105, 112</w:t>
      </w:r>
    </w:p>
    <w:p w:rsidR="002A7194" w:rsidRDefault="002A7194" w:rsidP="002A7194">
      <w:pPr>
        <w:widowControl w:val="0"/>
        <w:jc w:val="left"/>
      </w:pPr>
    </w:p>
    <w:p w:rsidR="00DE3554" w:rsidRDefault="00DE3554" w:rsidP="002A7194">
      <w:pPr>
        <w:widowControl w:val="0"/>
        <w:jc w:val="left"/>
      </w:pPr>
      <w:r>
        <w:t>Introduced in the House on January 24, 2017</w:t>
      </w:r>
    </w:p>
    <w:p w:rsidR="00DE3554" w:rsidRDefault="00DE3554" w:rsidP="002A7194">
      <w:pPr>
        <w:widowControl w:val="0"/>
        <w:jc w:val="left"/>
      </w:pPr>
      <w:r>
        <w:t>Introduced in the Senate on March 6, 2018</w:t>
      </w:r>
    </w:p>
    <w:p w:rsidR="00DE3554" w:rsidRDefault="00DE3554" w:rsidP="002A7194">
      <w:pPr>
        <w:widowControl w:val="0"/>
        <w:jc w:val="left"/>
      </w:pPr>
      <w:r>
        <w:t>Last Amended on March 1, 2018</w:t>
      </w:r>
    </w:p>
    <w:p w:rsidR="00DE3554" w:rsidRPr="00DE3554" w:rsidRDefault="00DE3554" w:rsidP="002A7194">
      <w:pPr>
        <w:widowControl w:val="0"/>
        <w:jc w:val="left"/>
      </w:pPr>
      <w:r>
        <w:t xml:space="preserve">Currently residing in the Senate Committee on </w:t>
      </w:r>
      <w:r w:rsidRPr="00DE3554">
        <w:rPr>
          <w:b/>
        </w:rPr>
        <w:t>Judiciary</w:t>
      </w:r>
    </w:p>
    <w:p w:rsidR="00DE3554" w:rsidRDefault="00DE3554" w:rsidP="002A7194">
      <w:pPr>
        <w:widowControl w:val="0"/>
        <w:jc w:val="left"/>
      </w:pPr>
    </w:p>
    <w:p w:rsidR="002A7194" w:rsidRDefault="002A7194" w:rsidP="002A7194">
      <w:pPr>
        <w:widowControl w:val="0"/>
        <w:jc w:val="left"/>
      </w:pPr>
      <w:r>
        <w:t xml:space="preserve">Summary: </w:t>
      </w:r>
      <w:r w:rsidR="00412F6C">
        <w:t>Contested case hearings</w:t>
      </w:r>
    </w:p>
    <w:p w:rsidR="002A7194" w:rsidRDefault="002A7194" w:rsidP="002A7194">
      <w:pPr>
        <w:widowControl w:val="0"/>
        <w:jc w:val="left"/>
      </w:pPr>
    </w:p>
    <w:p w:rsidR="002A7194" w:rsidRDefault="002A7194" w:rsidP="002A7194">
      <w:pPr>
        <w:widowControl w:val="0"/>
        <w:jc w:val="left"/>
      </w:pPr>
    </w:p>
    <w:p w:rsidR="002A7194" w:rsidRDefault="002A7194" w:rsidP="002A7194">
      <w:pPr>
        <w:widowControl w:val="0"/>
        <w:tabs>
          <w:tab w:val="center" w:pos="590"/>
          <w:tab w:val="center" w:pos="1440"/>
          <w:tab w:val="left" w:pos="1872"/>
          <w:tab w:val="left" w:pos="9187"/>
        </w:tabs>
        <w:jc w:val="left"/>
      </w:pPr>
      <w:r w:rsidRPr="002A7194">
        <w:rPr>
          <w:b/>
        </w:rPr>
        <w:t>HISTORY OF LEGISLATIVE ACTIONS</w:t>
      </w:r>
    </w:p>
    <w:p w:rsidR="002A7194" w:rsidRDefault="002A7194" w:rsidP="002A7194">
      <w:pPr>
        <w:widowControl w:val="0"/>
        <w:tabs>
          <w:tab w:val="center" w:pos="590"/>
          <w:tab w:val="center" w:pos="1440"/>
          <w:tab w:val="left" w:pos="1872"/>
          <w:tab w:val="left" w:pos="9187"/>
        </w:tabs>
        <w:jc w:val="left"/>
      </w:pPr>
    </w:p>
    <w:p w:rsidR="002A7194" w:rsidRPr="002A7194" w:rsidRDefault="002A7194" w:rsidP="002A7194">
      <w:pPr>
        <w:widowControl w:val="0"/>
        <w:tabs>
          <w:tab w:val="center" w:pos="590"/>
          <w:tab w:val="center" w:pos="1440"/>
          <w:tab w:val="left" w:pos="1872"/>
          <w:tab w:val="left" w:pos="9187"/>
        </w:tabs>
        <w:jc w:val="left"/>
      </w:pPr>
      <w:r w:rsidRPr="002A7194">
        <w:rPr>
          <w:u w:val="single"/>
        </w:rPr>
        <w:tab/>
        <w:t>Date</w:t>
      </w:r>
      <w:r w:rsidRPr="002A7194">
        <w:rPr>
          <w:u w:val="single"/>
        </w:rPr>
        <w:tab/>
        <w:t>Body</w:t>
      </w:r>
      <w:r w:rsidRPr="002A7194">
        <w:rPr>
          <w:u w:val="single"/>
        </w:rPr>
        <w:tab/>
        <w:t>Action Description with journal page number</w:t>
      </w:r>
      <w:r w:rsidRPr="002A7194">
        <w:rPr>
          <w:u w:val="single"/>
        </w:rPr>
        <w:tab/>
      </w:r>
    </w:p>
    <w:p w:rsidR="00305A7C" w:rsidRDefault="00305A7C" w:rsidP="00305A7C">
      <w:pPr>
        <w:widowControl w:val="0"/>
        <w:tabs>
          <w:tab w:val="right" w:pos="1008"/>
          <w:tab w:val="left" w:pos="1152"/>
          <w:tab w:val="left" w:pos="1872"/>
          <w:tab w:val="left" w:pos="9187"/>
        </w:tabs>
        <w:ind w:left="2088" w:hanging="2088"/>
        <w:jc w:val="left"/>
      </w:pPr>
      <w:r>
        <w:tab/>
        <w:t>1/24/2017</w:t>
      </w:r>
      <w:r>
        <w:tab/>
        <w:t>House</w:t>
      </w:r>
      <w:r>
        <w:tab/>
      </w:r>
      <w:r w:rsidRPr="00D62736">
        <w:t>Introduced and read first time</w:t>
      </w:r>
    </w:p>
    <w:p w:rsidR="00305A7C" w:rsidRDefault="00305A7C" w:rsidP="00305A7C">
      <w:pPr>
        <w:widowControl w:val="0"/>
        <w:tabs>
          <w:tab w:val="right" w:pos="1008"/>
          <w:tab w:val="left" w:pos="1152"/>
          <w:tab w:val="left" w:pos="1872"/>
          <w:tab w:val="left" w:pos="9187"/>
        </w:tabs>
        <w:ind w:left="2088" w:hanging="2088"/>
        <w:jc w:val="left"/>
      </w:pPr>
      <w:r>
        <w:tab/>
        <w:t>1/24/2017</w:t>
      </w:r>
      <w:r>
        <w:tab/>
        <w:t>House</w:t>
      </w:r>
      <w:r>
        <w:tab/>
      </w:r>
      <w:r w:rsidRPr="00D62736">
        <w:t>Ref</w:t>
      </w:r>
      <w:r>
        <w:t xml:space="preserve">erred to Committee on </w:t>
      </w:r>
      <w:r w:rsidRPr="00D62736">
        <w:rPr>
          <w:b/>
        </w:rPr>
        <w:t>Judiciary</w:t>
      </w:r>
      <w:r>
        <w:t xml:space="preserve"> </w:t>
      </w:r>
      <w:r w:rsidRPr="00D62736">
        <w:t>(</w:t>
      </w:r>
      <w:hyperlink r:id="rId7" w:history="1">
        <w:r w:rsidRPr="00D62736">
          <w:rPr>
            <w:rStyle w:val="Hyperlink"/>
          </w:rPr>
          <w:t>House Journal</w:t>
        </w:r>
        <w:r w:rsidRPr="00D62736">
          <w:rPr>
            <w:rStyle w:val="Hyperlink"/>
          </w:rPr>
          <w:noBreakHyphen/>
          <w:t>page 28</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1/24/2017</w:t>
      </w:r>
      <w:r>
        <w:tab/>
        <w:t>House</w:t>
      </w:r>
      <w:r>
        <w:tab/>
      </w:r>
      <w:r w:rsidRPr="00D62736">
        <w:t>Member(s)</w:t>
      </w:r>
      <w:r>
        <w:t xml:space="preserve"> request name added as sponsor: </w:t>
      </w:r>
      <w:r w:rsidRPr="00D62736">
        <w:t>W.Newton, Kirby</w:t>
      </w:r>
    </w:p>
    <w:p w:rsidR="00305A7C" w:rsidRDefault="00305A7C" w:rsidP="00305A7C">
      <w:pPr>
        <w:widowControl w:val="0"/>
        <w:tabs>
          <w:tab w:val="right" w:pos="1008"/>
          <w:tab w:val="left" w:pos="1152"/>
          <w:tab w:val="left" w:pos="1872"/>
          <w:tab w:val="left" w:pos="9187"/>
        </w:tabs>
        <w:ind w:left="2088" w:hanging="2088"/>
        <w:jc w:val="left"/>
      </w:pPr>
      <w:r>
        <w:tab/>
        <w:t>1/26/2017</w:t>
      </w:r>
      <w:r>
        <w:tab/>
        <w:t>House</w:t>
      </w:r>
      <w:r>
        <w:tab/>
      </w:r>
      <w:r w:rsidRPr="00D62736">
        <w:t>Member(s) request name removed as sponsor: Kirby</w:t>
      </w:r>
    </w:p>
    <w:p w:rsidR="00305A7C" w:rsidRDefault="00305A7C" w:rsidP="00305A7C">
      <w:pPr>
        <w:widowControl w:val="0"/>
        <w:tabs>
          <w:tab w:val="right" w:pos="1008"/>
          <w:tab w:val="left" w:pos="1152"/>
          <w:tab w:val="left" w:pos="1872"/>
          <w:tab w:val="left" w:pos="9187"/>
        </w:tabs>
        <w:ind w:left="2088" w:hanging="2088"/>
        <w:jc w:val="left"/>
      </w:pPr>
      <w:r>
        <w:tab/>
        <w:t>1/31/2017</w:t>
      </w:r>
      <w:r>
        <w:tab/>
        <w:t>House</w:t>
      </w:r>
      <w:r>
        <w:tab/>
      </w:r>
      <w:r w:rsidRPr="00D62736">
        <w:t>Member(s) request name removed as sponsor: W.Newton</w:t>
      </w:r>
    </w:p>
    <w:p w:rsidR="00305A7C" w:rsidRDefault="00305A7C" w:rsidP="00305A7C">
      <w:pPr>
        <w:widowControl w:val="0"/>
        <w:tabs>
          <w:tab w:val="right" w:pos="1008"/>
          <w:tab w:val="left" w:pos="1152"/>
          <w:tab w:val="left" w:pos="1872"/>
          <w:tab w:val="left" w:pos="9187"/>
        </w:tabs>
        <w:ind w:left="2088" w:hanging="2088"/>
        <w:jc w:val="left"/>
      </w:pPr>
      <w:r>
        <w:tab/>
        <w:t>2/7/2017</w:t>
      </w:r>
      <w:r>
        <w:tab/>
        <w:t>House</w:t>
      </w:r>
      <w:r>
        <w:tab/>
      </w:r>
      <w:r w:rsidRPr="00D62736">
        <w:t>Member(s)</w:t>
      </w:r>
      <w:r>
        <w:t xml:space="preserve"> request name added as sponsor: </w:t>
      </w:r>
      <w:r w:rsidRPr="00D62736">
        <w:t>Bannister, Tallon, McCravy</w:t>
      </w:r>
    </w:p>
    <w:p w:rsidR="00305A7C" w:rsidRDefault="00305A7C" w:rsidP="00305A7C">
      <w:pPr>
        <w:widowControl w:val="0"/>
        <w:tabs>
          <w:tab w:val="right" w:pos="1008"/>
          <w:tab w:val="left" w:pos="1152"/>
          <w:tab w:val="left" w:pos="1872"/>
          <w:tab w:val="left" w:pos="9187"/>
        </w:tabs>
        <w:ind w:left="2088" w:hanging="2088"/>
        <w:jc w:val="left"/>
      </w:pPr>
      <w:r>
        <w:tab/>
        <w:t>2/8/2017</w:t>
      </w:r>
      <w:r>
        <w:tab/>
        <w:t>House</w:t>
      </w:r>
      <w:r>
        <w:tab/>
      </w:r>
      <w:r w:rsidRPr="00D62736">
        <w:t>Member(s) request name added as sponsor: Quinn</w:t>
      </w:r>
    </w:p>
    <w:p w:rsidR="00305A7C" w:rsidRDefault="00305A7C" w:rsidP="00305A7C">
      <w:pPr>
        <w:widowControl w:val="0"/>
        <w:tabs>
          <w:tab w:val="right" w:pos="1008"/>
          <w:tab w:val="left" w:pos="1152"/>
          <w:tab w:val="left" w:pos="1872"/>
          <w:tab w:val="left" w:pos="9187"/>
        </w:tabs>
        <w:ind w:left="2088" w:hanging="2088"/>
        <w:jc w:val="left"/>
      </w:pPr>
      <w:r>
        <w:tab/>
        <w:t>2/9/2017</w:t>
      </w:r>
      <w:r>
        <w:tab/>
        <w:t>House</w:t>
      </w:r>
      <w:r>
        <w:tab/>
      </w:r>
      <w:r w:rsidRPr="00D62736">
        <w:t>Member(s) request name added as sponsor: McEachern</w:t>
      </w:r>
    </w:p>
    <w:p w:rsidR="00305A7C" w:rsidRDefault="00305A7C" w:rsidP="00305A7C">
      <w:pPr>
        <w:widowControl w:val="0"/>
        <w:tabs>
          <w:tab w:val="right" w:pos="1008"/>
          <w:tab w:val="left" w:pos="1152"/>
          <w:tab w:val="left" w:pos="1872"/>
          <w:tab w:val="left" w:pos="9187"/>
        </w:tabs>
        <w:ind w:left="2088" w:hanging="2088"/>
        <w:jc w:val="left"/>
      </w:pPr>
      <w:r>
        <w:tab/>
        <w:t>2/15/2017</w:t>
      </w:r>
      <w:r>
        <w:tab/>
        <w:t>House</w:t>
      </w:r>
      <w:r>
        <w:tab/>
      </w:r>
      <w:r w:rsidRPr="00D62736">
        <w:t>Committee r</w:t>
      </w:r>
      <w:r>
        <w:t xml:space="preserve">eport: Favorable with amendment </w:t>
      </w:r>
      <w:r w:rsidRPr="00D62736">
        <w:rPr>
          <w:b/>
        </w:rPr>
        <w:t>Judiciary</w:t>
      </w:r>
      <w:r w:rsidRPr="00D62736">
        <w:t xml:space="preserve"> (</w:t>
      </w:r>
      <w:hyperlink r:id="rId8" w:history="1">
        <w:r w:rsidRPr="00D62736">
          <w:rPr>
            <w:rStyle w:val="Hyperlink"/>
          </w:rPr>
          <w:t>House Journal</w:t>
        </w:r>
        <w:r w:rsidRPr="00D62736">
          <w:rPr>
            <w:rStyle w:val="Hyperlink"/>
          </w:rPr>
          <w:noBreakHyphen/>
          <w:t>page 3</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2/21/2017</w:t>
      </w:r>
      <w:r>
        <w:tab/>
        <w:t>House</w:t>
      </w:r>
      <w:r>
        <w:tab/>
      </w:r>
      <w:r w:rsidRPr="00D62736">
        <w:t>Requests for debat</w:t>
      </w:r>
      <w:r>
        <w:t>e</w:t>
      </w:r>
      <w:r>
        <w:noBreakHyphen/>
        <w:t xml:space="preserve">Rep(s). JE Smith, King, Hill, </w:t>
      </w:r>
      <w:r w:rsidRPr="00D62736">
        <w:t>Williams, Pitt</w:t>
      </w:r>
      <w:r>
        <w:t xml:space="preserve">s, Willis,Ott, Knight, Henegan, </w:t>
      </w:r>
      <w:r w:rsidRPr="00D62736">
        <w:t xml:space="preserve">Wheeler, </w:t>
      </w:r>
      <w:r>
        <w:t xml:space="preserve">Crawford, Johnson, Fry, Hardee, </w:t>
      </w:r>
      <w:r w:rsidRPr="00D62736">
        <w:t>Bernstein</w:t>
      </w:r>
      <w:r>
        <w:t xml:space="preserve">, Ridgeway, McEachern, Douglas, </w:t>
      </w:r>
      <w:r w:rsidRPr="00D62736">
        <w:t xml:space="preserve">Forrester, </w:t>
      </w:r>
      <w:r>
        <w:t xml:space="preserve">Anderson, Murphy, McCoy, Brown, </w:t>
      </w:r>
      <w:r w:rsidRPr="00D62736">
        <w:t>Taylor, Hixon, No</w:t>
      </w:r>
      <w:r>
        <w:t>rrell, Robinson</w:t>
      </w:r>
      <w:r>
        <w:noBreakHyphen/>
        <w:t xml:space="preserve">Simpson, Clary, </w:t>
      </w:r>
      <w:r w:rsidRPr="00D62736">
        <w:t>Dilliard (</w:t>
      </w:r>
      <w:hyperlink r:id="rId9" w:history="1">
        <w:r w:rsidRPr="00D62736">
          <w:rPr>
            <w:rStyle w:val="Hyperlink"/>
          </w:rPr>
          <w:t>House Journal</w:t>
        </w:r>
        <w:r w:rsidRPr="00D62736">
          <w:rPr>
            <w:rStyle w:val="Hyperlink"/>
          </w:rPr>
          <w:noBreakHyphen/>
          <w:t>page 33</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2/23/2017</w:t>
      </w:r>
      <w:r>
        <w:tab/>
        <w:t>House</w:t>
      </w:r>
      <w:r>
        <w:tab/>
      </w:r>
      <w:r w:rsidRPr="00D62736">
        <w:t>Debate</w:t>
      </w:r>
      <w:r>
        <w:t xml:space="preserve"> adjourned until Tues., 2</w:t>
      </w:r>
      <w:r>
        <w:noBreakHyphen/>
        <w:t>28</w:t>
      </w:r>
      <w:r>
        <w:noBreakHyphen/>
        <w:t xml:space="preserve">17 </w:t>
      </w:r>
      <w:r w:rsidRPr="00D62736">
        <w:t>(</w:t>
      </w:r>
      <w:hyperlink r:id="rId10" w:history="1">
        <w:r w:rsidRPr="00D62736">
          <w:rPr>
            <w:rStyle w:val="Hyperlink"/>
          </w:rPr>
          <w:t>House Journal</w:t>
        </w:r>
        <w:r w:rsidRPr="00D62736">
          <w:rPr>
            <w:rStyle w:val="Hyperlink"/>
          </w:rPr>
          <w:noBreakHyphen/>
          <w:t>page 22</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2/28/2017</w:t>
      </w:r>
      <w:r>
        <w:tab/>
        <w:t>House</w:t>
      </w:r>
      <w:r>
        <w:tab/>
      </w:r>
      <w:r w:rsidRPr="00D62736">
        <w:t>Deba</w:t>
      </w:r>
      <w:r>
        <w:t>te adjourned until Wed., 3</w:t>
      </w:r>
      <w:r>
        <w:noBreakHyphen/>
        <w:t>1</w:t>
      </w:r>
      <w:r>
        <w:noBreakHyphen/>
        <w:t xml:space="preserve">17 </w:t>
      </w:r>
      <w:r w:rsidRPr="00D62736">
        <w:t>(</w:t>
      </w:r>
      <w:hyperlink r:id="rId11" w:history="1">
        <w:r w:rsidRPr="00D62736">
          <w:rPr>
            <w:rStyle w:val="Hyperlink"/>
          </w:rPr>
          <w:t>House Journal</w:t>
        </w:r>
        <w:r w:rsidRPr="00D62736">
          <w:rPr>
            <w:rStyle w:val="Hyperlink"/>
          </w:rPr>
          <w:noBreakHyphen/>
          <w:t>page 20</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3/22/2017</w:t>
      </w:r>
      <w:r>
        <w:tab/>
        <w:t>House</w:t>
      </w:r>
      <w:r>
        <w:tab/>
      </w:r>
      <w:r w:rsidRPr="00D62736">
        <w:t>Debate</w:t>
      </w:r>
      <w:r>
        <w:t xml:space="preserve"> adjourned until Thur., 3</w:t>
      </w:r>
      <w:r>
        <w:noBreakHyphen/>
        <w:t>23</w:t>
      </w:r>
      <w:r>
        <w:noBreakHyphen/>
        <w:t xml:space="preserve">17 </w:t>
      </w:r>
      <w:r w:rsidRPr="00D62736">
        <w:t>(</w:t>
      </w:r>
      <w:hyperlink r:id="rId12" w:history="1">
        <w:r w:rsidRPr="00D62736">
          <w:rPr>
            <w:rStyle w:val="Hyperlink"/>
          </w:rPr>
          <w:t>House Journal</w:t>
        </w:r>
        <w:r w:rsidRPr="00D62736">
          <w:rPr>
            <w:rStyle w:val="Hyperlink"/>
          </w:rPr>
          <w:noBreakHyphen/>
          <w:t>page 61</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3/29/2017</w:t>
      </w:r>
      <w:r>
        <w:tab/>
        <w:t>House</w:t>
      </w:r>
      <w:r>
        <w:tab/>
      </w:r>
      <w:r w:rsidRPr="00D62736">
        <w:t>Debate</w:t>
      </w:r>
      <w:r>
        <w:t xml:space="preserve"> adjourned until Thur., 3</w:t>
      </w:r>
      <w:r>
        <w:noBreakHyphen/>
        <w:t>30</w:t>
      </w:r>
      <w:r>
        <w:noBreakHyphen/>
        <w:t xml:space="preserve">17 </w:t>
      </w:r>
      <w:r w:rsidRPr="00D62736">
        <w:t>(</w:t>
      </w:r>
      <w:hyperlink r:id="rId13" w:history="1">
        <w:r w:rsidRPr="00D62736">
          <w:rPr>
            <w:rStyle w:val="Hyperlink"/>
          </w:rPr>
          <w:t>House Journal</w:t>
        </w:r>
        <w:r w:rsidRPr="00D62736">
          <w:rPr>
            <w:rStyle w:val="Hyperlink"/>
          </w:rPr>
          <w:noBreakHyphen/>
          <w:t>page 79</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3/30/2017</w:t>
      </w:r>
      <w:r>
        <w:tab/>
        <w:t>House</w:t>
      </w:r>
      <w:r>
        <w:tab/>
      </w:r>
      <w:r w:rsidRPr="00D62736">
        <w:t>Debat</w:t>
      </w:r>
      <w:r>
        <w:t>e adjourned until Tues., 4</w:t>
      </w:r>
      <w:r>
        <w:noBreakHyphen/>
        <w:t>4</w:t>
      </w:r>
      <w:r>
        <w:noBreakHyphen/>
        <w:t xml:space="preserve">17 </w:t>
      </w:r>
      <w:r w:rsidRPr="00D62736">
        <w:t>(</w:t>
      </w:r>
      <w:hyperlink r:id="rId14" w:history="1">
        <w:r w:rsidRPr="00D62736">
          <w:rPr>
            <w:rStyle w:val="Hyperlink"/>
          </w:rPr>
          <w:t>House Journal</w:t>
        </w:r>
        <w:r w:rsidRPr="00D62736">
          <w:rPr>
            <w:rStyle w:val="Hyperlink"/>
          </w:rPr>
          <w:noBreakHyphen/>
          <w:t>page 61</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4/4/2017</w:t>
      </w:r>
      <w:r>
        <w:tab/>
        <w:t>House</w:t>
      </w:r>
      <w:r>
        <w:tab/>
      </w:r>
      <w:r w:rsidRPr="00D62736">
        <w:t>Deba</w:t>
      </w:r>
      <w:r>
        <w:t>te adjourned until Wed., 4</w:t>
      </w:r>
      <w:r>
        <w:noBreakHyphen/>
        <w:t>5</w:t>
      </w:r>
      <w:r>
        <w:noBreakHyphen/>
        <w:t xml:space="preserve">17 </w:t>
      </w:r>
      <w:r w:rsidRPr="00D62736">
        <w:t>(</w:t>
      </w:r>
      <w:hyperlink r:id="rId15" w:history="1">
        <w:r w:rsidRPr="00D62736">
          <w:rPr>
            <w:rStyle w:val="Hyperlink"/>
          </w:rPr>
          <w:t>House Journal</w:t>
        </w:r>
        <w:r w:rsidRPr="00D62736">
          <w:rPr>
            <w:rStyle w:val="Hyperlink"/>
          </w:rPr>
          <w:noBreakHyphen/>
          <w:t>page 38</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4/5/2017</w:t>
      </w:r>
      <w:r>
        <w:tab/>
        <w:t>House</w:t>
      </w:r>
      <w:r>
        <w:tab/>
      </w:r>
      <w:r w:rsidRPr="00D62736">
        <w:t>Debate adjourned until Thur.</w:t>
      </w:r>
      <w:r>
        <w:t>, 4</w:t>
      </w:r>
      <w:r>
        <w:noBreakHyphen/>
        <w:t>6</w:t>
      </w:r>
      <w:r>
        <w:noBreakHyphen/>
        <w:t xml:space="preserve">17 </w:t>
      </w:r>
      <w:r w:rsidRPr="00D62736">
        <w:t>(</w:t>
      </w:r>
      <w:hyperlink r:id="rId16" w:history="1">
        <w:r w:rsidRPr="00D62736">
          <w:rPr>
            <w:rStyle w:val="Hyperlink"/>
          </w:rPr>
          <w:t>House Journal</w:t>
        </w:r>
        <w:r w:rsidRPr="00D62736">
          <w:rPr>
            <w:rStyle w:val="Hyperlink"/>
          </w:rPr>
          <w:noBreakHyphen/>
          <w:t>page 81</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4/19/2017</w:t>
      </w:r>
      <w:r>
        <w:tab/>
        <w:t>House</w:t>
      </w:r>
      <w:r>
        <w:tab/>
      </w:r>
      <w:r w:rsidRPr="00D62736">
        <w:t>Debate</w:t>
      </w:r>
      <w:r>
        <w:t xml:space="preserve"> adjourned until Thur., 4</w:t>
      </w:r>
      <w:r>
        <w:noBreakHyphen/>
        <w:t>20</w:t>
      </w:r>
      <w:r>
        <w:noBreakHyphen/>
        <w:t xml:space="preserve">17 </w:t>
      </w:r>
      <w:r w:rsidRPr="00D62736">
        <w:t>(</w:t>
      </w:r>
      <w:hyperlink r:id="rId17" w:history="1">
        <w:r w:rsidRPr="00D62736">
          <w:rPr>
            <w:rStyle w:val="Hyperlink"/>
          </w:rPr>
          <w:t>House Journal</w:t>
        </w:r>
        <w:r w:rsidRPr="00D62736">
          <w:rPr>
            <w:rStyle w:val="Hyperlink"/>
          </w:rPr>
          <w:noBreakHyphen/>
          <w:t>page 40</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4/26/2017</w:t>
      </w:r>
      <w:r>
        <w:tab/>
        <w:t>House</w:t>
      </w:r>
      <w:r>
        <w:tab/>
      </w:r>
      <w:r w:rsidRPr="00D62736">
        <w:t>Debate</w:t>
      </w:r>
      <w:r>
        <w:t xml:space="preserve"> adjourned until Thur., 4</w:t>
      </w:r>
      <w:r>
        <w:noBreakHyphen/>
        <w:t>27</w:t>
      </w:r>
      <w:r>
        <w:noBreakHyphen/>
        <w:t xml:space="preserve">17 </w:t>
      </w:r>
      <w:r w:rsidRPr="00D62736">
        <w:t>(</w:t>
      </w:r>
      <w:hyperlink r:id="rId18" w:history="1">
        <w:r w:rsidRPr="00D62736">
          <w:rPr>
            <w:rStyle w:val="Hyperlink"/>
          </w:rPr>
          <w:t>House Journal</w:t>
        </w:r>
        <w:r w:rsidRPr="00D62736">
          <w:rPr>
            <w:rStyle w:val="Hyperlink"/>
          </w:rPr>
          <w:noBreakHyphen/>
          <w:t>page 74</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5/3/2017</w:t>
      </w:r>
      <w:r>
        <w:tab/>
        <w:t>House</w:t>
      </w:r>
      <w:r>
        <w:tab/>
      </w:r>
      <w:r w:rsidRPr="00D62736">
        <w:t>Debat</w:t>
      </w:r>
      <w:r>
        <w:t>e adjourned until Thur., 5</w:t>
      </w:r>
      <w:r>
        <w:noBreakHyphen/>
        <w:t>4</w:t>
      </w:r>
      <w:r>
        <w:noBreakHyphen/>
        <w:t xml:space="preserve">17 </w:t>
      </w:r>
      <w:r w:rsidRPr="00D62736">
        <w:t>(</w:t>
      </w:r>
      <w:hyperlink r:id="rId19" w:history="1">
        <w:r w:rsidRPr="00D62736">
          <w:rPr>
            <w:rStyle w:val="Hyperlink"/>
          </w:rPr>
          <w:t>House Journal</w:t>
        </w:r>
        <w:r w:rsidRPr="00D62736">
          <w:rPr>
            <w:rStyle w:val="Hyperlink"/>
          </w:rPr>
          <w:noBreakHyphen/>
          <w:t>page 51</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5/4/2017</w:t>
      </w:r>
      <w:r>
        <w:tab/>
        <w:t>House</w:t>
      </w:r>
      <w:r>
        <w:tab/>
      </w:r>
      <w:r w:rsidRPr="00D62736">
        <w:t>Debat</w:t>
      </w:r>
      <w:r>
        <w:t>e adjourned until Tues., 5</w:t>
      </w:r>
      <w:r>
        <w:noBreakHyphen/>
        <w:t>9</w:t>
      </w:r>
      <w:r>
        <w:noBreakHyphen/>
        <w:t xml:space="preserve">17 </w:t>
      </w:r>
      <w:r w:rsidRPr="00D62736">
        <w:t>(</w:t>
      </w:r>
      <w:hyperlink r:id="rId20" w:history="1">
        <w:r w:rsidRPr="00D62736">
          <w:rPr>
            <w:rStyle w:val="Hyperlink"/>
          </w:rPr>
          <w:t>House Journal</w:t>
        </w:r>
        <w:r w:rsidRPr="00D62736">
          <w:rPr>
            <w:rStyle w:val="Hyperlink"/>
          </w:rPr>
          <w:noBreakHyphen/>
          <w:t>page 63</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5/9/2017</w:t>
      </w:r>
      <w:r>
        <w:tab/>
        <w:t>House</w:t>
      </w:r>
      <w:r>
        <w:tab/>
      </w:r>
      <w:r w:rsidRPr="00D62736">
        <w:t>Debat</w:t>
      </w:r>
      <w:r>
        <w:t>e adjourned until Wed., 5</w:t>
      </w:r>
      <w:r>
        <w:noBreakHyphen/>
        <w:t>10</w:t>
      </w:r>
      <w:r>
        <w:noBreakHyphen/>
        <w:t xml:space="preserve">17 </w:t>
      </w:r>
      <w:r w:rsidRPr="00D62736">
        <w:t>(</w:t>
      </w:r>
      <w:hyperlink r:id="rId21" w:history="1">
        <w:r w:rsidRPr="00D62736">
          <w:rPr>
            <w:rStyle w:val="Hyperlink"/>
          </w:rPr>
          <w:t>House Journal</w:t>
        </w:r>
        <w:r w:rsidRPr="00D62736">
          <w:rPr>
            <w:rStyle w:val="Hyperlink"/>
          </w:rPr>
          <w:noBreakHyphen/>
          <w:t>page 144</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5/10/2017</w:t>
      </w:r>
      <w:r>
        <w:tab/>
        <w:t>House</w:t>
      </w:r>
      <w:r>
        <w:tab/>
      </w:r>
      <w:r w:rsidRPr="00D62736">
        <w:t>Debate</w:t>
      </w:r>
      <w:r>
        <w:t xml:space="preserve"> adjourned until Thur., 5</w:t>
      </w:r>
      <w:r>
        <w:noBreakHyphen/>
        <w:t>11</w:t>
      </w:r>
      <w:r>
        <w:noBreakHyphen/>
        <w:t xml:space="preserve">17 </w:t>
      </w:r>
      <w:r w:rsidRPr="00D62736">
        <w:t>(</w:t>
      </w:r>
      <w:hyperlink r:id="rId22" w:history="1">
        <w:r w:rsidRPr="00D62736">
          <w:rPr>
            <w:rStyle w:val="Hyperlink"/>
          </w:rPr>
          <w:t>House Journal</w:t>
        </w:r>
        <w:r w:rsidRPr="00D62736">
          <w:rPr>
            <w:rStyle w:val="Hyperlink"/>
          </w:rPr>
          <w:noBreakHyphen/>
          <w:t>page 76</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lastRenderedPageBreak/>
        <w:tab/>
        <w:t>1/10/2018</w:t>
      </w:r>
      <w:r>
        <w:tab/>
        <w:t>House</w:t>
      </w:r>
      <w:r>
        <w:tab/>
      </w:r>
      <w:r w:rsidRPr="00D62736">
        <w:t>Debate adjourned until Tue</w:t>
      </w:r>
      <w:r>
        <w:t>s., 1</w:t>
      </w:r>
      <w:r>
        <w:noBreakHyphen/>
        <w:t>16</w:t>
      </w:r>
      <w:r>
        <w:noBreakHyphen/>
        <w:t xml:space="preserve">18 </w:t>
      </w:r>
      <w:r w:rsidRPr="00D62736">
        <w:t>(</w:t>
      </w:r>
      <w:hyperlink r:id="rId23" w:history="1">
        <w:r w:rsidRPr="00D62736">
          <w:rPr>
            <w:rStyle w:val="Hyperlink"/>
          </w:rPr>
          <w:t>House Journal</w:t>
        </w:r>
        <w:r w:rsidRPr="00D62736">
          <w:rPr>
            <w:rStyle w:val="Hyperlink"/>
          </w:rPr>
          <w:noBreakHyphen/>
          <w:t>page 14</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1/25/2018</w:t>
      </w:r>
      <w:r>
        <w:tab/>
        <w:t>House</w:t>
      </w:r>
      <w:r>
        <w:tab/>
      </w:r>
      <w:r w:rsidRPr="00D62736">
        <w:t>Debate</w:t>
      </w:r>
      <w:r>
        <w:t xml:space="preserve"> adjourned until Tues., 1</w:t>
      </w:r>
      <w:r>
        <w:noBreakHyphen/>
        <w:t>20</w:t>
      </w:r>
      <w:r>
        <w:noBreakHyphen/>
        <w:t xml:space="preserve">18 </w:t>
      </w:r>
      <w:r w:rsidRPr="00D62736">
        <w:t>(</w:t>
      </w:r>
      <w:hyperlink r:id="rId24" w:history="1">
        <w:r w:rsidRPr="00D62736">
          <w:rPr>
            <w:rStyle w:val="Hyperlink"/>
          </w:rPr>
          <w:t>House Journal</w:t>
        </w:r>
        <w:r w:rsidRPr="00D62736">
          <w:rPr>
            <w:rStyle w:val="Hyperlink"/>
          </w:rPr>
          <w:noBreakHyphen/>
          <w:t>page 53</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2/14/2018</w:t>
      </w:r>
      <w:r>
        <w:tab/>
        <w:t>House</w:t>
      </w:r>
      <w:r>
        <w:tab/>
      </w:r>
      <w:r w:rsidRPr="00D62736">
        <w:t>Debate</w:t>
      </w:r>
      <w:r>
        <w:t xml:space="preserve"> adjourned until Thur., 2</w:t>
      </w:r>
      <w:r>
        <w:noBreakHyphen/>
        <w:t>15</w:t>
      </w:r>
      <w:r>
        <w:noBreakHyphen/>
        <w:t xml:space="preserve">18 </w:t>
      </w:r>
      <w:r w:rsidRPr="00D62736">
        <w:t>(</w:t>
      </w:r>
      <w:hyperlink r:id="rId25" w:history="1">
        <w:r w:rsidRPr="00D62736">
          <w:rPr>
            <w:rStyle w:val="Hyperlink"/>
          </w:rPr>
          <w:t>House Journal</w:t>
        </w:r>
        <w:r w:rsidRPr="00D62736">
          <w:rPr>
            <w:rStyle w:val="Hyperlink"/>
          </w:rPr>
          <w:noBreakHyphen/>
          <w:t>page 35</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2/15/2018</w:t>
      </w:r>
      <w:r>
        <w:tab/>
        <w:t>House</w:t>
      </w:r>
      <w:r>
        <w:tab/>
      </w:r>
      <w:r w:rsidRPr="00D62736">
        <w:t>Debate</w:t>
      </w:r>
      <w:r>
        <w:t xml:space="preserve"> adjourned until Tues., 2</w:t>
      </w:r>
      <w:r>
        <w:noBreakHyphen/>
        <w:t>20</w:t>
      </w:r>
      <w:r>
        <w:noBreakHyphen/>
        <w:t xml:space="preserve">18 </w:t>
      </w:r>
      <w:r w:rsidRPr="00D62736">
        <w:t>(</w:t>
      </w:r>
      <w:hyperlink r:id="rId26" w:history="1">
        <w:r w:rsidRPr="00D62736">
          <w:rPr>
            <w:rStyle w:val="Hyperlink"/>
          </w:rPr>
          <w:t>House Journal</w:t>
        </w:r>
        <w:r w:rsidRPr="00D62736">
          <w:rPr>
            <w:rStyle w:val="Hyperlink"/>
          </w:rPr>
          <w:noBreakHyphen/>
          <w:t>page 39</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2/22/2018</w:t>
      </w:r>
      <w:r>
        <w:tab/>
        <w:t>House</w:t>
      </w:r>
      <w:r>
        <w:tab/>
      </w:r>
      <w:r w:rsidRPr="00D62736">
        <w:t>Member(s) request name added as sponsor: McGinnis</w:t>
      </w:r>
    </w:p>
    <w:p w:rsidR="00305A7C" w:rsidRDefault="00305A7C" w:rsidP="00305A7C">
      <w:pPr>
        <w:widowControl w:val="0"/>
        <w:tabs>
          <w:tab w:val="right" w:pos="1008"/>
          <w:tab w:val="left" w:pos="1152"/>
          <w:tab w:val="left" w:pos="1872"/>
          <w:tab w:val="left" w:pos="9187"/>
        </w:tabs>
        <w:ind w:left="2088" w:hanging="2088"/>
        <w:jc w:val="left"/>
      </w:pPr>
      <w:r>
        <w:tab/>
        <w:t>2/27/2018</w:t>
      </w:r>
      <w:r>
        <w:tab/>
        <w:t>House</w:t>
      </w:r>
      <w:r>
        <w:tab/>
      </w:r>
      <w:r w:rsidRPr="00D62736">
        <w:t>Debat</w:t>
      </w:r>
      <w:r>
        <w:t>e adjourned until Wed., 2</w:t>
      </w:r>
      <w:r>
        <w:noBreakHyphen/>
        <w:t>28</w:t>
      </w:r>
      <w:r>
        <w:noBreakHyphen/>
        <w:t xml:space="preserve">18 </w:t>
      </w:r>
      <w:r w:rsidRPr="00D62736">
        <w:t>(</w:t>
      </w:r>
      <w:hyperlink r:id="rId27" w:history="1">
        <w:r w:rsidRPr="00D62736">
          <w:rPr>
            <w:rStyle w:val="Hyperlink"/>
          </w:rPr>
          <w:t>House Journal</w:t>
        </w:r>
        <w:r w:rsidRPr="00D62736">
          <w:rPr>
            <w:rStyle w:val="Hyperlink"/>
          </w:rPr>
          <w:noBreakHyphen/>
          <w:t>page 37</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2/28/2018</w:t>
      </w:r>
      <w:r>
        <w:tab/>
        <w:t>House</w:t>
      </w:r>
      <w:r>
        <w:tab/>
      </w:r>
      <w:r w:rsidRPr="00D62736">
        <w:t>Debat</w:t>
      </w:r>
      <w:r>
        <w:t>e adjourned until Thur., 3</w:t>
      </w:r>
      <w:r>
        <w:noBreakHyphen/>
        <w:t>1</w:t>
      </w:r>
      <w:r>
        <w:noBreakHyphen/>
        <w:t xml:space="preserve">18 </w:t>
      </w:r>
      <w:r w:rsidRPr="00D62736">
        <w:t>(</w:t>
      </w:r>
      <w:hyperlink r:id="rId28" w:history="1">
        <w:r w:rsidRPr="00D62736">
          <w:rPr>
            <w:rStyle w:val="Hyperlink"/>
          </w:rPr>
          <w:t>House Journal</w:t>
        </w:r>
        <w:r w:rsidRPr="00D62736">
          <w:rPr>
            <w:rStyle w:val="Hyperlink"/>
          </w:rPr>
          <w:noBreakHyphen/>
          <w:t>page 17</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3/1/2018</w:t>
      </w:r>
      <w:r>
        <w:tab/>
        <w:t>House</w:t>
      </w:r>
      <w:r>
        <w:tab/>
      </w:r>
      <w:r w:rsidRPr="00D62736">
        <w:t>Amended (</w:t>
      </w:r>
      <w:hyperlink r:id="rId29" w:history="1">
        <w:r w:rsidRPr="00D62736">
          <w:rPr>
            <w:rStyle w:val="Hyperlink"/>
          </w:rPr>
          <w:t>House Journal</w:t>
        </w:r>
        <w:r w:rsidRPr="00D62736">
          <w:rPr>
            <w:rStyle w:val="Hyperlink"/>
          </w:rPr>
          <w:noBreakHyphen/>
          <w:t>page 30</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3/1/2018</w:t>
      </w:r>
      <w:r>
        <w:tab/>
        <w:t>House</w:t>
      </w:r>
      <w:r>
        <w:tab/>
      </w:r>
      <w:r w:rsidRPr="00D62736">
        <w:t>Read second time (</w:t>
      </w:r>
      <w:hyperlink r:id="rId30" w:history="1">
        <w:r w:rsidRPr="00D62736">
          <w:rPr>
            <w:rStyle w:val="Hyperlink"/>
          </w:rPr>
          <w:t>House Journal</w:t>
        </w:r>
        <w:r w:rsidRPr="00D62736">
          <w:rPr>
            <w:rStyle w:val="Hyperlink"/>
          </w:rPr>
          <w:noBreakHyphen/>
          <w:t>page 30</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3/1/2018</w:t>
      </w:r>
      <w:r>
        <w:tab/>
        <w:t>House</w:t>
      </w:r>
      <w:r>
        <w:tab/>
      </w:r>
      <w:r w:rsidRPr="00D62736">
        <w:t>Roll call Yeas</w:t>
      </w:r>
      <w:r>
        <w:noBreakHyphen/>
      </w:r>
      <w:r w:rsidRPr="00D62736">
        <w:t>107  Nays</w:t>
      </w:r>
      <w:r>
        <w:noBreakHyphen/>
      </w:r>
      <w:r w:rsidRPr="00D62736">
        <w:t>3 (</w:t>
      </w:r>
      <w:hyperlink r:id="rId31" w:history="1">
        <w:r w:rsidRPr="00D62736">
          <w:rPr>
            <w:rStyle w:val="Hyperlink"/>
          </w:rPr>
          <w:t>House Journal</w:t>
        </w:r>
        <w:r w:rsidRPr="00D62736">
          <w:rPr>
            <w:rStyle w:val="Hyperlink"/>
          </w:rPr>
          <w:noBreakHyphen/>
          <w:t>page 33</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3/1/2018</w:t>
      </w:r>
      <w:r>
        <w:tab/>
        <w:t>House</w:t>
      </w:r>
      <w:r>
        <w:tab/>
      </w:r>
      <w:r w:rsidRPr="00D62736">
        <w:t>Unanimous co</w:t>
      </w:r>
      <w:r>
        <w:t xml:space="preserve">nsent for third reading on next </w:t>
      </w:r>
      <w:r w:rsidRPr="00D62736">
        <w:t>legislative day (</w:t>
      </w:r>
      <w:hyperlink r:id="rId32" w:history="1">
        <w:r w:rsidRPr="00D62736">
          <w:rPr>
            <w:rStyle w:val="Hyperlink"/>
          </w:rPr>
          <w:t>House Journal</w:t>
        </w:r>
        <w:r w:rsidRPr="00D62736">
          <w:rPr>
            <w:rStyle w:val="Hyperlink"/>
          </w:rPr>
          <w:noBreakHyphen/>
          <w:t>page 34</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3/2/2018</w:t>
      </w:r>
      <w:r>
        <w:tab/>
        <w:t>House</w:t>
      </w:r>
      <w:r>
        <w:tab/>
      </w:r>
      <w:r w:rsidRPr="00D62736">
        <w:t>Rea</w:t>
      </w:r>
      <w:r>
        <w:t xml:space="preserve">d third time and sent to Senate </w:t>
      </w:r>
      <w:r w:rsidRPr="00D62736">
        <w:t>(</w:t>
      </w:r>
      <w:hyperlink r:id="rId33" w:history="1">
        <w:r w:rsidRPr="00D62736">
          <w:rPr>
            <w:rStyle w:val="Hyperlink"/>
          </w:rPr>
          <w:t>House Journal</w:t>
        </w:r>
        <w:r w:rsidRPr="00D62736">
          <w:rPr>
            <w:rStyle w:val="Hyperlink"/>
          </w:rPr>
          <w:noBreakHyphen/>
          <w:t>page 1</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3/6/2018</w:t>
      </w:r>
      <w:r>
        <w:tab/>
        <w:t>Senate</w:t>
      </w:r>
      <w:r>
        <w:tab/>
      </w:r>
      <w:r w:rsidRPr="00D62736">
        <w:t>Introduced and read first time (</w:t>
      </w:r>
      <w:hyperlink r:id="rId34" w:history="1">
        <w:r w:rsidRPr="00D62736">
          <w:rPr>
            <w:rStyle w:val="Hyperlink"/>
          </w:rPr>
          <w:t>Senate Journal</w:t>
        </w:r>
        <w:r w:rsidRPr="00D62736">
          <w:rPr>
            <w:rStyle w:val="Hyperlink"/>
          </w:rPr>
          <w:noBreakHyphen/>
          <w:t>page 15</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r>
        <w:tab/>
        <w:t>3/6/2018</w:t>
      </w:r>
      <w:r>
        <w:tab/>
        <w:t>Senate</w:t>
      </w:r>
      <w:r>
        <w:tab/>
      </w:r>
      <w:r w:rsidRPr="00D62736">
        <w:t>Ref</w:t>
      </w:r>
      <w:r>
        <w:t xml:space="preserve">erred to Committee on </w:t>
      </w:r>
      <w:r w:rsidRPr="00D62736">
        <w:rPr>
          <w:b/>
        </w:rPr>
        <w:t>Judiciary</w:t>
      </w:r>
      <w:r>
        <w:t xml:space="preserve"> </w:t>
      </w:r>
      <w:r w:rsidRPr="00D62736">
        <w:t>(</w:t>
      </w:r>
      <w:hyperlink r:id="rId35" w:history="1">
        <w:r w:rsidRPr="00D62736">
          <w:rPr>
            <w:rStyle w:val="Hyperlink"/>
          </w:rPr>
          <w:t>Senate Journal</w:t>
        </w:r>
        <w:r w:rsidRPr="00D62736">
          <w:rPr>
            <w:rStyle w:val="Hyperlink"/>
          </w:rPr>
          <w:noBreakHyphen/>
          <w:t>page 15</w:t>
        </w:r>
      </w:hyperlink>
      <w:r w:rsidRPr="00D62736">
        <w:t>)</w:t>
      </w:r>
    </w:p>
    <w:p w:rsidR="00305A7C" w:rsidRDefault="00305A7C" w:rsidP="00305A7C">
      <w:pPr>
        <w:widowControl w:val="0"/>
        <w:tabs>
          <w:tab w:val="right" w:pos="1008"/>
          <w:tab w:val="left" w:pos="1152"/>
          <w:tab w:val="left" w:pos="1872"/>
          <w:tab w:val="left" w:pos="9187"/>
        </w:tabs>
        <w:ind w:left="2088" w:hanging="2088"/>
        <w:jc w:val="left"/>
      </w:pPr>
    </w:p>
    <w:p w:rsidR="002A7194" w:rsidRDefault="002A7194" w:rsidP="002A71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36" w:history="1">
        <w:r w:rsidRPr="002A7194">
          <w:rPr>
            <w:rStyle w:val="Hyperlink"/>
          </w:rPr>
          <w:t>legislative information</w:t>
        </w:r>
      </w:hyperlink>
      <w:r>
        <w:t xml:space="preserve"> at the website</w:t>
      </w:r>
    </w:p>
    <w:p w:rsidR="002A7194" w:rsidRDefault="002A7194" w:rsidP="002A7194">
      <w:pPr>
        <w:widowControl w:val="0"/>
        <w:tabs>
          <w:tab w:val="right" w:pos="1008"/>
          <w:tab w:val="left" w:pos="1152"/>
          <w:tab w:val="left" w:pos="1872"/>
          <w:tab w:val="left" w:pos="9187"/>
        </w:tabs>
        <w:ind w:left="2088" w:hanging="2088"/>
        <w:jc w:val="left"/>
      </w:pPr>
    </w:p>
    <w:p w:rsidR="002A7194" w:rsidRPr="002A7194" w:rsidRDefault="002A7194" w:rsidP="002A7194">
      <w:pPr>
        <w:widowControl w:val="0"/>
        <w:tabs>
          <w:tab w:val="right" w:pos="1008"/>
          <w:tab w:val="left" w:pos="1152"/>
          <w:tab w:val="left" w:pos="1872"/>
          <w:tab w:val="left" w:pos="9187"/>
        </w:tabs>
        <w:ind w:left="2088" w:hanging="2088"/>
        <w:jc w:val="left"/>
      </w:pPr>
    </w:p>
    <w:p w:rsidR="002A7194" w:rsidRDefault="002A7194" w:rsidP="002A7194">
      <w:pPr>
        <w:widowControl w:val="0"/>
        <w:jc w:val="left"/>
      </w:pPr>
      <w:r w:rsidRPr="002A7194">
        <w:rPr>
          <w:b/>
        </w:rPr>
        <w:t>VERSIONS OF THIS BILL</w:t>
      </w:r>
    </w:p>
    <w:p w:rsidR="002A7194" w:rsidRDefault="002A7194" w:rsidP="002A7194">
      <w:pPr>
        <w:widowControl w:val="0"/>
        <w:jc w:val="left"/>
      </w:pPr>
    </w:p>
    <w:p w:rsidR="002A7194" w:rsidRDefault="00E9316B" w:rsidP="002A7194">
      <w:pPr>
        <w:widowControl w:val="0"/>
        <w:jc w:val="left"/>
      </w:pPr>
      <w:hyperlink r:id="rId37" w:history="1">
        <w:r w:rsidR="002A7194">
          <w:rPr>
            <w:rStyle w:val="Hyperlink"/>
          </w:rPr>
          <w:t>1/24/2017</w:t>
        </w:r>
      </w:hyperlink>
    </w:p>
    <w:p w:rsidR="002A7194" w:rsidRDefault="00E9316B" w:rsidP="002A7194">
      <w:hyperlink r:id="rId38" w:history="1">
        <w:r w:rsidR="00184107" w:rsidRPr="00184107">
          <w:rPr>
            <w:rStyle w:val="Hyperlink"/>
          </w:rPr>
          <w:t>2/15/2017</w:t>
        </w:r>
      </w:hyperlink>
    </w:p>
    <w:p w:rsidR="00184107" w:rsidRDefault="00E9316B" w:rsidP="002A7194">
      <w:hyperlink r:id="rId39" w:history="1">
        <w:r w:rsidR="004000F8" w:rsidRPr="004000F8">
          <w:rPr>
            <w:rStyle w:val="Hyperlink"/>
          </w:rPr>
          <w:t>3/1/2018</w:t>
        </w:r>
      </w:hyperlink>
    </w:p>
    <w:p w:rsidR="004000F8" w:rsidRDefault="004000F8" w:rsidP="002A7194"/>
    <w:p w:rsidR="002A7194" w:rsidRDefault="002A7194" w:rsidP="002A7194">
      <w:pPr>
        <w:sectPr w:rsidR="002A7194" w:rsidSect="002A7194">
          <w:pgSz w:w="12240" w:h="15840" w:code="1"/>
          <w:pgMar w:top="1080" w:right="1440" w:bottom="1080" w:left="1440" w:header="720" w:footer="720" w:gutter="0"/>
          <w:cols w:space="720"/>
          <w:noEndnote/>
          <w:docGrid w:linePitch="360"/>
        </w:sectPr>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000F8" w:rsidRPr="00254B56"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Pr="00C220EB" w:rsidRDefault="004000F8" w:rsidP="00C220EB">
      <w:pPr>
        <w:tabs>
          <w:tab w:val="right" w:pos="5933"/>
        </w:tabs>
        <w:suppressAutoHyphens/>
      </w:pPr>
      <w:r>
        <w:tab/>
      </w:r>
      <w:r>
        <w:rPr>
          <w:b/>
          <w:sz w:val="36"/>
        </w:rPr>
        <w:t>H. 3565</w:t>
      </w: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Fry, Crawford, Elliott, Burns, Clemmons, Allison, Jordan, Yow, Johnson, Atwater, Duckworth, Ryhal, Loftis, Hewitt, </w:t>
      </w:r>
      <w:r w:rsidR="008C7992" w:rsidRPr="008C7992">
        <w:t xml:space="preserve">G.R. Smith, </w:t>
      </w:r>
      <w:r>
        <w:t>V.S. Moss, D.C. Moss, Daning, Hardee, Felder, Erickson, Bales, Hamilton, Huggins, Putnam, Anthony, Bedingfield, West, Atkinson, Bennett, B. Newton, Lucas, Arrington, Ballentine, Chumley, Crosby, Davis, Delleney, Forrester, Gagnon, Hixon, Long, Lowe, Murphy, Pitts, Pope, S. Rivers, Sandifer, Simrill, Stringer, Taylor, Thayer, White, Bannister, Tallon, McCravy, Quinn, McEachern and McGinnis</w:t>
      </w: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4000F8" w:rsidRPr="00C220EB" w:rsidRDefault="004000F8"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00F8" w:rsidSect="00254B56">
          <w:footerReference w:type="default" r:id="rId40"/>
          <w:pgSz w:w="12240" w:h="15840" w:code="1"/>
          <w:pgMar w:top="1008" w:right="4680" w:bottom="3499" w:left="1627" w:header="720" w:footer="3499" w:gutter="0"/>
          <w:lnNumType w:countBy="1" w:distance="173"/>
          <w:pgNumType w:start="1"/>
          <w:cols w:space="720"/>
          <w:noEndnote/>
          <w:docGrid w:linePitch="360"/>
        </w:sectPr>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Pr="00325348" w:rsidRDefault="004000F8" w:rsidP="001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000F8" w:rsidRDefault="004000F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50A2">
        <w:t>TO AMEND SECTION 1</w:t>
      </w:r>
      <w:r>
        <w:noBreakHyphen/>
      </w:r>
      <w:r w:rsidRPr="006850A2">
        <w:t>23</w:t>
      </w:r>
      <w:r>
        <w:noBreakHyphen/>
        <w:t>600, AS AMENDED, CODE OF LAWS OF SOUTH CAROLINA, 1976,</w:t>
      </w:r>
      <w:r w:rsidRPr="006850A2">
        <w:t xml:space="preserve"> RELATING TO TIMELY REQUESTS FOR CONTESTED CASE HEARINGS</w:t>
      </w:r>
      <w:r>
        <w:t xml:space="preserve"> UNDER THE ADMINISTRATIVE PROCEDURES ACT AND RELATED PROVISIONS, SO AS </w:t>
      </w:r>
      <w:r w:rsidRPr="006850A2">
        <w:t xml:space="preserve">TO ESTABLISH AN AUTOMATIC STAY </w:t>
      </w:r>
      <w:r w:rsidRPr="006850A2">
        <w:rPr>
          <w:color w:val="000000" w:themeColor="text1"/>
          <w:shd w:val="clear" w:color="auto" w:fill="FFFFFF"/>
        </w:rPr>
        <w:t>CONCERNING LICENSE ISSUANCES, RENEWALS AND THE LIKE, AND TO PROVIDE FOR THE CIRCUMSTANCES UNDER WHICH THE AUTOMATIC STAY MAY BE LIFTED.</w:t>
      </w:r>
    </w:p>
    <w:p w:rsidR="004000F8" w:rsidRDefault="0040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000F8" w:rsidRDefault="0040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0F8" w:rsidRDefault="0040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8" w:rsidRDefault="004000F8"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2FC3">
        <w:t>SECTION</w:t>
      </w:r>
      <w:r w:rsidRPr="004C2FC3">
        <w:tab/>
        <w:t>1.</w:t>
      </w:r>
      <w:r w:rsidRPr="004C2FC3">
        <w:tab/>
        <w:t>Section 44-7-210(</w:t>
      </w:r>
      <w:bookmarkStart w:id="5" w:name="temp"/>
      <w:bookmarkEnd w:id="5"/>
      <w:r w:rsidRPr="004C2FC3">
        <w:t>G) of the 1976 Code is amended to read:</w:t>
      </w:r>
    </w:p>
    <w:p w:rsidR="004000F8" w:rsidRPr="004C2FC3" w:rsidRDefault="004000F8"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F8" w:rsidRPr="004C2FC3" w:rsidRDefault="004000F8"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2FC3">
        <w:tab/>
        <w:t>“(G)</w:t>
      </w:r>
      <w:r w:rsidRPr="004C2FC3">
        <w:tab/>
        <w:t>Notwithstanding any other provision of law, in a contested case arising from the department’s decision to grant or deny a Certificate of Need application, grant or deny a request for exemption under Section 44</w:t>
      </w:r>
      <w:r w:rsidRPr="004C2FC3">
        <w:noBreakHyphen/>
        <w:t>7</w:t>
      </w:r>
      <w:r w:rsidRPr="004C2FC3">
        <w:noBreakHyphen/>
        <w:t>170, or the issuance of a determination regarding the applicability of Section 44</w:t>
      </w:r>
      <w:r w:rsidRPr="004C2FC3">
        <w:noBreakHyphen/>
        <w:t>7</w:t>
      </w:r>
      <w:r w:rsidRPr="004C2FC3">
        <w:noBreakHyphen/>
        <w:t xml:space="preserve">160, the Administrative Law Court shall file </w:t>
      </w:r>
      <w:r w:rsidRPr="004C2FC3">
        <w:rPr>
          <w:strike/>
        </w:rPr>
        <w:t>a final decision no later than eighteen months after the contested case is filed with the Clerk of the Administrative Law Court, unless all parties to the contested case consent to an extension or the court finds substantial cause otherwise</w:t>
      </w:r>
      <w:r w:rsidRPr="004C2FC3">
        <w:t xml:space="preserve"> </w:t>
      </w:r>
      <w:r w:rsidRPr="004C2FC3">
        <w:rPr>
          <w:u w:val="single"/>
        </w:rPr>
        <w:t>its decision in the manner required by Section 1-23-600(H)</w:t>
      </w:r>
      <w:r w:rsidRPr="004C2FC3">
        <w:t>.</w:t>
      </w:r>
      <w:r w:rsidRPr="004C2FC3">
        <w:tab/>
      </w:r>
      <w:r w:rsidRPr="004C2FC3">
        <w:tab/>
      </w:r>
    </w:p>
    <w:p w:rsidR="004000F8" w:rsidRDefault="004000F8"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F8" w:rsidRPr="003D5BF0" w:rsidRDefault="004000F8"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4C2FC3">
        <w:t>SECTION</w:t>
      </w:r>
      <w:r w:rsidRPr="004C2FC3">
        <w:tab/>
        <w:t>2.</w:t>
      </w:r>
      <w:r w:rsidRPr="004C2FC3">
        <w:tab/>
        <w:t>This act takes effect upon approval by the Governor.</w:t>
      </w:r>
    </w:p>
    <w:p w:rsidR="004000F8" w:rsidRDefault="004000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7194" w:rsidRDefault="002A7194" w:rsidP="00400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A7194" w:rsidSect="00254B56">
      <w:footerReference w:type="default" r:id="rId4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9E9" w:rsidRDefault="009F59E9" w:rsidP="009F0C77">
      <w:r>
        <w:separator/>
      </w:r>
    </w:p>
  </w:endnote>
  <w:endnote w:type="continuationSeparator" w:id="0">
    <w:p w:rsidR="009F59E9" w:rsidRDefault="009F5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D67192-4D57-4885-8F1B-9FF05DD63491}"/>
    <w:embedBold r:id="rId2" w:fontKey="{68A39F94-A882-4592-8048-7FED236E9423}"/>
  </w:font>
  <w:font w:name="Calibri">
    <w:panose1 w:val="020F0502020204030204"/>
    <w:charset w:val="00"/>
    <w:family w:val="swiss"/>
    <w:pitch w:val="variable"/>
    <w:sig w:usb0="E00002FF" w:usb1="4000ACFF" w:usb2="00000001" w:usb3="00000000" w:csb0="0000019F" w:csb1="00000000"/>
    <w:embedRegular r:id="rId3" w:fontKey="{F140AF0F-77DB-44A6-AD99-5F0799439F86}"/>
  </w:font>
  <w:font w:name="Segoe UI">
    <w:panose1 w:val="020B0502040204020203"/>
    <w:charset w:val="00"/>
    <w:family w:val="swiss"/>
    <w:pitch w:val="variable"/>
    <w:sig w:usb0="E10022FF" w:usb1="C000E47F" w:usb2="00000029" w:usb3="00000000" w:csb0="000001DF" w:csb1="00000000"/>
    <w:embedRegular r:id="rId4" w:fontKey="{F351E925-4FB0-49C0-A5FF-7421165482F7}"/>
  </w:font>
  <w:font w:name="Cambria">
    <w:panose1 w:val="02040503050406030204"/>
    <w:charset w:val="00"/>
    <w:family w:val="roman"/>
    <w:pitch w:val="variable"/>
    <w:sig w:usb0="E00002FF" w:usb1="400004FF" w:usb2="00000000" w:usb3="00000000" w:csb0="0000019F" w:csb1="00000000"/>
    <w:embedRegular r:id="rId5" w:fontKey="{5898E36E-707F-4439-8D4A-36B917EB5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0F8" w:rsidRPr="001E450B" w:rsidRDefault="004000F8" w:rsidP="001E450B">
    <w:pPr>
      <w:pStyle w:val="Footer"/>
      <w:tabs>
        <w:tab w:val="clear" w:pos="4680"/>
        <w:tab w:val="clear" w:pos="9360"/>
        <w:tab w:val="center" w:pos="2995"/>
      </w:tabs>
      <w:spacing w:before="120"/>
    </w:pPr>
    <w:r>
      <w:t>[3565-</w:t>
    </w:r>
    <w:r>
      <w:fldChar w:fldCharType="begin"/>
    </w:r>
    <w:r>
      <w:instrText xml:space="preserve"> PAGE  \* MERGEFORMAT </w:instrText>
    </w:r>
    <w:r>
      <w:fldChar w:fldCharType="separate"/>
    </w:r>
    <w:r w:rsidR="00305A7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B56" w:rsidRPr="001E450B" w:rsidRDefault="004000F8" w:rsidP="001E450B">
    <w:pPr>
      <w:pStyle w:val="Footer"/>
      <w:tabs>
        <w:tab w:val="clear" w:pos="4680"/>
        <w:tab w:val="clear" w:pos="9360"/>
        <w:tab w:val="center" w:pos="2995"/>
      </w:tabs>
      <w:spacing w:before="120"/>
    </w:pPr>
    <w:r>
      <w:t>[3565]</w:t>
    </w:r>
    <w:r>
      <w:tab/>
    </w:r>
    <w:r>
      <w:fldChar w:fldCharType="begin"/>
    </w:r>
    <w:r>
      <w:instrText xml:space="preserve"> PAGE  \* MERGEFORMAT </w:instrText>
    </w:r>
    <w:r>
      <w:fldChar w:fldCharType="separate"/>
    </w:r>
    <w:r w:rsidR="008C79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9E9" w:rsidRDefault="009F59E9" w:rsidP="009F0C77">
      <w:r>
        <w:separator/>
      </w:r>
    </w:p>
  </w:footnote>
  <w:footnote w:type="continuationSeparator" w:id="0">
    <w:p w:rsidR="009F59E9" w:rsidRDefault="009F5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8SD17"/>
    <w:docVar w:name="CoverBillType" w:val="b"/>
    <w:docVar w:name="DocPath" w:val="L:\Council\bills\NL\13648SD17.DOCX"/>
    <w:docVar w:name="dvBillNumber" w:val="3565"/>
    <w:docVar w:name="dvBillNumberPrefix" w:val="H. "/>
    <w:docVar w:name="dvOriginalBody" w:val="House"/>
    <w:docVar w:name="dvSteno" w:val="NL"/>
    <w:docVar w:name="NameofBody" w:val="h"/>
    <w:docVar w:name="vGroup2" w:val="Council"/>
  </w:docVars>
  <w:rsids>
    <w:rsidRoot w:val="009F59E9"/>
    <w:rsid w:val="00006AFC"/>
    <w:rsid w:val="00011869"/>
    <w:rsid w:val="000121FB"/>
    <w:rsid w:val="00015CD6"/>
    <w:rsid w:val="00045F52"/>
    <w:rsid w:val="000B0283"/>
    <w:rsid w:val="000E0100"/>
    <w:rsid w:val="000E1785"/>
    <w:rsid w:val="000E525B"/>
    <w:rsid w:val="000F40FA"/>
    <w:rsid w:val="00101695"/>
    <w:rsid w:val="001035F1"/>
    <w:rsid w:val="0010776B"/>
    <w:rsid w:val="00133217"/>
    <w:rsid w:val="00133E66"/>
    <w:rsid w:val="001435A3"/>
    <w:rsid w:val="00146ED3"/>
    <w:rsid w:val="00151044"/>
    <w:rsid w:val="00184107"/>
    <w:rsid w:val="001B4C78"/>
    <w:rsid w:val="001D08F2"/>
    <w:rsid w:val="001D3A58"/>
    <w:rsid w:val="001D525B"/>
    <w:rsid w:val="001D7F4F"/>
    <w:rsid w:val="001E450B"/>
    <w:rsid w:val="001F3B3D"/>
    <w:rsid w:val="00205238"/>
    <w:rsid w:val="0020602F"/>
    <w:rsid w:val="002321B6"/>
    <w:rsid w:val="00234712"/>
    <w:rsid w:val="00250967"/>
    <w:rsid w:val="002543C8"/>
    <w:rsid w:val="0025541D"/>
    <w:rsid w:val="00284AAE"/>
    <w:rsid w:val="002A7194"/>
    <w:rsid w:val="002B30A5"/>
    <w:rsid w:val="002D7DE9"/>
    <w:rsid w:val="002E5912"/>
    <w:rsid w:val="002F7D7F"/>
    <w:rsid w:val="00301B21"/>
    <w:rsid w:val="00305A7C"/>
    <w:rsid w:val="00313A16"/>
    <w:rsid w:val="00325348"/>
    <w:rsid w:val="0032732C"/>
    <w:rsid w:val="00336AD0"/>
    <w:rsid w:val="0037079A"/>
    <w:rsid w:val="003C4DAB"/>
    <w:rsid w:val="003D01E8"/>
    <w:rsid w:val="003D5BF0"/>
    <w:rsid w:val="003E5288"/>
    <w:rsid w:val="003F6D79"/>
    <w:rsid w:val="004000F8"/>
    <w:rsid w:val="00412F6C"/>
    <w:rsid w:val="0041760A"/>
    <w:rsid w:val="00417C01"/>
    <w:rsid w:val="00431EE4"/>
    <w:rsid w:val="004403BD"/>
    <w:rsid w:val="00461441"/>
    <w:rsid w:val="004809EE"/>
    <w:rsid w:val="00483097"/>
    <w:rsid w:val="004C6247"/>
    <w:rsid w:val="004D39FB"/>
    <w:rsid w:val="004E7D54"/>
    <w:rsid w:val="00506B67"/>
    <w:rsid w:val="005273C6"/>
    <w:rsid w:val="00530A69"/>
    <w:rsid w:val="0054328F"/>
    <w:rsid w:val="00545593"/>
    <w:rsid w:val="00556EBF"/>
    <w:rsid w:val="00557029"/>
    <w:rsid w:val="00577C6C"/>
    <w:rsid w:val="005A62FE"/>
    <w:rsid w:val="005C2FE2"/>
    <w:rsid w:val="005E2BC9"/>
    <w:rsid w:val="00605102"/>
    <w:rsid w:val="00612863"/>
    <w:rsid w:val="006215AA"/>
    <w:rsid w:val="00645B63"/>
    <w:rsid w:val="0066349F"/>
    <w:rsid w:val="006762E4"/>
    <w:rsid w:val="006913C9"/>
    <w:rsid w:val="0069470D"/>
    <w:rsid w:val="006A3C0B"/>
    <w:rsid w:val="006D006E"/>
    <w:rsid w:val="006D58AA"/>
    <w:rsid w:val="00734F00"/>
    <w:rsid w:val="007A70AE"/>
    <w:rsid w:val="007B07B8"/>
    <w:rsid w:val="007C64E4"/>
    <w:rsid w:val="007C77EC"/>
    <w:rsid w:val="007D682E"/>
    <w:rsid w:val="00832E4E"/>
    <w:rsid w:val="008362E8"/>
    <w:rsid w:val="00840906"/>
    <w:rsid w:val="0085786E"/>
    <w:rsid w:val="008742CE"/>
    <w:rsid w:val="00894EF0"/>
    <w:rsid w:val="008A1768"/>
    <w:rsid w:val="008A268F"/>
    <w:rsid w:val="008A489F"/>
    <w:rsid w:val="008C7992"/>
    <w:rsid w:val="008F0F33"/>
    <w:rsid w:val="008F1FF1"/>
    <w:rsid w:val="008F3E1D"/>
    <w:rsid w:val="008F4429"/>
    <w:rsid w:val="00912670"/>
    <w:rsid w:val="00927049"/>
    <w:rsid w:val="00933EFB"/>
    <w:rsid w:val="00935816"/>
    <w:rsid w:val="0094021A"/>
    <w:rsid w:val="00947E4D"/>
    <w:rsid w:val="009A48F3"/>
    <w:rsid w:val="009B44AF"/>
    <w:rsid w:val="009B4F41"/>
    <w:rsid w:val="009C6A0B"/>
    <w:rsid w:val="009F0C77"/>
    <w:rsid w:val="009F4DD1"/>
    <w:rsid w:val="009F59E9"/>
    <w:rsid w:val="00A02543"/>
    <w:rsid w:val="00A41684"/>
    <w:rsid w:val="00A64E80"/>
    <w:rsid w:val="00A72BCD"/>
    <w:rsid w:val="00A741D9"/>
    <w:rsid w:val="00A833AB"/>
    <w:rsid w:val="00A9741D"/>
    <w:rsid w:val="00AB5BC7"/>
    <w:rsid w:val="00AC34A2"/>
    <w:rsid w:val="00AD1C9A"/>
    <w:rsid w:val="00AD4B17"/>
    <w:rsid w:val="00AD79D1"/>
    <w:rsid w:val="00AE6B05"/>
    <w:rsid w:val="00B10324"/>
    <w:rsid w:val="00B33ADD"/>
    <w:rsid w:val="00B412D4"/>
    <w:rsid w:val="00BE3C22"/>
    <w:rsid w:val="00BF34F4"/>
    <w:rsid w:val="00C0345E"/>
    <w:rsid w:val="00C31C95"/>
    <w:rsid w:val="00C3483A"/>
    <w:rsid w:val="00C74E9D"/>
    <w:rsid w:val="00C826DD"/>
    <w:rsid w:val="00C82FD3"/>
    <w:rsid w:val="00C92819"/>
    <w:rsid w:val="00CC6B7B"/>
    <w:rsid w:val="00CD2089"/>
    <w:rsid w:val="00CE7B3D"/>
    <w:rsid w:val="00CF265D"/>
    <w:rsid w:val="00D0616F"/>
    <w:rsid w:val="00D37802"/>
    <w:rsid w:val="00D73A67"/>
    <w:rsid w:val="00D970A9"/>
    <w:rsid w:val="00DA2CA0"/>
    <w:rsid w:val="00DE2C77"/>
    <w:rsid w:val="00DE3554"/>
    <w:rsid w:val="00DF3845"/>
    <w:rsid w:val="00DF7284"/>
    <w:rsid w:val="00E41911"/>
    <w:rsid w:val="00E4274F"/>
    <w:rsid w:val="00E44B57"/>
    <w:rsid w:val="00E92EEF"/>
    <w:rsid w:val="00EF2368"/>
    <w:rsid w:val="00F24442"/>
    <w:rsid w:val="00F50AE3"/>
    <w:rsid w:val="00F655B7"/>
    <w:rsid w:val="00F656BA"/>
    <w:rsid w:val="00F67CF1"/>
    <w:rsid w:val="00F728AA"/>
    <w:rsid w:val="00F840F0"/>
    <w:rsid w:val="00FB0D0D"/>
    <w:rsid w:val="00FB42FB"/>
    <w:rsid w:val="00FB43B4"/>
    <w:rsid w:val="00FB6B0B"/>
    <w:rsid w:val="00FD0A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12B89-0137-4161-AA7C-BA20DADD6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3D5BF0"/>
    <w:rPr>
      <w:sz w:val="24"/>
      <w:szCs w:val="24"/>
    </w:rPr>
  </w:style>
  <w:style w:type="paragraph" w:styleId="BalloonText">
    <w:name w:val="Balloon Text"/>
    <w:basedOn w:val="Normal"/>
    <w:link w:val="BalloonTextChar"/>
    <w:uiPriority w:val="99"/>
    <w:semiHidden/>
    <w:unhideWhenUsed/>
    <w:rsid w:val="003D5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BF0"/>
    <w:rPr>
      <w:rFonts w:ascii="Segoe UI" w:eastAsia="Times New Roman" w:hAnsi="Segoe UI" w:cs="Segoe UI"/>
      <w:sz w:val="18"/>
      <w:szCs w:val="18"/>
    </w:rPr>
  </w:style>
  <w:style w:type="character" w:styleId="Hyperlink">
    <w:name w:val="Hyperlink"/>
    <w:basedOn w:val="DefaultParagraphFont"/>
    <w:uiPriority w:val="99"/>
    <w:unhideWhenUsed/>
    <w:rsid w:val="002A7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5.docx" TargetMode="External"/><Relationship Id="rId13" Type="http://schemas.openxmlformats.org/officeDocument/2006/relationships/hyperlink" Target="file:///h:\hj\20170329.docx" TargetMode="External"/><Relationship Id="rId18" Type="http://schemas.openxmlformats.org/officeDocument/2006/relationships/hyperlink" Target="file:///h:\hj\20170426.docx" TargetMode="External"/><Relationship Id="rId26" Type="http://schemas.openxmlformats.org/officeDocument/2006/relationships/hyperlink" Target="file:///h:\hj\20180215.docx" TargetMode="External"/><Relationship Id="rId39" Type="http://schemas.openxmlformats.org/officeDocument/2006/relationships/hyperlink" Target="file:///p:\pprever\2017-18\3565_20180301.docx" TargetMode="External"/><Relationship Id="rId3" Type="http://schemas.openxmlformats.org/officeDocument/2006/relationships/settings" Target="settings.xml"/><Relationship Id="rId21" Type="http://schemas.openxmlformats.org/officeDocument/2006/relationships/hyperlink" Target="file:///h:\hj\20170509.docx" TargetMode="External"/><Relationship Id="rId34" Type="http://schemas.openxmlformats.org/officeDocument/2006/relationships/hyperlink" Target="file:///h:\sj\20180306.docx" TargetMode="External"/><Relationship Id="rId42" Type="http://schemas.openxmlformats.org/officeDocument/2006/relationships/fontTable" Target="fontTable.xml"/><Relationship Id="rId7" Type="http://schemas.openxmlformats.org/officeDocument/2006/relationships/hyperlink" Target="file:///h:\hj\20170124.docx" TargetMode="External"/><Relationship Id="rId12" Type="http://schemas.openxmlformats.org/officeDocument/2006/relationships/hyperlink" Target="file:///h:\hj\20170322.docx" TargetMode="External"/><Relationship Id="rId17" Type="http://schemas.openxmlformats.org/officeDocument/2006/relationships/hyperlink" Target="file:///h:\hj\20170419.docx" TargetMode="External"/><Relationship Id="rId25" Type="http://schemas.openxmlformats.org/officeDocument/2006/relationships/hyperlink" Target="file:///h:\hj\20180214.docx" TargetMode="External"/><Relationship Id="rId33" Type="http://schemas.openxmlformats.org/officeDocument/2006/relationships/hyperlink" Target="file:///h:\hj\20180302.docx" TargetMode="External"/><Relationship Id="rId38" Type="http://schemas.openxmlformats.org/officeDocument/2006/relationships/hyperlink" Target="file:///p:\pprever\2017-18\3565_20170215.docx" TargetMode="External"/><Relationship Id="rId2" Type="http://schemas.openxmlformats.org/officeDocument/2006/relationships/styles" Target="styles.xml"/><Relationship Id="rId16" Type="http://schemas.openxmlformats.org/officeDocument/2006/relationships/hyperlink" Target="file:///h:\hj\20170405.docx" TargetMode="External"/><Relationship Id="rId20" Type="http://schemas.openxmlformats.org/officeDocument/2006/relationships/hyperlink" Target="file:///h:\hj\20170504.docx" TargetMode="External"/><Relationship Id="rId29" Type="http://schemas.openxmlformats.org/officeDocument/2006/relationships/hyperlink" Target="file:///h:\hj\20180301.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8.docx" TargetMode="External"/><Relationship Id="rId24" Type="http://schemas.openxmlformats.org/officeDocument/2006/relationships/hyperlink" Target="file:///h:\hj\20180125.docx" TargetMode="External"/><Relationship Id="rId32" Type="http://schemas.openxmlformats.org/officeDocument/2006/relationships/hyperlink" Target="file:///h:\hj\20180301.docx" TargetMode="External"/><Relationship Id="rId37" Type="http://schemas.openxmlformats.org/officeDocument/2006/relationships/hyperlink" Target="file:///p:\pprever\2017-18\3565_20170124.docx"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70404.docx" TargetMode="External"/><Relationship Id="rId23" Type="http://schemas.openxmlformats.org/officeDocument/2006/relationships/hyperlink" Target="file:///h:\hj\20180110.docx" TargetMode="External"/><Relationship Id="rId28" Type="http://schemas.openxmlformats.org/officeDocument/2006/relationships/hyperlink" Target="file:///h:\hj\20180228.docx" TargetMode="External"/><Relationship Id="rId36" Type="http://schemas.openxmlformats.org/officeDocument/2006/relationships/hyperlink" Target="http://www.scstatehouse.gov/billsearch.php?billnumbers=3565&amp;session=122&amp;summary=B" TargetMode="External"/><Relationship Id="rId10" Type="http://schemas.openxmlformats.org/officeDocument/2006/relationships/hyperlink" Target="file:///h:\hj\20170223.docx" TargetMode="External"/><Relationship Id="rId19" Type="http://schemas.openxmlformats.org/officeDocument/2006/relationships/hyperlink" Target="file:///h:\hj\20170503.docx" TargetMode="External"/><Relationship Id="rId31" Type="http://schemas.openxmlformats.org/officeDocument/2006/relationships/hyperlink" Target="file:///h:\hj\20180301.docx" TargetMode="External"/><Relationship Id="rId4" Type="http://schemas.openxmlformats.org/officeDocument/2006/relationships/webSettings" Target="webSettings.xml"/><Relationship Id="rId9" Type="http://schemas.openxmlformats.org/officeDocument/2006/relationships/hyperlink" Target="file:///h:\hj\20170221.docx" TargetMode="External"/><Relationship Id="rId14" Type="http://schemas.openxmlformats.org/officeDocument/2006/relationships/hyperlink" Target="file:///h:\hj\20170330.docx" TargetMode="External"/><Relationship Id="rId22" Type="http://schemas.openxmlformats.org/officeDocument/2006/relationships/hyperlink" Target="file:///h:\hj\20170510.docx" TargetMode="External"/><Relationship Id="rId27" Type="http://schemas.openxmlformats.org/officeDocument/2006/relationships/hyperlink" Target="file:///h:\hj\20180227.docx" TargetMode="External"/><Relationship Id="rId30" Type="http://schemas.openxmlformats.org/officeDocument/2006/relationships/hyperlink" Target="file:///h:\hj\20180301.docx" TargetMode="External"/><Relationship Id="rId35" Type="http://schemas.openxmlformats.org/officeDocument/2006/relationships/hyperlink" Target="file:///h:\sj\20180306.docx"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C2B45-0881-4D05-A554-13CFF8FB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4</Pages>
  <Words>1124</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3565: Contested case hearings - South Carolina Legislature Online</dc:title>
  <dc:creator>nancylee</dc:creator>
  <cp:lastModifiedBy>S Volk</cp:lastModifiedBy>
  <cp:revision>2</cp:revision>
  <cp:lastPrinted>2017-01-04T19:22:00Z</cp:lastPrinted>
  <dcterms:created xsi:type="dcterms:W3CDTF">2018-03-07T13:46:00Z</dcterms:created>
  <dcterms:modified xsi:type="dcterms:W3CDTF">2018-03-07T13:46:00Z</dcterms:modified>
</cp:coreProperties>
</file>