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1A7" w:rsidRDefault="000261A7" w:rsidP="000261A7">
      <w:pPr>
        <w:widowControl w:val="0"/>
        <w:jc w:val="center"/>
      </w:pPr>
      <w:r w:rsidRPr="000261A7">
        <w:rPr>
          <w:b/>
        </w:rPr>
        <w:t>South Carolina General Assembly</w:t>
      </w:r>
    </w:p>
    <w:p w:rsidR="000261A7" w:rsidRDefault="000261A7" w:rsidP="000261A7">
      <w:pPr>
        <w:widowControl w:val="0"/>
        <w:jc w:val="center"/>
      </w:pPr>
      <w:r>
        <w:t>122nd Session, 2017-2018</w:t>
      </w:r>
    </w:p>
    <w:p w:rsidR="000261A7" w:rsidRDefault="000261A7" w:rsidP="000261A7">
      <w:pPr>
        <w:widowControl w:val="0"/>
        <w:jc w:val="left"/>
      </w:pPr>
    </w:p>
    <w:p w:rsidR="000261A7" w:rsidRDefault="000261A7" w:rsidP="000261A7">
      <w:pPr>
        <w:widowControl w:val="0"/>
        <w:jc w:val="left"/>
        <w:rPr>
          <w:b/>
        </w:rPr>
      </w:pPr>
      <w:r w:rsidRPr="000261A7">
        <w:rPr>
          <w:b/>
        </w:rPr>
        <w:t>H. 3643</w:t>
      </w:r>
    </w:p>
    <w:p w:rsidR="000261A7" w:rsidRDefault="000261A7" w:rsidP="000261A7">
      <w:pPr>
        <w:widowControl w:val="0"/>
        <w:jc w:val="left"/>
        <w:rPr>
          <w:b/>
        </w:rPr>
      </w:pPr>
    </w:p>
    <w:p w:rsidR="000261A7" w:rsidRDefault="000261A7" w:rsidP="000261A7">
      <w:pPr>
        <w:widowControl w:val="0"/>
        <w:jc w:val="left"/>
      </w:pPr>
      <w:r w:rsidRPr="000261A7">
        <w:rPr>
          <w:b/>
        </w:rPr>
        <w:t>STATUS INFORMATION</w:t>
      </w:r>
    </w:p>
    <w:p w:rsidR="000261A7" w:rsidRDefault="000261A7" w:rsidP="000261A7">
      <w:pPr>
        <w:widowControl w:val="0"/>
        <w:jc w:val="left"/>
      </w:pPr>
    </w:p>
    <w:p w:rsidR="000261A7" w:rsidRDefault="000261A7" w:rsidP="000261A7">
      <w:pPr>
        <w:widowControl w:val="0"/>
        <w:jc w:val="left"/>
      </w:pPr>
      <w:r>
        <w:t>General Bill</w:t>
      </w:r>
    </w:p>
    <w:p w:rsidR="000261A7" w:rsidRDefault="007206A6" w:rsidP="000261A7">
      <w:pPr>
        <w:widowControl w:val="0"/>
        <w:jc w:val="left"/>
      </w:pPr>
      <w:r>
        <w:t>Sponsors: Reps. Clemmons, Bernstein, Rutherford, Loftis, Quinn, Clyburn, Henegan, Sottile, Yow, Neal, Felder, Gilliard, Parks, Anderson, Govan, Thigpen, Wheeler, G.R. Smith, Burns, Chumley, Martin, B. Newton, Mack, Fry, Hardee, Lucas, Bedingfield, McCoy, W. Newton, Gagnon, Finlay, Putnam, Alexander, Allison, Ballentine, Bannister, Clary, Cogswell, Crawford, Delleney, Douglas, Duckworth, Erickson, Forrester, Funderburk, Hamilton, Henderson, Herbkersman, Hiott, Jordan, King, Lowe, Mitchell, Murphy, Norrell, Pitts, Pope, Ridgeway, S. Rivers, Sandifer, Simrill, G.M. Smith, Stavrinakis, Stringer, Tallon, Whipper, Whitmire, Willis, Atwater, Huggins, Long, Toole, D.C. Moss, Arrington, Bennett, Davis, West, Hewitt, Bradley, V.S. Moss, Atkinson, Anthony, Weeks, Collins, J.E. Smith, Hayes, Blackwell, Kirby, Johnson, Hixon, Williams, Jefferson, Knight, White, Bamberg, McEachern, McCravy, Thayer, Elliott, Cole, Magnuson, Forrest, Cobb</w:t>
      </w:r>
      <w:r>
        <w:noBreakHyphen/>
        <w:t>Hunter, Brown, Bowers, Hosey, Crosby, Spires, McKnight, Ott, Bales, M. Rivers, Howard, Daning and Ryhal</w:t>
      </w:r>
    </w:p>
    <w:p w:rsidR="000261A7" w:rsidRDefault="000261A7" w:rsidP="000261A7">
      <w:pPr>
        <w:widowControl w:val="0"/>
        <w:jc w:val="left"/>
      </w:pPr>
      <w:r>
        <w:t>Document Path: l:\council\bills\agm\19089wab17.docx</w:t>
      </w:r>
    </w:p>
    <w:p w:rsidR="000261A7" w:rsidRDefault="000261A7" w:rsidP="000261A7">
      <w:pPr>
        <w:widowControl w:val="0"/>
        <w:jc w:val="left"/>
      </w:pPr>
    </w:p>
    <w:p w:rsidR="00CB6B1A" w:rsidRDefault="00CB6B1A" w:rsidP="000261A7">
      <w:pPr>
        <w:widowControl w:val="0"/>
        <w:jc w:val="left"/>
      </w:pPr>
      <w:r>
        <w:t>Introduced in the House on February 2, 2017</w:t>
      </w:r>
    </w:p>
    <w:p w:rsidR="00CB6B1A" w:rsidRDefault="00CB6B1A" w:rsidP="000261A7">
      <w:pPr>
        <w:widowControl w:val="0"/>
        <w:jc w:val="left"/>
      </w:pPr>
      <w:r>
        <w:t>Introduced in the Senate on March 14, 2017</w:t>
      </w:r>
    </w:p>
    <w:p w:rsidR="00CB6B1A" w:rsidRDefault="00CB6B1A" w:rsidP="000261A7">
      <w:pPr>
        <w:widowControl w:val="0"/>
        <w:jc w:val="left"/>
      </w:pPr>
      <w:r>
        <w:t>Currently residing in the Senate</w:t>
      </w:r>
    </w:p>
    <w:p w:rsidR="00CB6B1A" w:rsidRDefault="00CB6B1A" w:rsidP="000261A7">
      <w:pPr>
        <w:widowControl w:val="0"/>
        <w:jc w:val="left"/>
      </w:pPr>
    </w:p>
    <w:p w:rsidR="000261A7" w:rsidRDefault="000261A7" w:rsidP="000261A7">
      <w:pPr>
        <w:widowControl w:val="0"/>
        <w:jc w:val="left"/>
      </w:pPr>
      <w:r>
        <w:t xml:space="preserve">Summary: </w:t>
      </w:r>
      <w:r w:rsidR="002C247C">
        <w:t>Anti-Semitism</w:t>
      </w:r>
    </w:p>
    <w:p w:rsidR="000261A7" w:rsidRDefault="000261A7" w:rsidP="000261A7">
      <w:pPr>
        <w:widowControl w:val="0"/>
        <w:jc w:val="left"/>
      </w:pPr>
    </w:p>
    <w:p w:rsidR="000261A7" w:rsidRDefault="000261A7" w:rsidP="000261A7">
      <w:pPr>
        <w:widowControl w:val="0"/>
        <w:jc w:val="left"/>
      </w:pPr>
    </w:p>
    <w:p w:rsidR="000261A7" w:rsidRDefault="000261A7" w:rsidP="000261A7">
      <w:pPr>
        <w:widowControl w:val="0"/>
        <w:tabs>
          <w:tab w:val="center" w:pos="590"/>
          <w:tab w:val="center" w:pos="1440"/>
          <w:tab w:val="left" w:pos="1872"/>
          <w:tab w:val="left" w:pos="9187"/>
        </w:tabs>
        <w:jc w:val="left"/>
      </w:pPr>
      <w:r w:rsidRPr="000261A7">
        <w:rPr>
          <w:b/>
        </w:rPr>
        <w:t>HISTORY OF LEGISLATIVE ACTIONS</w:t>
      </w:r>
    </w:p>
    <w:p w:rsidR="000261A7" w:rsidRDefault="000261A7" w:rsidP="000261A7">
      <w:pPr>
        <w:widowControl w:val="0"/>
        <w:tabs>
          <w:tab w:val="center" w:pos="590"/>
          <w:tab w:val="center" w:pos="1440"/>
          <w:tab w:val="left" w:pos="1872"/>
          <w:tab w:val="left" w:pos="9187"/>
        </w:tabs>
        <w:jc w:val="left"/>
      </w:pPr>
    </w:p>
    <w:p w:rsidR="000261A7" w:rsidRPr="000261A7" w:rsidRDefault="000261A7" w:rsidP="000261A7">
      <w:pPr>
        <w:widowControl w:val="0"/>
        <w:tabs>
          <w:tab w:val="center" w:pos="590"/>
          <w:tab w:val="center" w:pos="1440"/>
          <w:tab w:val="left" w:pos="1872"/>
          <w:tab w:val="left" w:pos="9187"/>
        </w:tabs>
        <w:jc w:val="left"/>
      </w:pPr>
      <w:r w:rsidRPr="000261A7">
        <w:rPr>
          <w:u w:val="single"/>
        </w:rPr>
        <w:tab/>
        <w:t>Date</w:t>
      </w:r>
      <w:r w:rsidRPr="000261A7">
        <w:rPr>
          <w:u w:val="single"/>
        </w:rPr>
        <w:tab/>
        <w:t>Body</w:t>
      </w:r>
      <w:r w:rsidRPr="000261A7">
        <w:rPr>
          <w:u w:val="single"/>
        </w:rPr>
        <w:tab/>
        <w:t>Action Description with journal page number</w:t>
      </w:r>
      <w:r w:rsidRPr="000261A7">
        <w:rPr>
          <w:u w:val="single"/>
        </w:rPr>
        <w:tab/>
      </w:r>
    </w:p>
    <w:p w:rsidR="00D21734" w:rsidRDefault="00D21734" w:rsidP="00D21734">
      <w:pPr>
        <w:widowControl w:val="0"/>
        <w:tabs>
          <w:tab w:val="right" w:pos="1008"/>
          <w:tab w:val="left" w:pos="1152"/>
          <w:tab w:val="left" w:pos="1872"/>
          <w:tab w:val="left" w:pos="9187"/>
        </w:tabs>
        <w:ind w:left="2088" w:hanging="2088"/>
        <w:jc w:val="left"/>
      </w:pPr>
      <w:r>
        <w:tab/>
        <w:t>2/2/2017</w:t>
      </w:r>
      <w:r>
        <w:tab/>
        <w:t>House</w:t>
      </w:r>
      <w:r>
        <w:tab/>
      </w:r>
      <w:r w:rsidRPr="00431207">
        <w:t>Introduced and read first time (</w:t>
      </w:r>
      <w:hyperlink r:id="rId7" w:history="1">
        <w:r w:rsidRPr="00431207">
          <w:rPr>
            <w:rStyle w:val="Hyperlink"/>
          </w:rPr>
          <w:t>House Journal</w:t>
        </w:r>
        <w:r w:rsidRPr="00431207">
          <w:rPr>
            <w:rStyle w:val="Hyperlink"/>
          </w:rPr>
          <w:noBreakHyphen/>
          <w:t>page 14</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2/2/2017</w:t>
      </w:r>
      <w:r>
        <w:tab/>
        <w:t>House</w:t>
      </w:r>
      <w:r>
        <w:tab/>
      </w:r>
      <w:r w:rsidRPr="00431207">
        <w:t>Ref</w:t>
      </w:r>
      <w:r>
        <w:t xml:space="preserve">erred to Committee on </w:t>
      </w:r>
      <w:r w:rsidRPr="00431207">
        <w:rPr>
          <w:b/>
        </w:rPr>
        <w:t>Judiciary</w:t>
      </w:r>
      <w:r>
        <w:t xml:space="preserve"> </w:t>
      </w:r>
      <w:r w:rsidRPr="00431207">
        <w:t>(</w:t>
      </w:r>
      <w:hyperlink r:id="rId8" w:history="1">
        <w:r w:rsidRPr="00431207">
          <w:rPr>
            <w:rStyle w:val="Hyperlink"/>
          </w:rPr>
          <w:t>House Journal</w:t>
        </w:r>
        <w:r w:rsidRPr="00431207">
          <w:rPr>
            <w:rStyle w:val="Hyperlink"/>
          </w:rPr>
          <w:noBreakHyphen/>
          <w:t>page 14</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2/8/2017</w:t>
      </w:r>
      <w:r>
        <w:tab/>
        <w:t>House</w:t>
      </w:r>
      <w:r>
        <w:tab/>
      </w:r>
      <w:r w:rsidRPr="00431207">
        <w:t xml:space="preserve">Member(s) request </w:t>
      </w:r>
      <w:r>
        <w:t xml:space="preserve">name added as sponsor: Atwater, </w:t>
      </w:r>
      <w:r w:rsidRPr="00431207">
        <w:t>Huggins, Lo</w:t>
      </w:r>
      <w:r>
        <w:t xml:space="preserve">ng, Toole, D.C.Moss, Arrington, </w:t>
      </w:r>
      <w:r w:rsidRPr="00431207">
        <w:t>Bennett, Davis, West, Hewitt, Bradley, V.S.Moss</w:t>
      </w:r>
    </w:p>
    <w:p w:rsidR="00D21734" w:rsidRDefault="00D21734" w:rsidP="00D21734">
      <w:pPr>
        <w:widowControl w:val="0"/>
        <w:tabs>
          <w:tab w:val="right" w:pos="1008"/>
          <w:tab w:val="left" w:pos="1152"/>
          <w:tab w:val="left" w:pos="1872"/>
          <w:tab w:val="left" w:pos="9187"/>
        </w:tabs>
        <w:ind w:left="2088" w:hanging="2088"/>
        <w:jc w:val="left"/>
      </w:pPr>
      <w:r>
        <w:tab/>
        <w:t>2/14/2017</w:t>
      </w:r>
      <w:r>
        <w:tab/>
        <w:t>House</w:t>
      </w:r>
      <w:r>
        <w:tab/>
      </w:r>
      <w:r w:rsidRPr="00431207">
        <w:t>Member(s) request name added as</w:t>
      </w:r>
      <w:r>
        <w:t xml:space="preserve"> sponsor: </w:t>
      </w:r>
      <w:r w:rsidRPr="00431207">
        <w:t>Atkinson, Anthony, Weeks, Collins, J.E.Smith, Hayes</w:t>
      </w:r>
    </w:p>
    <w:p w:rsidR="00D21734" w:rsidRDefault="00D21734" w:rsidP="00D21734">
      <w:pPr>
        <w:widowControl w:val="0"/>
        <w:tabs>
          <w:tab w:val="right" w:pos="1008"/>
          <w:tab w:val="left" w:pos="1152"/>
          <w:tab w:val="left" w:pos="1872"/>
          <w:tab w:val="left" w:pos="9187"/>
        </w:tabs>
        <w:ind w:left="2088" w:hanging="2088"/>
        <w:jc w:val="left"/>
      </w:pPr>
      <w:r>
        <w:tab/>
        <w:t>2/22/2017</w:t>
      </w:r>
      <w:r>
        <w:tab/>
        <w:t>House</w:t>
      </w:r>
      <w:r>
        <w:tab/>
      </w:r>
      <w:r w:rsidRPr="00431207">
        <w:t>Member(s)</w:t>
      </w:r>
      <w:r>
        <w:t xml:space="preserve"> request name added as sponsor: </w:t>
      </w:r>
      <w:r w:rsidRPr="00431207">
        <w:t xml:space="preserve">Blackwell, </w:t>
      </w:r>
      <w:r>
        <w:t xml:space="preserve">Dillard, Kirby, Johnson, Hixon, </w:t>
      </w:r>
      <w:r w:rsidRPr="00431207">
        <w:t>Williams, Jefferson, Knig</w:t>
      </w:r>
      <w:r>
        <w:t xml:space="preserve">ht, Hill, White, </w:t>
      </w:r>
      <w:r w:rsidRPr="00431207">
        <w:t>Bamberg, McEac</w:t>
      </w:r>
      <w:r>
        <w:t xml:space="preserve">hern, McCravy, Thayer, Elliott, </w:t>
      </w:r>
      <w:r w:rsidRPr="00431207">
        <w:t>Cole, Magnuson, Forrest</w:t>
      </w:r>
    </w:p>
    <w:p w:rsidR="00D21734" w:rsidRDefault="00D21734" w:rsidP="00D21734">
      <w:pPr>
        <w:widowControl w:val="0"/>
        <w:tabs>
          <w:tab w:val="right" w:pos="1008"/>
          <w:tab w:val="left" w:pos="1152"/>
          <w:tab w:val="left" w:pos="1872"/>
          <w:tab w:val="left" w:pos="9187"/>
        </w:tabs>
        <w:ind w:left="2088" w:hanging="2088"/>
        <w:jc w:val="left"/>
      </w:pPr>
      <w:r>
        <w:tab/>
        <w:t>2/23/2017</w:t>
      </w:r>
      <w:r>
        <w:tab/>
        <w:t>House</w:t>
      </w:r>
      <w:r>
        <w:tab/>
      </w:r>
      <w:r w:rsidRPr="00431207">
        <w:t>Member(s)</w:t>
      </w:r>
      <w:r>
        <w:t xml:space="preserve"> request name added as sponsor: </w:t>
      </w:r>
      <w:r w:rsidRPr="00431207">
        <w:t>Robinson</w:t>
      </w:r>
      <w:r>
        <w:noBreakHyphen/>
      </w:r>
      <w:r w:rsidRPr="00431207">
        <w:t>Simpson, Cobb</w:t>
      </w:r>
      <w:r>
        <w:noBreakHyphen/>
      </w:r>
      <w:r w:rsidRPr="00431207">
        <w:t>Hunter, Brown, Bower</w:t>
      </w:r>
      <w:r>
        <w:t xml:space="preserve">s, </w:t>
      </w:r>
      <w:r w:rsidRPr="00431207">
        <w:t>Hosey, Crosby, Spires, McKnight</w:t>
      </w:r>
    </w:p>
    <w:p w:rsidR="00D21734" w:rsidRDefault="00D21734" w:rsidP="00D21734">
      <w:pPr>
        <w:widowControl w:val="0"/>
        <w:tabs>
          <w:tab w:val="right" w:pos="1008"/>
          <w:tab w:val="left" w:pos="1152"/>
          <w:tab w:val="left" w:pos="1872"/>
          <w:tab w:val="left" w:pos="9187"/>
        </w:tabs>
        <w:ind w:left="2088" w:hanging="2088"/>
        <w:jc w:val="left"/>
      </w:pPr>
      <w:r>
        <w:tab/>
        <w:t>3/2/2017</w:t>
      </w:r>
      <w:r>
        <w:tab/>
        <w:t>House</w:t>
      </w:r>
      <w:r>
        <w:tab/>
      </w:r>
      <w:r w:rsidRPr="00431207">
        <w:t>Member(s) requ</w:t>
      </w:r>
      <w:r>
        <w:t xml:space="preserve">est name added as sponsor: Ott, </w:t>
      </w:r>
      <w:r w:rsidRPr="00431207">
        <w:t>Bales, M.Rivers, Howard</w:t>
      </w:r>
    </w:p>
    <w:p w:rsidR="00D21734" w:rsidRDefault="00D21734" w:rsidP="00D21734">
      <w:pPr>
        <w:widowControl w:val="0"/>
        <w:tabs>
          <w:tab w:val="right" w:pos="1008"/>
          <w:tab w:val="left" w:pos="1152"/>
          <w:tab w:val="left" w:pos="1872"/>
          <w:tab w:val="left" w:pos="9187"/>
        </w:tabs>
        <w:ind w:left="2088" w:hanging="2088"/>
        <w:jc w:val="left"/>
      </w:pPr>
      <w:r>
        <w:tab/>
        <w:t>3/7/2017</w:t>
      </w:r>
      <w:r>
        <w:tab/>
        <w:t>House</w:t>
      </w:r>
      <w:r>
        <w:tab/>
      </w:r>
      <w:r w:rsidRPr="00431207">
        <w:t>Member(s) r</w:t>
      </w:r>
      <w:r>
        <w:t xml:space="preserve">equest name removed as sponsor: </w:t>
      </w:r>
      <w:r w:rsidRPr="00431207">
        <w:t>Dillard, Robinson</w:t>
      </w:r>
      <w:r>
        <w:noBreakHyphen/>
      </w:r>
      <w:r w:rsidRPr="00431207">
        <w:t>Simpson</w:t>
      </w:r>
    </w:p>
    <w:p w:rsidR="00D21734" w:rsidRDefault="00D21734" w:rsidP="00D21734">
      <w:pPr>
        <w:widowControl w:val="0"/>
        <w:tabs>
          <w:tab w:val="right" w:pos="1008"/>
          <w:tab w:val="left" w:pos="1152"/>
          <w:tab w:val="left" w:pos="1872"/>
          <w:tab w:val="left" w:pos="9187"/>
        </w:tabs>
        <w:ind w:left="2088" w:hanging="2088"/>
        <w:jc w:val="left"/>
      </w:pPr>
      <w:r>
        <w:tab/>
        <w:t>3/8/2017</w:t>
      </w:r>
      <w:r>
        <w:tab/>
        <w:t>House</w:t>
      </w:r>
      <w:r>
        <w:tab/>
      </w:r>
      <w:r w:rsidRPr="00431207">
        <w:t>Member(s) request name removed as sponsor: Hill</w:t>
      </w:r>
    </w:p>
    <w:p w:rsidR="00D21734" w:rsidRDefault="00D21734" w:rsidP="00D21734">
      <w:pPr>
        <w:widowControl w:val="0"/>
        <w:tabs>
          <w:tab w:val="right" w:pos="1008"/>
          <w:tab w:val="left" w:pos="1152"/>
          <w:tab w:val="left" w:pos="1872"/>
          <w:tab w:val="left" w:pos="9187"/>
        </w:tabs>
        <w:ind w:left="2088" w:hanging="2088"/>
        <w:jc w:val="left"/>
      </w:pPr>
      <w:r>
        <w:tab/>
        <w:t>3/8/2017</w:t>
      </w:r>
      <w:r>
        <w:tab/>
        <w:t>House</w:t>
      </w:r>
      <w:r>
        <w:tab/>
      </w:r>
      <w:r w:rsidRPr="00431207">
        <w:t>Member(s) request name added as sponsor: Daning, Ryhal</w:t>
      </w:r>
    </w:p>
    <w:p w:rsidR="00D21734" w:rsidRDefault="00D21734" w:rsidP="00D21734">
      <w:pPr>
        <w:widowControl w:val="0"/>
        <w:tabs>
          <w:tab w:val="right" w:pos="1008"/>
          <w:tab w:val="left" w:pos="1152"/>
          <w:tab w:val="left" w:pos="1872"/>
          <w:tab w:val="left" w:pos="9187"/>
        </w:tabs>
        <w:ind w:left="2088" w:hanging="2088"/>
        <w:jc w:val="left"/>
      </w:pPr>
      <w:r>
        <w:tab/>
        <w:t>3/8/2017</w:t>
      </w:r>
      <w:r>
        <w:tab/>
        <w:t>House</w:t>
      </w:r>
      <w:r>
        <w:tab/>
      </w:r>
      <w:r w:rsidRPr="00431207">
        <w:t>Recal</w:t>
      </w:r>
      <w:r>
        <w:t xml:space="preserve">led from Committee on </w:t>
      </w:r>
      <w:r w:rsidRPr="00431207">
        <w:rPr>
          <w:b/>
        </w:rPr>
        <w:t>Judiciary</w:t>
      </w:r>
      <w:r>
        <w:t xml:space="preserve"> </w:t>
      </w:r>
      <w:r w:rsidRPr="00431207">
        <w:t>(</w:t>
      </w:r>
      <w:hyperlink r:id="rId9" w:history="1">
        <w:r w:rsidRPr="00431207">
          <w:rPr>
            <w:rStyle w:val="Hyperlink"/>
          </w:rPr>
          <w:t>House Journal</w:t>
        </w:r>
        <w:r w:rsidRPr="00431207">
          <w:rPr>
            <w:rStyle w:val="Hyperlink"/>
          </w:rPr>
          <w:noBreakHyphen/>
          <w:t>page 47</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3/9/2017</w:t>
      </w:r>
      <w:r>
        <w:tab/>
        <w:t>House</w:t>
      </w:r>
      <w:r>
        <w:tab/>
      </w:r>
      <w:r w:rsidRPr="00431207">
        <w:t>Read second time (</w:t>
      </w:r>
      <w:hyperlink r:id="rId10" w:history="1">
        <w:r w:rsidRPr="00431207">
          <w:rPr>
            <w:rStyle w:val="Hyperlink"/>
          </w:rPr>
          <w:t>House Journal</w:t>
        </w:r>
        <w:r w:rsidRPr="00431207">
          <w:rPr>
            <w:rStyle w:val="Hyperlink"/>
          </w:rPr>
          <w:noBreakHyphen/>
          <w:t>page 13</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3/9/2017</w:t>
      </w:r>
      <w:r>
        <w:tab/>
        <w:t>House</w:t>
      </w:r>
      <w:r>
        <w:tab/>
      </w:r>
      <w:r w:rsidRPr="00431207">
        <w:t>Roll call Yeas</w:t>
      </w:r>
      <w:r>
        <w:noBreakHyphen/>
      </w:r>
      <w:r w:rsidRPr="00431207">
        <w:t>103  Nays</w:t>
      </w:r>
      <w:r>
        <w:noBreakHyphen/>
      </w:r>
      <w:r w:rsidRPr="00431207">
        <w:t>3 (</w:t>
      </w:r>
      <w:hyperlink r:id="rId11" w:history="1">
        <w:r w:rsidRPr="00431207">
          <w:rPr>
            <w:rStyle w:val="Hyperlink"/>
          </w:rPr>
          <w:t>House Journal</w:t>
        </w:r>
        <w:r w:rsidRPr="00431207">
          <w:rPr>
            <w:rStyle w:val="Hyperlink"/>
          </w:rPr>
          <w:noBreakHyphen/>
          <w:t>page 14</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3/9/2017</w:t>
      </w:r>
      <w:r>
        <w:tab/>
        <w:t>House</w:t>
      </w:r>
      <w:r>
        <w:tab/>
      </w:r>
      <w:r w:rsidRPr="00431207">
        <w:t>Unanimous co</w:t>
      </w:r>
      <w:r>
        <w:t xml:space="preserve">nsent for third reading on next </w:t>
      </w:r>
      <w:r w:rsidRPr="00431207">
        <w:t>legislative day (</w:t>
      </w:r>
      <w:hyperlink r:id="rId12" w:history="1">
        <w:r w:rsidRPr="00431207">
          <w:rPr>
            <w:rStyle w:val="Hyperlink"/>
          </w:rPr>
          <w:t>House Journal</w:t>
        </w:r>
        <w:r w:rsidRPr="00431207">
          <w:rPr>
            <w:rStyle w:val="Hyperlink"/>
          </w:rPr>
          <w:noBreakHyphen/>
          <w:t>page 15</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3/10/2017</w:t>
      </w:r>
      <w:r>
        <w:tab/>
        <w:t>House</w:t>
      </w:r>
      <w:r>
        <w:tab/>
      </w:r>
      <w:r w:rsidRPr="00431207">
        <w:t>Rea</w:t>
      </w:r>
      <w:r>
        <w:t xml:space="preserve">d third time and sent to Senate </w:t>
      </w:r>
      <w:r w:rsidRPr="00431207">
        <w:t>(</w:t>
      </w:r>
      <w:hyperlink r:id="rId13" w:history="1">
        <w:r w:rsidRPr="00431207">
          <w:rPr>
            <w:rStyle w:val="Hyperlink"/>
          </w:rPr>
          <w:t>House Journal</w:t>
        </w:r>
        <w:r w:rsidRPr="00431207">
          <w:rPr>
            <w:rStyle w:val="Hyperlink"/>
          </w:rPr>
          <w:noBreakHyphen/>
          <w:t>page 1</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3/14/2017</w:t>
      </w:r>
      <w:r>
        <w:tab/>
        <w:t>Senate</w:t>
      </w:r>
      <w:r>
        <w:tab/>
      </w:r>
      <w:r w:rsidRPr="00431207">
        <w:t>Introduced and read first time (</w:t>
      </w:r>
      <w:hyperlink r:id="rId14" w:history="1">
        <w:r w:rsidRPr="00431207">
          <w:rPr>
            <w:rStyle w:val="Hyperlink"/>
          </w:rPr>
          <w:t>Senate Journal</w:t>
        </w:r>
        <w:r w:rsidRPr="00431207">
          <w:rPr>
            <w:rStyle w:val="Hyperlink"/>
          </w:rPr>
          <w:noBreakHyphen/>
          <w:t>page 11</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3/14/2017</w:t>
      </w:r>
      <w:r>
        <w:tab/>
        <w:t>Senate</w:t>
      </w:r>
      <w:r>
        <w:tab/>
      </w:r>
      <w:r w:rsidRPr="00431207">
        <w:t>Ref</w:t>
      </w:r>
      <w:r>
        <w:t xml:space="preserve">erred to Committee on </w:t>
      </w:r>
      <w:r w:rsidRPr="00431207">
        <w:rPr>
          <w:b/>
        </w:rPr>
        <w:t>Education</w:t>
      </w:r>
      <w:r>
        <w:t xml:space="preserve"> </w:t>
      </w:r>
      <w:r w:rsidRPr="00431207">
        <w:t>(</w:t>
      </w:r>
      <w:hyperlink r:id="rId15" w:history="1">
        <w:r w:rsidRPr="00431207">
          <w:rPr>
            <w:rStyle w:val="Hyperlink"/>
          </w:rPr>
          <w:t>Senate Journal</w:t>
        </w:r>
        <w:r w:rsidRPr="00431207">
          <w:rPr>
            <w:rStyle w:val="Hyperlink"/>
          </w:rPr>
          <w:noBreakHyphen/>
          <w:t>page 11</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lastRenderedPageBreak/>
        <w:tab/>
        <w:t>5/2/2017</w:t>
      </w:r>
      <w:r>
        <w:tab/>
        <w:t>Senate</w:t>
      </w:r>
      <w:r>
        <w:tab/>
      </w:r>
      <w:r w:rsidRPr="00431207">
        <w:t>Recal</w:t>
      </w:r>
      <w:r>
        <w:t xml:space="preserve">led from Committee on </w:t>
      </w:r>
      <w:r w:rsidRPr="00431207">
        <w:rPr>
          <w:b/>
        </w:rPr>
        <w:t>Education</w:t>
      </w:r>
      <w:r>
        <w:t xml:space="preserve"> </w:t>
      </w:r>
      <w:r w:rsidRPr="00431207">
        <w:t>(</w:t>
      </w:r>
      <w:hyperlink r:id="rId16" w:history="1">
        <w:r w:rsidRPr="00431207">
          <w:rPr>
            <w:rStyle w:val="Hyperlink"/>
          </w:rPr>
          <w:t>Senate Journal</w:t>
        </w:r>
        <w:r w:rsidRPr="00431207">
          <w:rPr>
            <w:rStyle w:val="Hyperlink"/>
          </w:rPr>
          <w:noBreakHyphen/>
          <w:t>page 9</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5/9/2017</w:t>
      </w:r>
      <w:r>
        <w:tab/>
        <w:t>Senate</w:t>
      </w:r>
      <w:r>
        <w:tab/>
      </w:r>
      <w:r w:rsidRPr="00431207">
        <w:t>Read second time (</w:t>
      </w:r>
      <w:hyperlink r:id="rId17" w:history="1">
        <w:r w:rsidRPr="00431207">
          <w:rPr>
            <w:rStyle w:val="Hyperlink"/>
          </w:rPr>
          <w:t>Senate Journal</w:t>
        </w:r>
        <w:r w:rsidRPr="00431207">
          <w:rPr>
            <w:rStyle w:val="Hyperlink"/>
          </w:rPr>
          <w:noBreakHyphen/>
          <w:t>page 36</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r>
        <w:tab/>
        <w:t>5/11/2017</w:t>
      </w:r>
      <w:r>
        <w:tab/>
        <w:t>Senate</w:t>
      </w:r>
      <w:r>
        <w:tab/>
      </w:r>
      <w:r w:rsidRPr="00431207">
        <w:t>Reconside</w:t>
      </w:r>
      <w:r>
        <w:t xml:space="preserve">r vote whereby read second time </w:t>
      </w:r>
      <w:r w:rsidRPr="00431207">
        <w:t>(</w:t>
      </w:r>
      <w:hyperlink r:id="rId18" w:history="1">
        <w:r w:rsidRPr="00431207">
          <w:rPr>
            <w:rStyle w:val="Hyperlink"/>
          </w:rPr>
          <w:t>Senate Journal</w:t>
        </w:r>
        <w:r w:rsidRPr="00431207">
          <w:rPr>
            <w:rStyle w:val="Hyperlink"/>
          </w:rPr>
          <w:noBreakHyphen/>
          <w:t>page 59</w:t>
        </w:r>
      </w:hyperlink>
      <w:r w:rsidRPr="00431207">
        <w:t>)</w:t>
      </w:r>
    </w:p>
    <w:p w:rsidR="00D21734" w:rsidRDefault="00D21734" w:rsidP="00D21734">
      <w:pPr>
        <w:widowControl w:val="0"/>
        <w:tabs>
          <w:tab w:val="right" w:pos="1008"/>
          <w:tab w:val="left" w:pos="1152"/>
          <w:tab w:val="left" w:pos="1872"/>
          <w:tab w:val="left" w:pos="9187"/>
        </w:tabs>
        <w:ind w:left="2088" w:hanging="2088"/>
        <w:jc w:val="left"/>
      </w:pPr>
    </w:p>
    <w:p w:rsidR="000261A7" w:rsidRDefault="000261A7" w:rsidP="000261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0261A7">
          <w:rPr>
            <w:rStyle w:val="Hyperlink"/>
          </w:rPr>
          <w:t>legislative information</w:t>
        </w:r>
      </w:hyperlink>
      <w:r>
        <w:t xml:space="preserve"> at the website</w:t>
      </w:r>
    </w:p>
    <w:p w:rsidR="000261A7" w:rsidRDefault="000261A7" w:rsidP="000261A7">
      <w:pPr>
        <w:widowControl w:val="0"/>
        <w:tabs>
          <w:tab w:val="right" w:pos="1008"/>
          <w:tab w:val="left" w:pos="1152"/>
          <w:tab w:val="left" w:pos="1872"/>
          <w:tab w:val="left" w:pos="9187"/>
        </w:tabs>
        <w:ind w:left="2088" w:hanging="2088"/>
        <w:jc w:val="left"/>
      </w:pPr>
    </w:p>
    <w:p w:rsidR="000261A7" w:rsidRPr="000261A7" w:rsidRDefault="000261A7" w:rsidP="000261A7">
      <w:pPr>
        <w:widowControl w:val="0"/>
        <w:tabs>
          <w:tab w:val="right" w:pos="1008"/>
          <w:tab w:val="left" w:pos="1152"/>
          <w:tab w:val="left" w:pos="1872"/>
          <w:tab w:val="left" w:pos="9187"/>
        </w:tabs>
        <w:ind w:left="2088" w:hanging="2088"/>
        <w:jc w:val="left"/>
      </w:pPr>
    </w:p>
    <w:p w:rsidR="000261A7" w:rsidRDefault="000261A7" w:rsidP="000261A7">
      <w:pPr>
        <w:widowControl w:val="0"/>
        <w:jc w:val="left"/>
      </w:pPr>
      <w:r w:rsidRPr="000261A7">
        <w:rPr>
          <w:b/>
        </w:rPr>
        <w:t>VERSIONS OF THIS BILL</w:t>
      </w:r>
    </w:p>
    <w:p w:rsidR="000261A7" w:rsidRDefault="000261A7" w:rsidP="000261A7">
      <w:pPr>
        <w:widowControl w:val="0"/>
        <w:jc w:val="left"/>
      </w:pPr>
    </w:p>
    <w:p w:rsidR="000261A7" w:rsidRDefault="00433052" w:rsidP="000261A7">
      <w:pPr>
        <w:widowControl w:val="0"/>
        <w:jc w:val="left"/>
      </w:pPr>
      <w:hyperlink r:id="rId20" w:history="1">
        <w:r w:rsidR="000261A7">
          <w:rPr>
            <w:rStyle w:val="Hyperlink"/>
          </w:rPr>
          <w:t>2/2/2017</w:t>
        </w:r>
      </w:hyperlink>
    </w:p>
    <w:p w:rsidR="000261A7" w:rsidRDefault="00433052" w:rsidP="000261A7">
      <w:hyperlink r:id="rId21" w:history="1">
        <w:r w:rsidR="00C50297" w:rsidRPr="00C50297">
          <w:rPr>
            <w:rStyle w:val="Hyperlink"/>
          </w:rPr>
          <w:t>3/8/2017</w:t>
        </w:r>
      </w:hyperlink>
    </w:p>
    <w:p w:rsidR="00C50297" w:rsidRDefault="00433052" w:rsidP="000261A7">
      <w:hyperlink r:id="rId22" w:history="1">
        <w:r w:rsidR="006F437C" w:rsidRPr="006F437C">
          <w:rPr>
            <w:rStyle w:val="Hyperlink"/>
          </w:rPr>
          <w:t>5/2/2017</w:t>
        </w:r>
      </w:hyperlink>
    </w:p>
    <w:p w:rsidR="006F437C" w:rsidRDefault="006F437C" w:rsidP="000261A7"/>
    <w:p w:rsidR="000261A7" w:rsidRDefault="000261A7" w:rsidP="000261A7">
      <w:pPr>
        <w:sectPr w:rsidR="000261A7" w:rsidSect="000261A7">
          <w:pgSz w:w="12240" w:h="15840" w:code="1"/>
          <w:pgMar w:top="1080" w:right="1440" w:bottom="1080" w:left="1440" w:header="720" w:footer="720" w:gutter="0"/>
          <w:cols w:space="720"/>
          <w:noEndnote/>
          <w:docGrid w:linePitch="360"/>
        </w:sectPr>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Pr="00183038" w:rsidRDefault="006F437C" w:rsidP="00183038">
      <w:pPr>
        <w:tabs>
          <w:tab w:val="right" w:pos="5933"/>
        </w:tabs>
        <w:suppressAutoHyphens/>
      </w:pPr>
      <w:r>
        <w:tab/>
      </w:r>
      <w:r>
        <w:rPr>
          <w:b/>
          <w:sz w:val="36"/>
        </w:rPr>
        <w:t>H. 3643</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Bernstein, Rutherford, Loftis, Quinn, Clyburn, Henegan, Sottile, Yow, Neal, Felder, Gilliard, Parks, Anderson, Govan, Thigpen, Wheeler, G.R. Smith, Burns, Chumley, Martin, B. Newton, Mack, Fry, Hardee, Lucas, Bedingfield, McCoy, W. Newton, Gagnon, Finlay, Putnam, Alexander, Allison, Ballentine, Bannister, Clary, Cogswell, Crawford, Delleney, Douglas, Duckworth, Erickson, Forrester, Funderburk, Hamilton, Henderson, Herbkersman, Hiott, Jordan, King, Lowe, Mitchell, Murphy, Norrell, Pitts, Pope, Ridgeway, S. Rivers, Sandifer, Simrill, G.M. Smith, Stavrinakis, Stringer, Tallon, Whipper, Whitmire, Willis, Atwater, Huggins, Long, Toole, D.C. Moss, Arrington, Bennett, Davis, West, Hewitt, Bradley, V.S. Moss, Atkinson, Anthony, Weeks, Collins, J.E. Smith, Hayes, Blackwell, Kirby, Johnson, Hixon, Williams, Jefferson, Knight, White, Bamberg, McEachern, McCravy, Thayer, Elliott, Cole, Magnuson, Forrest, Cobb</w:t>
      </w:r>
      <w:r>
        <w:noBreakHyphen/>
        <w:t>Hunter, Brown, Bowers, Hosey, Crosby, Spires, McKnight, Ott, Bales, M. Rivers, Howard, Daning and Ryhal</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2017.</w:t>
      </w:r>
    </w:p>
    <w:p w:rsidR="006F437C" w:rsidRPr="00183038" w:rsidRDefault="006F437C" w:rsidP="0018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37C" w:rsidSect="00620CE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Pr="00325348" w:rsidRDefault="006F437C" w:rsidP="00A7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437C" w:rsidRDefault="006F437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101</w:t>
      </w:r>
      <w:r>
        <w:noBreakHyphen/>
        <w:t>220 SO AS TO DEFINE CERTAIN TERMS CONCERNING ANTI</w:t>
      </w:r>
      <w:r>
        <w:noBreakHyphen/>
        <w:t>SEMITISM, TO PROVIDE INSTITUTIONS OF HIGHER LEARNING IN THIS STATE SHALL CONSIDER THIS DEFINITION WHEN</w:t>
      </w:r>
      <w:r w:rsidRPr="00C75C70">
        <w:t xml:space="preserve"> REVIEWING, INVESTIGATING, OR DECIDING WHETHER THERE HAS BEEN A VIOLATION OF A</w:t>
      </w:r>
      <w:r>
        <w:t>N</w:t>
      </w:r>
      <w:r w:rsidRPr="00C75C70">
        <w:t xml:space="preserve"> </w:t>
      </w:r>
      <w:r>
        <w:t>INSTITUTIONAL</w:t>
      </w:r>
      <w:r w:rsidRPr="00C75C70">
        <w:t xml:space="preserve"> POLICY PROHIBITING DISCRIMINATORY PRACTICES ON THE BASIS OF RELIGION</w:t>
      </w:r>
      <w:r>
        <w:t>, AND TO PROVIDE NOTHING IN THIS ACT MAY BE CONSTRUED TO DIMINISH OR INFRINGE UPON ANY RIGHTS AFFORDED BY THE FIRST AMENDMENT TO THE UNITED STATES CONSTITUTION OR SECTION 2, ARTICLE I OF THE CONSTITUTION OF THIS STATE.</w:t>
      </w:r>
    </w:p>
    <w:p w:rsidR="006F437C" w:rsidRDefault="006F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37C" w:rsidRDefault="006F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37C" w:rsidRDefault="006F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101, Title 59 of the 1976 Code is amended by adding:</w:t>
      </w:r>
    </w:p>
    <w:p w:rsidR="006F437C"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Pr="00C75C70"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220.</w:t>
      </w:r>
      <w:r>
        <w:tab/>
        <w:t>(A)</w:t>
      </w:r>
      <w:r>
        <w:tab/>
      </w:r>
      <w:r w:rsidRPr="00C75C70">
        <w:t xml:space="preserve">For purposes of this section, the term </w:t>
      </w:r>
      <w:r w:rsidRPr="00966B52">
        <w:t>‘</w:t>
      </w:r>
      <w:r w:rsidRPr="00C75C70">
        <w:t>definition of anti</w:t>
      </w:r>
      <w:r>
        <w:noBreakHyphen/>
      </w:r>
      <w:r w:rsidRPr="00C75C70">
        <w:t>Semitism</w:t>
      </w:r>
      <w:r w:rsidRPr="00966B52">
        <w:t>’</w:t>
      </w:r>
      <w:r>
        <w:t xml:space="preserve"> includes:</w:t>
      </w:r>
    </w:p>
    <w:p w:rsidR="006F437C" w:rsidRPr="00C75C70"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(1)</w:t>
      </w:r>
      <w:r>
        <w:tab/>
      </w:r>
      <w:r w:rsidRPr="00C75C70">
        <w:t>the definition of anti</w:t>
      </w:r>
      <w:r>
        <w:noBreakHyphen/>
      </w:r>
      <w:r w:rsidRPr="00C75C70">
        <w:t>Semitism set forth by the Special Envoy to Monitor and Combat Anti</w:t>
      </w:r>
      <w:r>
        <w:noBreakHyphen/>
      </w:r>
      <w:r w:rsidRPr="00C75C70">
        <w:t xml:space="preserve">Semitism of </w:t>
      </w:r>
      <w:r>
        <w:t>the Department of State in the f</w:t>
      </w:r>
      <w:r w:rsidRPr="00C75C70">
        <w:t xml:space="preserve">act </w:t>
      </w:r>
      <w:r>
        <w:t>s</w:t>
      </w:r>
      <w:r w:rsidRPr="00C75C70">
        <w:t>heet issued on June 8, 2010; and</w:t>
      </w:r>
    </w:p>
    <w:p w:rsidR="006F437C" w:rsidRPr="00C75C70"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(2)</w:t>
      </w:r>
      <w:r>
        <w:tab/>
      </w:r>
      <w:r w:rsidRPr="00C75C70">
        <w:t xml:space="preserve">the examples set forth under the headings </w:t>
      </w:r>
      <w:r w:rsidRPr="00966B52">
        <w:t>‘</w:t>
      </w:r>
      <w:r w:rsidRPr="00C75C70">
        <w:t>Contemporary Examples of Anti</w:t>
      </w:r>
      <w:r>
        <w:noBreakHyphen/>
      </w:r>
      <w:r w:rsidRPr="00C75C70">
        <w:t>Semitism</w:t>
      </w:r>
      <w:r w:rsidRPr="00966B52">
        <w:t>’</w:t>
      </w:r>
      <w:r w:rsidRPr="00C75C70">
        <w:t xml:space="preserve"> and </w:t>
      </w:r>
      <w:r w:rsidRPr="00966B52">
        <w:t>‘</w:t>
      </w:r>
      <w:r w:rsidRPr="00C75C70">
        <w:t>What is Anti</w:t>
      </w:r>
      <w:r>
        <w:noBreakHyphen/>
      </w:r>
      <w:r w:rsidRPr="00C75C70">
        <w:t>Semitism Relative to Israel?</w:t>
      </w:r>
      <w:r w:rsidRPr="00966B52">
        <w:t>’</w:t>
      </w:r>
      <w:r w:rsidRPr="00C75C70">
        <w:t xml:space="preserve"> </w:t>
      </w:r>
      <w:r>
        <w:t>in</w:t>
      </w:r>
      <w:r w:rsidRPr="00C75C70">
        <w:t xml:space="preserve"> the </w:t>
      </w:r>
      <w:r>
        <w:t>f</w:t>
      </w:r>
      <w:r w:rsidRPr="00C75C70">
        <w:t xml:space="preserve">act </w:t>
      </w:r>
      <w:r>
        <w:t>s</w:t>
      </w:r>
      <w:r w:rsidRPr="00C75C70">
        <w:t>heet.</w:t>
      </w:r>
    </w:p>
    <w:p w:rsidR="006F437C" w:rsidRPr="00C75C70"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5C70">
        <w:t xml:space="preserve">In reviewing, investigating, or deciding whether there has been a violation of a </w:t>
      </w:r>
      <w:r>
        <w:t xml:space="preserve">college or </w:t>
      </w:r>
      <w:r w:rsidRPr="00C75C70">
        <w:t xml:space="preserve">university policy prohibiting discriminatory practices on the basis of religion, South Carolina public </w:t>
      </w:r>
      <w:r>
        <w:t xml:space="preserve">colleges and </w:t>
      </w:r>
      <w:r w:rsidRPr="00C75C70">
        <w:t>universities shall take into consideration the definition of anti</w:t>
      </w:r>
      <w:r>
        <w:noBreakHyphen/>
      </w:r>
      <w:r w:rsidRPr="00C75C70">
        <w:t>Semitism for purposes of determining whether the alleged practice was motivated by anti</w:t>
      </w:r>
      <w:r>
        <w:noBreakHyphen/>
      </w:r>
      <w:r w:rsidRPr="00C75C70">
        <w:t>Semitic intent.</w:t>
      </w:r>
    </w:p>
    <w:p w:rsidR="006F437C" w:rsidRDefault="006F437C"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5C70">
        <w:t xml:space="preserve">Nothing in this section </w:t>
      </w:r>
      <w:r>
        <w:t>may</w:t>
      </w:r>
      <w:r w:rsidRPr="00C75C70">
        <w:t xml:space="preserve"> be construed to diminish or infringe upon any right protected under the First Amendment to the Constitution of the United States or </w:t>
      </w:r>
      <w:r>
        <w:t xml:space="preserve">Section 2, </w:t>
      </w:r>
      <w:r w:rsidRPr="00C75C70">
        <w:t>Article I of the South Carolina Constitution</w:t>
      </w:r>
      <w:r>
        <w:t>, 1895</w:t>
      </w:r>
      <w:r w:rsidRPr="00C75C70">
        <w:t>.</w:t>
      </w:r>
      <w:r>
        <w:t>”</w:t>
      </w:r>
    </w:p>
    <w:p w:rsidR="006F437C" w:rsidRDefault="006F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7C" w:rsidRDefault="006F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437C" w:rsidRDefault="006F437C" w:rsidP="00EC0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1A7" w:rsidRDefault="000261A7" w:rsidP="006F4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61A7" w:rsidSect="00620CE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BC2" w:rsidRDefault="00405BC2" w:rsidP="009F0C77">
      <w:r>
        <w:separator/>
      </w:r>
    </w:p>
  </w:endnote>
  <w:endnote w:type="continuationSeparator" w:id="0">
    <w:p w:rsidR="00405BC2" w:rsidRDefault="00405B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33C2CE-7431-4982-B318-8788E562B711}"/>
    <w:embedBold r:id="rId2" w:fontKey="{755F75A9-7385-4968-9AD5-EE534011DBB5}"/>
  </w:font>
  <w:font w:name="Calibri">
    <w:panose1 w:val="020F0502020204030204"/>
    <w:charset w:val="00"/>
    <w:family w:val="swiss"/>
    <w:pitch w:val="variable"/>
    <w:sig w:usb0="E00002FF" w:usb1="4000ACFF" w:usb2="00000001" w:usb3="00000000" w:csb0="0000019F" w:csb1="00000000"/>
    <w:embedRegular r:id="rId3" w:fontKey="{F19CC664-633C-4FC7-9BFC-D8A55BEBF1F4}"/>
  </w:font>
  <w:font w:name="Segoe UI">
    <w:panose1 w:val="020B0502040204020203"/>
    <w:charset w:val="00"/>
    <w:family w:val="swiss"/>
    <w:pitch w:val="variable"/>
    <w:sig w:usb0="E10022FF" w:usb1="C000E47F" w:usb2="00000029" w:usb3="00000000" w:csb0="000001DF" w:csb1="00000000"/>
    <w:embedRegular r:id="rId4" w:fontKey="{084DC689-C9E2-4FF9-9C1A-7D31AF87046F}"/>
  </w:font>
  <w:font w:name="Cambria">
    <w:panose1 w:val="02040503050406030204"/>
    <w:charset w:val="00"/>
    <w:family w:val="roman"/>
    <w:pitch w:val="variable"/>
    <w:sig w:usb0="E00002FF" w:usb1="400004FF" w:usb2="00000000" w:usb3="00000000" w:csb0="0000019F" w:csb1="00000000"/>
    <w:embedRegular r:id="rId5" w:fontKey="{5A34D65D-D33C-4732-8676-5A218F04C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37C" w:rsidRPr="00A75F5D" w:rsidRDefault="006F437C" w:rsidP="00A75F5D">
    <w:pPr>
      <w:pStyle w:val="Footer"/>
      <w:tabs>
        <w:tab w:val="clear" w:pos="4680"/>
        <w:tab w:val="clear" w:pos="9360"/>
        <w:tab w:val="center" w:pos="2995"/>
      </w:tabs>
      <w:spacing w:before="120"/>
    </w:pPr>
    <w:r>
      <w:t>[3643-</w:t>
    </w:r>
    <w:r>
      <w:fldChar w:fldCharType="begin"/>
    </w:r>
    <w:r>
      <w:instrText xml:space="preserve"> PAGE  \* MERGEFORMAT </w:instrText>
    </w:r>
    <w:r>
      <w:fldChar w:fldCharType="separate"/>
    </w:r>
    <w:r w:rsidR="00D217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ED" w:rsidRPr="00A75F5D" w:rsidRDefault="006F437C" w:rsidP="00A75F5D">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BC2" w:rsidRDefault="00405BC2" w:rsidP="009F0C77">
      <w:r>
        <w:separator/>
      </w:r>
    </w:p>
  </w:footnote>
  <w:footnote w:type="continuationSeparator" w:id="0">
    <w:p w:rsidR="00405BC2" w:rsidRDefault="00405B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9WAB17"/>
    <w:docVar w:name="CoverBillType" w:val="b"/>
    <w:docVar w:name="DocPath" w:val="L:\Council\bills\AGM\19089WAB17.DOCX"/>
    <w:docVar w:name="dvBillNumber" w:val="3643"/>
    <w:docVar w:name="dvBillNumberPrefix" w:val="H. "/>
    <w:docVar w:name="dvOriginalBody" w:val="House"/>
    <w:docVar w:name="dvSteno" w:val="AGM"/>
    <w:docVar w:name="NameofBody" w:val="h"/>
    <w:docVar w:name="vGroup2" w:val="Council"/>
  </w:docVars>
  <w:rsids>
    <w:rsidRoot w:val="00405BC2"/>
    <w:rsid w:val="0000164F"/>
    <w:rsid w:val="00011869"/>
    <w:rsid w:val="00015CD6"/>
    <w:rsid w:val="000261A7"/>
    <w:rsid w:val="00061618"/>
    <w:rsid w:val="000E0100"/>
    <w:rsid w:val="000E1785"/>
    <w:rsid w:val="000E3006"/>
    <w:rsid w:val="000F40FA"/>
    <w:rsid w:val="0010053A"/>
    <w:rsid w:val="001035F1"/>
    <w:rsid w:val="0010776B"/>
    <w:rsid w:val="00133E66"/>
    <w:rsid w:val="001435A3"/>
    <w:rsid w:val="00146ED3"/>
    <w:rsid w:val="00151044"/>
    <w:rsid w:val="001D08F2"/>
    <w:rsid w:val="001D3A58"/>
    <w:rsid w:val="001D525B"/>
    <w:rsid w:val="001D7F4F"/>
    <w:rsid w:val="00201D8B"/>
    <w:rsid w:val="00205238"/>
    <w:rsid w:val="00205BED"/>
    <w:rsid w:val="00210AEF"/>
    <w:rsid w:val="00215543"/>
    <w:rsid w:val="002321B6"/>
    <w:rsid w:val="00250967"/>
    <w:rsid w:val="002543C8"/>
    <w:rsid w:val="0025541D"/>
    <w:rsid w:val="00283122"/>
    <w:rsid w:val="00284AAE"/>
    <w:rsid w:val="002C247C"/>
    <w:rsid w:val="002D3F43"/>
    <w:rsid w:val="002E5912"/>
    <w:rsid w:val="002F4EFF"/>
    <w:rsid w:val="00301B21"/>
    <w:rsid w:val="0030464C"/>
    <w:rsid w:val="00325348"/>
    <w:rsid w:val="0032732C"/>
    <w:rsid w:val="00336AD0"/>
    <w:rsid w:val="0037079A"/>
    <w:rsid w:val="003C4DAB"/>
    <w:rsid w:val="003D01E8"/>
    <w:rsid w:val="003E5288"/>
    <w:rsid w:val="003E7614"/>
    <w:rsid w:val="003F6D79"/>
    <w:rsid w:val="00405BC2"/>
    <w:rsid w:val="0041760A"/>
    <w:rsid w:val="00417C01"/>
    <w:rsid w:val="004403BD"/>
    <w:rsid w:val="00461441"/>
    <w:rsid w:val="004809EE"/>
    <w:rsid w:val="0049208A"/>
    <w:rsid w:val="00493E28"/>
    <w:rsid w:val="004E7D54"/>
    <w:rsid w:val="005273C6"/>
    <w:rsid w:val="00530A69"/>
    <w:rsid w:val="00545593"/>
    <w:rsid w:val="00556EBF"/>
    <w:rsid w:val="00577C6C"/>
    <w:rsid w:val="005A62FE"/>
    <w:rsid w:val="005B6AF4"/>
    <w:rsid w:val="005C2FE2"/>
    <w:rsid w:val="005D400F"/>
    <w:rsid w:val="005E2BC9"/>
    <w:rsid w:val="00605102"/>
    <w:rsid w:val="006215AA"/>
    <w:rsid w:val="0068708F"/>
    <w:rsid w:val="006913C9"/>
    <w:rsid w:val="0069470D"/>
    <w:rsid w:val="006D58AA"/>
    <w:rsid w:val="006F437C"/>
    <w:rsid w:val="007206A6"/>
    <w:rsid w:val="00734F00"/>
    <w:rsid w:val="007A70AE"/>
    <w:rsid w:val="008276E6"/>
    <w:rsid w:val="008362E8"/>
    <w:rsid w:val="00846E9A"/>
    <w:rsid w:val="0085786E"/>
    <w:rsid w:val="008A1768"/>
    <w:rsid w:val="008A489F"/>
    <w:rsid w:val="008F0F33"/>
    <w:rsid w:val="008F4429"/>
    <w:rsid w:val="00905BDA"/>
    <w:rsid w:val="0094021A"/>
    <w:rsid w:val="00966B52"/>
    <w:rsid w:val="00992015"/>
    <w:rsid w:val="009B44AF"/>
    <w:rsid w:val="009C6A0B"/>
    <w:rsid w:val="009D75AF"/>
    <w:rsid w:val="009F0C77"/>
    <w:rsid w:val="009F4DD1"/>
    <w:rsid w:val="00A02543"/>
    <w:rsid w:val="00A41684"/>
    <w:rsid w:val="00A64E80"/>
    <w:rsid w:val="00A72BCD"/>
    <w:rsid w:val="00A741D9"/>
    <w:rsid w:val="00A75F5D"/>
    <w:rsid w:val="00A833AB"/>
    <w:rsid w:val="00A9741D"/>
    <w:rsid w:val="00AC34A2"/>
    <w:rsid w:val="00AD1C9A"/>
    <w:rsid w:val="00AD4B17"/>
    <w:rsid w:val="00B24484"/>
    <w:rsid w:val="00B412D4"/>
    <w:rsid w:val="00BE3C22"/>
    <w:rsid w:val="00C0345E"/>
    <w:rsid w:val="00C31C95"/>
    <w:rsid w:val="00C3483A"/>
    <w:rsid w:val="00C50297"/>
    <w:rsid w:val="00C74E9D"/>
    <w:rsid w:val="00C826DD"/>
    <w:rsid w:val="00C82FD3"/>
    <w:rsid w:val="00C90A28"/>
    <w:rsid w:val="00C92819"/>
    <w:rsid w:val="00CB2F19"/>
    <w:rsid w:val="00CB6B1A"/>
    <w:rsid w:val="00CB6E52"/>
    <w:rsid w:val="00CC6B7B"/>
    <w:rsid w:val="00CD2089"/>
    <w:rsid w:val="00D21734"/>
    <w:rsid w:val="00D73A67"/>
    <w:rsid w:val="00D970A9"/>
    <w:rsid w:val="00DD4DE5"/>
    <w:rsid w:val="00DF3845"/>
    <w:rsid w:val="00E214B2"/>
    <w:rsid w:val="00E41911"/>
    <w:rsid w:val="00E44B57"/>
    <w:rsid w:val="00E532EB"/>
    <w:rsid w:val="00E6711D"/>
    <w:rsid w:val="00E92EEF"/>
    <w:rsid w:val="00E97FD1"/>
    <w:rsid w:val="00EC02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8970B-305E-4958-843B-E1945DC1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B52"/>
    <w:rPr>
      <w:rFonts w:ascii="Segoe UI" w:eastAsia="Times New Roman" w:hAnsi="Segoe UI" w:cs="Segoe UI"/>
      <w:sz w:val="18"/>
      <w:szCs w:val="18"/>
    </w:rPr>
  </w:style>
  <w:style w:type="character" w:styleId="Hyperlink">
    <w:name w:val="Hyperlink"/>
    <w:basedOn w:val="DefaultParagraphFont"/>
    <w:uiPriority w:val="99"/>
    <w:unhideWhenUsed/>
    <w:rsid w:val="000261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hyperlink" Target="file:///h:\hj\20170310.docx" TargetMode="External"/><Relationship Id="rId18" Type="http://schemas.openxmlformats.org/officeDocument/2006/relationships/hyperlink" Target="file:///h:\sj\201705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643_20170308.docx" TargetMode="External"/><Relationship Id="rId7" Type="http://schemas.openxmlformats.org/officeDocument/2006/relationships/hyperlink" Target="file:///h:\hj\20170202.docx" TargetMode="External"/><Relationship Id="rId12" Type="http://schemas.openxmlformats.org/officeDocument/2006/relationships/hyperlink" Target="file:///h:\hj\20170309.docx" TargetMode="External"/><Relationship Id="rId17" Type="http://schemas.openxmlformats.org/officeDocument/2006/relationships/hyperlink" Target="file:///h:\sj\20170509.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502.docx" TargetMode="External"/><Relationship Id="rId20" Type="http://schemas.openxmlformats.org/officeDocument/2006/relationships/hyperlink" Target="file:///p:\pprever\2017-18\3643_201702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0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314.docx" TargetMode="External"/><Relationship Id="rId23" Type="http://schemas.openxmlformats.org/officeDocument/2006/relationships/footer" Target="footer1.xml"/><Relationship Id="rId10" Type="http://schemas.openxmlformats.org/officeDocument/2006/relationships/hyperlink" Target="file:///h:\hj\20170309.docx" TargetMode="External"/><Relationship Id="rId19" Type="http://schemas.openxmlformats.org/officeDocument/2006/relationships/hyperlink" Target="http://www.scstatehouse.gov/billsearch.php?billnumbers=3643&amp;session=122&amp;summary=B" TargetMode="Externa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h:\sj\20170314.docx" TargetMode="External"/><Relationship Id="rId22" Type="http://schemas.openxmlformats.org/officeDocument/2006/relationships/hyperlink" Target="file:///p:\pprever\2017-18\3643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F9855-9B2C-4BB2-8CB1-912CB4AA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87B9430A.dotm</Template>
  <TotalTime>0</TotalTime>
  <Pages>4</Pages>
  <Words>1071</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3643: Anti-Semitism - South Carolina Legislature Online</dc:title>
  <dc:creator>angiemorgan</dc:creator>
  <cp:lastModifiedBy>S Volk</cp:lastModifiedBy>
  <cp:revision>2</cp:revision>
  <cp:lastPrinted>2017-01-30T15:47:00Z</cp:lastPrinted>
  <dcterms:created xsi:type="dcterms:W3CDTF">2017-05-12T16:05:00Z</dcterms:created>
  <dcterms:modified xsi:type="dcterms:W3CDTF">2017-05-12T16:05:00Z</dcterms:modified>
</cp:coreProperties>
</file>