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9F7" w:rsidRDefault="006C19F7" w:rsidP="006C19F7">
      <w:pPr>
        <w:widowControl w:val="0"/>
        <w:jc w:val="center"/>
      </w:pPr>
      <w:r w:rsidRPr="006C19F7">
        <w:rPr>
          <w:b/>
        </w:rPr>
        <w:t>South Carolina General Assembly</w:t>
      </w:r>
    </w:p>
    <w:p w:rsidR="006C19F7" w:rsidRDefault="006C19F7" w:rsidP="006C19F7">
      <w:pPr>
        <w:widowControl w:val="0"/>
        <w:jc w:val="center"/>
      </w:pPr>
      <w:r>
        <w:t>122nd Session, 2017-2018</w:t>
      </w:r>
    </w:p>
    <w:p w:rsidR="006C19F7" w:rsidRDefault="006C19F7" w:rsidP="006C19F7">
      <w:pPr>
        <w:widowControl w:val="0"/>
        <w:jc w:val="left"/>
      </w:pPr>
    </w:p>
    <w:p w:rsidR="006C19F7" w:rsidRDefault="006C19F7" w:rsidP="006C19F7">
      <w:pPr>
        <w:widowControl w:val="0"/>
        <w:jc w:val="left"/>
        <w:rPr>
          <w:b/>
        </w:rPr>
      </w:pPr>
      <w:r w:rsidRPr="006C19F7">
        <w:rPr>
          <w:b/>
        </w:rPr>
        <w:t>H. 3694</w:t>
      </w:r>
    </w:p>
    <w:p w:rsidR="006C19F7" w:rsidRDefault="006C19F7" w:rsidP="006C19F7">
      <w:pPr>
        <w:widowControl w:val="0"/>
        <w:jc w:val="left"/>
        <w:rPr>
          <w:b/>
        </w:rPr>
      </w:pPr>
    </w:p>
    <w:p w:rsidR="006C19F7" w:rsidRDefault="006C19F7" w:rsidP="006C19F7">
      <w:pPr>
        <w:widowControl w:val="0"/>
        <w:jc w:val="left"/>
      </w:pPr>
      <w:r w:rsidRPr="006C19F7">
        <w:rPr>
          <w:b/>
        </w:rPr>
        <w:t>STATUS INFORMATION</w:t>
      </w:r>
    </w:p>
    <w:p w:rsidR="006C19F7" w:rsidRDefault="006C19F7" w:rsidP="006C19F7">
      <w:pPr>
        <w:widowControl w:val="0"/>
        <w:jc w:val="left"/>
      </w:pPr>
    </w:p>
    <w:p w:rsidR="006C19F7" w:rsidRDefault="006C19F7" w:rsidP="006C19F7">
      <w:pPr>
        <w:widowControl w:val="0"/>
        <w:jc w:val="left"/>
      </w:pPr>
      <w:r>
        <w:t>Concurrent Resolution</w:t>
      </w:r>
    </w:p>
    <w:p w:rsidR="006C19F7" w:rsidRDefault="006C19F7" w:rsidP="006C19F7">
      <w:pPr>
        <w:widowControl w:val="0"/>
        <w:jc w:val="left"/>
      </w:pPr>
      <w:r>
        <w:t>Sponsors: Reps. Govan, Cobb</w:t>
      </w:r>
      <w:r>
        <w:noBreakHyphen/>
        <w:t>Hunter, Ott, Hosey, Clyburn, Anderson, Alexander, Allison, Anthony, Arrington, Atkinson, Atwater, Bales, Ballentine, Bamberg, Bannister, Bedingfield, Bennett, Bernstein, Blackwell, Bowers, Bradley, Brown, Burns, Caskey, Chumley, Clary, Clemmons, Cogswell, Cole, Collins, Crawford, Crosby, Daning, Davis, Delleney, Dillard, Douglas, Duckworth, Elliott, Erickson, Felder, Finlay, Forrest, Forrester, Fry, Funderburk, Gagnon, Gilliard, Hamilton, Hardee, Hart, Hayes, Henderson, Henegan, Herbkersman, Hewitt, Hill, Hiott, Hixon, Howard, Huggins, Jefferson, Johnson, Jordan, King, Kirby, Knight, Loftis, Long, Lowe, Lucas, Mack, Magnuson, Martin, McCoy, McCravy, McEachern, McKnight, Mitchell, D.C. Moss, V.S. Moss, Murphy, Neal, B. Newton, W. Newton, Norman, Norrell,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6C19F7" w:rsidRDefault="006C19F7" w:rsidP="006C19F7">
      <w:pPr>
        <w:widowControl w:val="0"/>
        <w:jc w:val="left"/>
      </w:pPr>
      <w:r>
        <w:t>Document Path: l:\council\bills\rm\1018cm17.docx</w:t>
      </w:r>
    </w:p>
    <w:p w:rsidR="006C19F7" w:rsidRDefault="006C19F7" w:rsidP="006C19F7">
      <w:pPr>
        <w:widowControl w:val="0"/>
        <w:jc w:val="left"/>
      </w:pPr>
    </w:p>
    <w:p w:rsidR="00116B8E" w:rsidRDefault="00116B8E" w:rsidP="006C19F7">
      <w:pPr>
        <w:widowControl w:val="0"/>
        <w:jc w:val="left"/>
      </w:pPr>
      <w:r>
        <w:t>Introduced in the House on February 8, 2017</w:t>
      </w:r>
    </w:p>
    <w:p w:rsidR="00116B8E" w:rsidRDefault="00116B8E" w:rsidP="006C19F7">
      <w:pPr>
        <w:widowControl w:val="0"/>
        <w:jc w:val="left"/>
      </w:pPr>
      <w:r>
        <w:t>Introduced in the Senate on February 9, 2017</w:t>
      </w:r>
    </w:p>
    <w:p w:rsidR="00116B8E" w:rsidRDefault="00116B8E" w:rsidP="006C19F7">
      <w:pPr>
        <w:widowControl w:val="0"/>
        <w:jc w:val="left"/>
      </w:pPr>
      <w:r>
        <w:t>Adopted by the General Assembly on February 9, 2017</w:t>
      </w:r>
    </w:p>
    <w:p w:rsidR="00116B8E" w:rsidRDefault="00116B8E" w:rsidP="006C19F7">
      <w:pPr>
        <w:widowControl w:val="0"/>
        <w:jc w:val="left"/>
      </w:pPr>
    </w:p>
    <w:p w:rsidR="006C19F7" w:rsidRDefault="006C19F7" w:rsidP="006C19F7">
      <w:pPr>
        <w:widowControl w:val="0"/>
        <w:jc w:val="left"/>
      </w:pPr>
      <w:r>
        <w:t xml:space="preserve">Summary: </w:t>
      </w:r>
      <w:r w:rsidR="00970330">
        <w:t>Reverend Dr. J. Herbert Nelson II</w:t>
      </w:r>
    </w:p>
    <w:p w:rsidR="006C19F7" w:rsidRDefault="006C19F7" w:rsidP="006C19F7">
      <w:pPr>
        <w:widowControl w:val="0"/>
        <w:jc w:val="left"/>
      </w:pPr>
    </w:p>
    <w:p w:rsidR="006C19F7" w:rsidRDefault="006C19F7" w:rsidP="006C19F7">
      <w:pPr>
        <w:widowControl w:val="0"/>
        <w:jc w:val="left"/>
      </w:pPr>
    </w:p>
    <w:p w:rsidR="006C19F7" w:rsidRDefault="006C19F7" w:rsidP="006C19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9F7">
        <w:rPr>
          <w:b/>
        </w:rPr>
        <w:t>HISTORY OF LEGISLATIVE ACTIONS</w:t>
      </w:r>
    </w:p>
    <w:p w:rsidR="006C19F7" w:rsidRDefault="006C19F7" w:rsidP="006C19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19F7" w:rsidRPr="006C19F7" w:rsidRDefault="006C19F7" w:rsidP="006C19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9F7">
        <w:rPr>
          <w:u w:val="single"/>
        </w:rPr>
        <w:tab/>
        <w:t>Date</w:t>
      </w:r>
      <w:r w:rsidRPr="006C19F7">
        <w:rPr>
          <w:u w:val="single"/>
        </w:rPr>
        <w:tab/>
        <w:t>Body</w:t>
      </w:r>
      <w:r w:rsidRPr="006C19F7">
        <w:rPr>
          <w:u w:val="single"/>
        </w:rPr>
        <w:tab/>
        <w:t>Action Description with journal page number</w:t>
      </w:r>
      <w:r w:rsidRPr="006C19F7">
        <w:rPr>
          <w:u w:val="single"/>
        </w:rPr>
        <w:tab/>
      </w:r>
    </w:p>
    <w:p w:rsidR="00EF4D70" w:rsidRDefault="00EF4D70" w:rsidP="00EF4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3A2027">
        <w:t>Intr</w:t>
      </w:r>
      <w:r>
        <w:t xml:space="preserve">oduced, adopted, sent to Senate </w:t>
      </w:r>
      <w:r w:rsidRPr="003A2027">
        <w:t>(</w:t>
      </w:r>
      <w:hyperlink r:id="rId7" w:history="1">
        <w:r w:rsidRPr="003A2027">
          <w:rPr>
            <w:rStyle w:val="Hyperlink"/>
          </w:rPr>
          <w:t>House Journal</w:t>
        </w:r>
        <w:r w:rsidRPr="003A2027">
          <w:rPr>
            <w:rStyle w:val="Hyperlink"/>
          </w:rPr>
          <w:noBreakHyphen/>
          <w:t>page 23</w:t>
        </w:r>
      </w:hyperlink>
      <w:r w:rsidRPr="003A2027">
        <w:t>)</w:t>
      </w:r>
    </w:p>
    <w:p w:rsidR="00EF4D70" w:rsidRDefault="00EF4D70" w:rsidP="00EF4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Senate</w:t>
      </w:r>
      <w:r>
        <w:tab/>
      </w:r>
      <w:r w:rsidRPr="003A2027">
        <w:t>Introduced, ado</w:t>
      </w:r>
      <w:r>
        <w:t xml:space="preserve">pted, returned with concurrence </w:t>
      </w:r>
      <w:r w:rsidRPr="003A2027">
        <w:t>(</w:t>
      </w:r>
      <w:hyperlink r:id="rId8" w:history="1">
        <w:r w:rsidRPr="003A2027">
          <w:rPr>
            <w:rStyle w:val="Hyperlink"/>
          </w:rPr>
          <w:t>Senate Journal</w:t>
        </w:r>
        <w:r w:rsidRPr="003A2027">
          <w:rPr>
            <w:rStyle w:val="Hyperlink"/>
          </w:rPr>
          <w:noBreakHyphen/>
          <w:t>page 6</w:t>
        </w:r>
      </w:hyperlink>
      <w:r w:rsidRPr="003A2027">
        <w:t>)</w:t>
      </w:r>
    </w:p>
    <w:p w:rsidR="00EF4D70" w:rsidRDefault="00EF4D70" w:rsidP="00EF4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9F7" w:rsidRDefault="006C19F7" w:rsidP="006C1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C19F7">
          <w:rPr>
            <w:rStyle w:val="Hyperlink"/>
          </w:rPr>
          <w:t>legislative information</w:t>
        </w:r>
      </w:hyperlink>
      <w:r>
        <w:t xml:space="preserve"> at the website</w:t>
      </w:r>
    </w:p>
    <w:p w:rsidR="006C19F7" w:rsidRDefault="006C19F7" w:rsidP="006C1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9F7" w:rsidRPr="006C19F7" w:rsidRDefault="006C19F7" w:rsidP="006C1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9F7" w:rsidRDefault="006C19F7" w:rsidP="006C19F7">
      <w:r w:rsidRPr="006C19F7">
        <w:rPr>
          <w:b/>
        </w:rPr>
        <w:t>VERSIONS OF THIS BILL</w:t>
      </w:r>
    </w:p>
    <w:p w:rsidR="006C19F7" w:rsidRDefault="006C19F7" w:rsidP="006C19F7"/>
    <w:p w:rsidR="006C19F7" w:rsidRDefault="006A0170" w:rsidP="006C19F7">
      <w:hyperlink r:id="rId10" w:history="1">
        <w:r w:rsidR="006C19F7">
          <w:rPr>
            <w:rStyle w:val="Hyperlink"/>
          </w:rPr>
          <w:t>2/8/2017</w:t>
        </w:r>
      </w:hyperlink>
    </w:p>
    <w:p w:rsidR="006C19F7" w:rsidRDefault="006C19F7" w:rsidP="006C19F7"/>
    <w:p w:rsidR="006C19F7" w:rsidRDefault="006C19F7" w:rsidP="006C19F7">
      <w:pPr>
        <w:sectPr w:rsidR="006C19F7" w:rsidSect="006C19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4ECC" w:rsidRDefault="009C4E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4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7BE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186" w:rsidRDefault="00342D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3EE9">
        <w:t>RECOGNIZE AND CONGRATULATE</w:t>
      </w:r>
      <w:r w:rsidR="00673EE9" w:rsidRPr="006437EE">
        <w:rPr>
          <w:color w:val="000000" w:themeColor="text1"/>
          <w:u w:color="000000" w:themeColor="text1"/>
        </w:rPr>
        <w:t xml:space="preserve"> </w:t>
      </w:r>
      <w:r w:rsidR="00673EE9">
        <w:rPr>
          <w:color w:val="000000" w:themeColor="text1"/>
          <w:u w:color="000000" w:themeColor="text1"/>
        </w:rPr>
        <w:t xml:space="preserve">THE </w:t>
      </w:r>
      <w:r w:rsidR="00673EE9" w:rsidRPr="001669E9">
        <w:rPr>
          <w:color w:val="000000" w:themeColor="text1"/>
          <w:u w:color="000000" w:themeColor="text1"/>
        </w:rPr>
        <w:t>REVEREND DR. J. HERBERT NELSON II</w:t>
      </w:r>
      <w:r w:rsidR="00673EE9">
        <w:rPr>
          <w:color w:val="000000" w:themeColor="text1"/>
          <w:u w:color="000000" w:themeColor="text1"/>
        </w:rPr>
        <w:t>, NEWLY ELECTED STATED CLERK FOR THE PRESBYTERIAN CHURCH (U.S.A.), AND TO WISH HIM WELL AS HE TAKES UP HIS DUTIES AS HOLDER OF THE HIGHEST ECCLESIAL OFFICE IN HIS DENOMINATION</w:t>
      </w:r>
      <w:r w:rsidR="00FA498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0B0A" w:rsidRDefault="00367BE1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163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2163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6D0B0A">
        <w:rPr>
          <w:rFonts w:eastAsiaTheme="minorHAnsi"/>
          <w:color w:val="000000" w:themeColor="text1"/>
          <w:szCs w:val="22"/>
          <w:u w:color="000000" w:themeColor="text1"/>
        </w:rPr>
        <w:t>General Assembly is pleased to learn that D</w:t>
      </w:r>
      <w:r w:rsidR="006D0B0A" w:rsidRPr="001669E9">
        <w:rPr>
          <w:color w:val="000000" w:themeColor="text1"/>
          <w:u w:color="000000" w:themeColor="text1"/>
        </w:rPr>
        <w:t xml:space="preserve">r. </w:t>
      </w:r>
      <w:r w:rsidR="006D0B0A">
        <w:rPr>
          <w:color w:val="000000" w:themeColor="text1"/>
          <w:u w:color="000000" w:themeColor="text1"/>
        </w:rPr>
        <w:t>J</w:t>
      </w:r>
      <w:r w:rsidR="006D0B0A" w:rsidRPr="001669E9">
        <w:rPr>
          <w:color w:val="000000" w:themeColor="text1"/>
          <w:u w:color="000000" w:themeColor="text1"/>
        </w:rPr>
        <w:t xml:space="preserve">. </w:t>
      </w:r>
      <w:r w:rsidR="006D0B0A">
        <w:rPr>
          <w:color w:val="000000" w:themeColor="text1"/>
          <w:u w:color="000000" w:themeColor="text1"/>
        </w:rPr>
        <w:t>H</w:t>
      </w:r>
      <w:r w:rsidR="006D0B0A" w:rsidRPr="001669E9">
        <w:rPr>
          <w:color w:val="000000" w:themeColor="text1"/>
          <w:u w:color="000000" w:themeColor="text1"/>
        </w:rPr>
        <w:t xml:space="preserve">erbert </w:t>
      </w:r>
      <w:r w:rsidR="006D0B0A">
        <w:rPr>
          <w:color w:val="000000" w:themeColor="text1"/>
          <w:u w:color="000000" w:themeColor="text1"/>
        </w:rPr>
        <w:t>N</w:t>
      </w:r>
      <w:r w:rsidR="006D0B0A" w:rsidRPr="001669E9">
        <w:rPr>
          <w:color w:val="000000" w:themeColor="text1"/>
          <w:u w:color="000000" w:themeColor="text1"/>
        </w:rPr>
        <w:t xml:space="preserve">elson </w:t>
      </w:r>
      <w:r w:rsidR="006D0B0A">
        <w:rPr>
          <w:color w:val="000000" w:themeColor="text1"/>
          <w:u w:color="000000" w:themeColor="text1"/>
        </w:rPr>
        <w:t>II was elected stated clerk during the 222</w:t>
      </w:r>
      <w:r w:rsidR="00DD5DD3">
        <w:rPr>
          <w:color w:val="000000" w:themeColor="text1"/>
          <w:u w:color="000000" w:themeColor="text1"/>
        </w:rPr>
        <w:t>nd</w:t>
      </w:r>
      <w:r w:rsidR="006D0B0A">
        <w:rPr>
          <w:color w:val="000000" w:themeColor="text1"/>
          <w:u w:color="000000" w:themeColor="text1"/>
        </w:rPr>
        <w:t xml:space="preserve"> General Assembly of the Presbyterian Church (U.S.A.), an honor that elevates him to the top of his</w:t>
      </w:r>
      <w:r w:rsidR="00E1567D">
        <w:rPr>
          <w:color w:val="000000" w:themeColor="text1"/>
          <w:u w:color="000000" w:themeColor="text1"/>
        </w:rPr>
        <w:t xml:space="preserve"> denomination of </w:t>
      </w:r>
      <w:r w:rsidR="006D0B0A">
        <w:rPr>
          <w:color w:val="000000" w:themeColor="text1"/>
          <w:u w:color="000000" w:themeColor="text1"/>
        </w:rPr>
        <w:t>1.5 million</w:t>
      </w:r>
      <w:r w:rsidR="00E1567D">
        <w:rPr>
          <w:color w:val="000000" w:themeColor="text1"/>
          <w:u w:color="000000" w:themeColor="text1"/>
        </w:rPr>
        <w:t xml:space="preserve"> </w:t>
      </w:r>
      <w:r w:rsidR="006D0B0A">
        <w:rPr>
          <w:color w:val="000000" w:themeColor="text1"/>
          <w:u w:color="000000" w:themeColor="text1"/>
        </w:rPr>
        <w:t>member</w:t>
      </w:r>
      <w:r w:rsidR="00E1567D">
        <w:rPr>
          <w:color w:val="000000" w:themeColor="text1"/>
          <w:u w:color="000000" w:themeColor="text1"/>
        </w:rPr>
        <w:t>s</w:t>
      </w:r>
      <w:r w:rsidR="006D0B0A">
        <w:rPr>
          <w:color w:val="000000" w:themeColor="text1"/>
          <w:u w:color="000000" w:themeColor="text1"/>
        </w:rPr>
        <w:t>; and</w:t>
      </w:r>
    </w:p>
    <w:p w:rsidR="006D0B0A" w:rsidRDefault="006D0B0A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186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D5DD3">
        <w:rPr>
          <w:rFonts w:eastAsiaTheme="minorHAnsi"/>
          <w:color w:val="000000" w:themeColor="text1"/>
          <w:szCs w:val="22"/>
          <w:u w:color="000000" w:themeColor="text1"/>
        </w:rPr>
        <w:t xml:space="preserve">formerly </w:t>
      </w:r>
      <w:r w:rsidR="00DD5DD3">
        <w:rPr>
          <w:color w:val="000000" w:themeColor="text1"/>
          <w:u w:color="000000" w:themeColor="text1"/>
        </w:rPr>
        <w:t>d</w:t>
      </w:r>
      <w:r w:rsidR="00DD5DD3" w:rsidRPr="001669E9">
        <w:rPr>
          <w:color w:val="000000" w:themeColor="text1"/>
          <w:u w:color="000000" w:themeColor="text1"/>
        </w:rPr>
        <w:t>irector of the Presbyterian Church (U.S.A.) Office of Public Witness in Washington, D</w:t>
      </w:r>
      <w:r w:rsidR="00DD5DD3">
        <w:rPr>
          <w:color w:val="000000" w:themeColor="text1"/>
          <w:u w:color="000000" w:themeColor="text1"/>
        </w:rPr>
        <w:t>.</w:t>
      </w:r>
      <w:r w:rsidR="00DD5DD3" w:rsidRPr="001669E9">
        <w:rPr>
          <w:color w:val="000000" w:themeColor="text1"/>
          <w:u w:color="000000" w:themeColor="text1"/>
        </w:rPr>
        <w:t>C</w:t>
      </w:r>
      <w:r w:rsidR="00DD5DD3">
        <w:rPr>
          <w:color w:val="000000" w:themeColor="text1"/>
          <w:u w:color="000000" w:themeColor="text1"/>
        </w:rPr>
        <w:t xml:space="preserve">., this Orangeburg native is the first </w:t>
      </w:r>
      <w:r w:rsidR="00151EA2">
        <w:rPr>
          <w:color w:val="000000" w:themeColor="text1"/>
          <w:u w:color="000000" w:themeColor="text1"/>
        </w:rPr>
        <w:t>African</w:t>
      </w:r>
      <w:r w:rsidR="00CE5E07">
        <w:rPr>
          <w:color w:val="000000" w:themeColor="text1"/>
          <w:u w:color="000000" w:themeColor="text1"/>
        </w:rPr>
        <w:noBreakHyphen/>
      </w:r>
      <w:r w:rsidR="00151EA2">
        <w:rPr>
          <w:color w:val="000000" w:themeColor="text1"/>
          <w:u w:color="000000" w:themeColor="text1"/>
        </w:rPr>
        <w:t xml:space="preserve">American </w:t>
      </w:r>
      <w:r w:rsidR="00DD5DD3">
        <w:rPr>
          <w:color w:val="000000" w:themeColor="text1"/>
          <w:u w:color="000000" w:themeColor="text1"/>
        </w:rPr>
        <w:t>to hold the office of stated clerk</w:t>
      </w:r>
      <w:r w:rsidR="00B74949">
        <w:rPr>
          <w:color w:val="000000" w:themeColor="text1"/>
          <w:u w:color="000000" w:themeColor="text1"/>
        </w:rPr>
        <w:t xml:space="preserve"> for the Presbyterian Church (U.S.A.); and</w:t>
      </w:r>
    </w:p>
    <w:p w:rsidR="00B02EF8" w:rsidRDefault="00B02EF8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7D1" w:rsidRDefault="00B02EF8" w:rsidP="002B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2D50">
        <w:rPr>
          <w:color w:val="000000" w:themeColor="text1"/>
          <w:u w:color="000000" w:themeColor="text1"/>
        </w:rPr>
        <w:t xml:space="preserve">prior to becoming </w:t>
      </w:r>
      <w:r w:rsidR="002B0541">
        <w:rPr>
          <w:color w:val="000000" w:themeColor="text1"/>
          <w:u w:color="000000" w:themeColor="text1"/>
        </w:rPr>
        <w:t>a</w:t>
      </w:r>
      <w:r w:rsidR="002B0541" w:rsidRPr="001669E9">
        <w:rPr>
          <w:color w:val="000000" w:themeColor="text1"/>
          <w:u w:color="000000" w:themeColor="text1"/>
        </w:rPr>
        <w:t xml:space="preserve"> third</w:t>
      </w:r>
      <w:r w:rsidR="00CE5E07">
        <w:rPr>
          <w:color w:val="000000" w:themeColor="text1"/>
          <w:u w:color="000000" w:themeColor="text1"/>
        </w:rPr>
        <w:noBreakHyphen/>
      </w:r>
      <w:r w:rsidR="002B0541" w:rsidRPr="001669E9">
        <w:rPr>
          <w:color w:val="000000" w:themeColor="text1"/>
          <w:u w:color="000000" w:themeColor="text1"/>
        </w:rPr>
        <w:t>generation graduate of Johnson C. Smith University (Presbyterian University</w:t>
      </w:r>
      <w:r w:rsidR="002B0541">
        <w:rPr>
          <w:color w:val="000000" w:themeColor="text1"/>
          <w:u w:color="000000" w:themeColor="text1"/>
        </w:rPr>
        <w:t>,</w:t>
      </w:r>
      <w:r w:rsidR="002B0541" w:rsidRPr="001669E9">
        <w:rPr>
          <w:color w:val="000000" w:themeColor="text1"/>
          <w:u w:color="000000" w:themeColor="text1"/>
        </w:rPr>
        <w:t xml:space="preserve"> founded in 1865), </w:t>
      </w:r>
      <w:r w:rsidR="00160FE8">
        <w:rPr>
          <w:color w:val="000000" w:themeColor="text1"/>
          <w:u w:color="000000" w:themeColor="text1"/>
        </w:rPr>
        <w:t xml:space="preserve">Dr. Nelson </w:t>
      </w:r>
      <w:r w:rsidR="00CE2D50">
        <w:rPr>
          <w:color w:val="000000" w:themeColor="text1"/>
          <w:u w:color="000000" w:themeColor="text1"/>
        </w:rPr>
        <w:t xml:space="preserve">had </w:t>
      </w:r>
      <w:r w:rsidR="002B0541" w:rsidRPr="001669E9">
        <w:rPr>
          <w:color w:val="000000" w:themeColor="text1"/>
          <w:u w:color="000000" w:themeColor="text1"/>
        </w:rPr>
        <w:t xml:space="preserve">earned a </w:t>
      </w:r>
      <w:r w:rsidR="002B0541">
        <w:rPr>
          <w:color w:val="000000" w:themeColor="text1"/>
          <w:u w:color="000000" w:themeColor="text1"/>
        </w:rPr>
        <w:t>bachelor</w:t>
      </w:r>
      <w:r w:rsidR="00CE5E07" w:rsidRPr="00CE5E07">
        <w:rPr>
          <w:color w:val="000000" w:themeColor="text1"/>
          <w:u w:color="000000" w:themeColor="text1"/>
        </w:rPr>
        <w:t>’</w:t>
      </w:r>
      <w:r w:rsidR="002B0541">
        <w:rPr>
          <w:color w:val="000000" w:themeColor="text1"/>
          <w:u w:color="000000" w:themeColor="text1"/>
        </w:rPr>
        <w:t>s degree</w:t>
      </w:r>
      <w:r w:rsidR="002B0541" w:rsidRPr="001669E9">
        <w:rPr>
          <w:color w:val="000000" w:themeColor="text1"/>
          <w:u w:color="000000" w:themeColor="text1"/>
        </w:rPr>
        <w:t xml:space="preserve"> in </w:t>
      </w:r>
      <w:r w:rsidR="002B0541">
        <w:rPr>
          <w:color w:val="000000" w:themeColor="text1"/>
          <w:u w:color="000000" w:themeColor="text1"/>
        </w:rPr>
        <w:t>p</w:t>
      </w:r>
      <w:r w:rsidR="002B0541" w:rsidRPr="001669E9">
        <w:rPr>
          <w:color w:val="000000" w:themeColor="text1"/>
          <w:u w:color="000000" w:themeColor="text1"/>
        </w:rPr>
        <w:t xml:space="preserve">olitical </w:t>
      </w:r>
      <w:r w:rsidR="002B0541">
        <w:rPr>
          <w:color w:val="000000" w:themeColor="text1"/>
          <w:u w:color="000000" w:themeColor="text1"/>
        </w:rPr>
        <w:t>s</w:t>
      </w:r>
      <w:r w:rsidR="002B0541" w:rsidRPr="001669E9">
        <w:rPr>
          <w:color w:val="000000" w:themeColor="text1"/>
          <w:u w:color="000000" w:themeColor="text1"/>
        </w:rPr>
        <w:t>cience/</w:t>
      </w:r>
      <w:r w:rsidR="002B0541">
        <w:rPr>
          <w:color w:val="000000" w:themeColor="text1"/>
          <w:u w:color="000000" w:themeColor="text1"/>
        </w:rPr>
        <w:t>u</w:t>
      </w:r>
      <w:r w:rsidR="002B0541" w:rsidRPr="001669E9">
        <w:rPr>
          <w:color w:val="000000" w:themeColor="text1"/>
          <w:u w:color="000000" w:themeColor="text1"/>
        </w:rPr>
        <w:t xml:space="preserve">rban </w:t>
      </w:r>
      <w:r w:rsidR="002B0541">
        <w:rPr>
          <w:color w:val="000000" w:themeColor="text1"/>
          <w:u w:color="000000" w:themeColor="text1"/>
        </w:rPr>
        <w:t>s</w:t>
      </w:r>
      <w:r w:rsidR="002B0541" w:rsidRPr="001669E9">
        <w:rPr>
          <w:color w:val="000000" w:themeColor="text1"/>
          <w:u w:color="000000" w:themeColor="text1"/>
        </w:rPr>
        <w:t xml:space="preserve">tudies </w:t>
      </w:r>
      <w:r w:rsidR="00CE2D50">
        <w:rPr>
          <w:color w:val="000000" w:themeColor="text1"/>
          <w:u w:color="000000" w:themeColor="text1"/>
        </w:rPr>
        <w:t>(1</w:t>
      </w:r>
      <w:r w:rsidR="002B0541" w:rsidRPr="001669E9">
        <w:rPr>
          <w:color w:val="000000" w:themeColor="text1"/>
          <w:u w:color="000000" w:themeColor="text1"/>
        </w:rPr>
        <w:t>981</w:t>
      </w:r>
      <w:r w:rsidR="00CE2D50">
        <w:rPr>
          <w:color w:val="000000" w:themeColor="text1"/>
          <w:u w:color="000000" w:themeColor="text1"/>
        </w:rPr>
        <w:t>)</w:t>
      </w:r>
      <w:r w:rsidR="002B0541" w:rsidRPr="001669E9">
        <w:rPr>
          <w:color w:val="000000" w:themeColor="text1"/>
          <w:u w:color="000000" w:themeColor="text1"/>
        </w:rPr>
        <w:t xml:space="preserve">. In 1985, he </w:t>
      </w:r>
      <w:r w:rsidR="00CE2D50">
        <w:rPr>
          <w:color w:val="000000" w:themeColor="text1"/>
          <w:u w:color="000000" w:themeColor="text1"/>
        </w:rPr>
        <w:t xml:space="preserve">also </w:t>
      </w:r>
      <w:r w:rsidR="002B0541" w:rsidRPr="001669E9">
        <w:rPr>
          <w:color w:val="000000" w:themeColor="text1"/>
          <w:u w:color="000000" w:themeColor="text1"/>
        </w:rPr>
        <w:t xml:space="preserve">earned </w:t>
      </w:r>
      <w:r w:rsidR="002B0541">
        <w:rPr>
          <w:color w:val="000000" w:themeColor="text1"/>
          <w:u w:color="000000" w:themeColor="text1"/>
        </w:rPr>
        <w:t>a master of d</w:t>
      </w:r>
      <w:r w:rsidR="002B0541" w:rsidRPr="001669E9">
        <w:rPr>
          <w:color w:val="000000" w:themeColor="text1"/>
          <w:u w:color="000000" w:themeColor="text1"/>
        </w:rPr>
        <w:t>ivinity from Johnson C. Smith Seminary (third</w:t>
      </w:r>
      <w:r w:rsidR="00CE5E07">
        <w:rPr>
          <w:color w:val="000000" w:themeColor="text1"/>
          <w:u w:color="000000" w:themeColor="text1"/>
        </w:rPr>
        <w:noBreakHyphen/>
      </w:r>
      <w:r w:rsidR="002B0541" w:rsidRPr="001669E9">
        <w:rPr>
          <w:color w:val="000000" w:themeColor="text1"/>
          <w:u w:color="000000" w:themeColor="text1"/>
        </w:rPr>
        <w:t xml:space="preserve">generation graduate) at the Interdenominational Theological Center in Atlanta, Georgia. He received his </w:t>
      </w:r>
      <w:r w:rsidR="006777D1">
        <w:rPr>
          <w:color w:val="000000" w:themeColor="text1"/>
          <w:u w:color="000000" w:themeColor="text1"/>
        </w:rPr>
        <w:t>d</w:t>
      </w:r>
      <w:r w:rsidR="002B0541" w:rsidRPr="001669E9">
        <w:rPr>
          <w:color w:val="000000" w:themeColor="text1"/>
          <w:u w:color="000000" w:themeColor="text1"/>
        </w:rPr>
        <w:t xml:space="preserve">octor of </w:t>
      </w:r>
      <w:r w:rsidR="006777D1">
        <w:rPr>
          <w:color w:val="000000" w:themeColor="text1"/>
          <w:u w:color="000000" w:themeColor="text1"/>
        </w:rPr>
        <w:t>m</w:t>
      </w:r>
      <w:r w:rsidR="002B0541" w:rsidRPr="001669E9">
        <w:rPr>
          <w:color w:val="000000" w:themeColor="text1"/>
          <w:u w:color="000000" w:themeColor="text1"/>
        </w:rPr>
        <w:t>inistry from Louisville Seminary in 2002</w:t>
      </w:r>
      <w:r w:rsidR="006777D1">
        <w:rPr>
          <w:color w:val="000000" w:themeColor="text1"/>
          <w:u w:color="000000" w:themeColor="text1"/>
        </w:rPr>
        <w:t>; and</w:t>
      </w:r>
    </w:p>
    <w:p w:rsidR="00FD150E" w:rsidRDefault="00FD150E" w:rsidP="002B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513" w:rsidRDefault="00FD150E" w:rsidP="00B13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taking up his duties at the O</w:t>
      </w:r>
      <w:r w:rsidRPr="001669E9">
        <w:rPr>
          <w:color w:val="000000" w:themeColor="text1"/>
          <w:u w:color="000000" w:themeColor="text1"/>
        </w:rPr>
        <w:t>ffice of Public Witness</w:t>
      </w:r>
      <w:r>
        <w:rPr>
          <w:color w:val="000000" w:themeColor="text1"/>
          <w:u w:color="000000" w:themeColor="text1"/>
        </w:rPr>
        <w:t>, this third</w:t>
      </w:r>
      <w:r w:rsidR="00CE5E07">
        <w:rPr>
          <w:color w:val="000000" w:themeColor="text1"/>
          <w:u w:color="000000" w:themeColor="text1"/>
        </w:rPr>
        <w:noBreakHyphen/>
      </w:r>
      <w:r w:rsidRPr="001669E9">
        <w:rPr>
          <w:color w:val="000000" w:themeColor="text1"/>
          <w:u w:color="000000" w:themeColor="text1"/>
        </w:rPr>
        <w:t xml:space="preserve">generation Presbyterian </w:t>
      </w:r>
      <w:r>
        <w:rPr>
          <w:color w:val="000000" w:themeColor="text1"/>
          <w:u w:color="000000" w:themeColor="text1"/>
        </w:rPr>
        <w:t>p</w:t>
      </w:r>
      <w:r w:rsidRPr="001669E9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</w:t>
      </w:r>
      <w:r w:rsidRPr="001669E9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f</w:t>
      </w:r>
      <w:r w:rsidRPr="001669E9">
        <w:rPr>
          <w:color w:val="000000" w:themeColor="text1"/>
          <w:u w:color="000000" w:themeColor="text1"/>
        </w:rPr>
        <w:t>ounder/</w:t>
      </w:r>
      <w:r>
        <w:rPr>
          <w:color w:val="000000" w:themeColor="text1"/>
          <w:u w:color="000000" w:themeColor="text1"/>
        </w:rPr>
        <w:t>p</w:t>
      </w:r>
      <w:r w:rsidRPr="001669E9">
        <w:rPr>
          <w:color w:val="000000" w:themeColor="text1"/>
          <w:u w:color="000000" w:themeColor="text1"/>
        </w:rPr>
        <w:t xml:space="preserve">astor of Liberation Community Presbyterian Church in Memphis, Tennessee. </w:t>
      </w:r>
      <w:r>
        <w:rPr>
          <w:color w:val="000000" w:themeColor="text1"/>
          <w:u w:color="000000" w:themeColor="text1"/>
        </w:rPr>
        <w:t>C</w:t>
      </w:r>
      <w:r w:rsidRPr="001669E9">
        <w:rPr>
          <w:color w:val="000000" w:themeColor="text1"/>
          <w:u w:color="000000" w:themeColor="text1"/>
        </w:rPr>
        <w:t>hartered on April 11, 1999</w:t>
      </w:r>
      <w:r>
        <w:rPr>
          <w:color w:val="000000" w:themeColor="text1"/>
          <w:u w:color="000000" w:themeColor="text1"/>
        </w:rPr>
        <w:t xml:space="preserve">, it </w:t>
      </w:r>
      <w:r w:rsidRPr="001669E9">
        <w:rPr>
          <w:color w:val="000000" w:themeColor="text1"/>
          <w:u w:color="000000" w:themeColor="text1"/>
        </w:rPr>
        <w:t>was the first African</w:t>
      </w:r>
      <w:r w:rsidR="00CE5E07">
        <w:rPr>
          <w:color w:val="000000" w:themeColor="text1"/>
          <w:u w:color="000000" w:themeColor="text1"/>
        </w:rPr>
        <w:noBreakHyphen/>
      </w:r>
      <w:r w:rsidRPr="001669E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c</w:t>
      </w:r>
      <w:r w:rsidRPr="001669E9">
        <w:rPr>
          <w:color w:val="000000" w:themeColor="text1"/>
          <w:u w:color="000000" w:themeColor="text1"/>
        </w:rPr>
        <w:t xml:space="preserve">hurch developed in the </w:t>
      </w:r>
      <w:r>
        <w:rPr>
          <w:color w:val="000000" w:themeColor="text1"/>
          <w:u w:color="000000" w:themeColor="text1"/>
        </w:rPr>
        <w:t>Memphis p</w:t>
      </w:r>
      <w:r w:rsidRPr="001669E9">
        <w:rPr>
          <w:color w:val="000000" w:themeColor="text1"/>
          <w:u w:color="000000" w:themeColor="text1"/>
        </w:rPr>
        <w:t xml:space="preserve">resbytery in </w:t>
      </w:r>
      <w:r w:rsidRPr="001669E9">
        <w:rPr>
          <w:color w:val="000000" w:themeColor="text1"/>
          <w:u w:color="000000" w:themeColor="text1"/>
        </w:rPr>
        <w:lastRenderedPageBreak/>
        <w:t>forty</w:t>
      </w:r>
      <w:r w:rsidR="00CE5E07">
        <w:rPr>
          <w:color w:val="000000" w:themeColor="text1"/>
          <w:u w:color="000000" w:themeColor="text1"/>
        </w:rPr>
        <w:noBreakHyphen/>
      </w:r>
      <w:r w:rsidRPr="001669E9">
        <w:rPr>
          <w:color w:val="000000" w:themeColor="text1"/>
          <w:u w:color="000000" w:themeColor="text1"/>
        </w:rPr>
        <w:t xml:space="preserve">six years. </w:t>
      </w:r>
      <w:r w:rsidR="00B13513" w:rsidRPr="009F4D3F">
        <w:rPr>
          <w:color w:val="000000" w:themeColor="text1"/>
          <w:u w:color="000000" w:themeColor="text1"/>
        </w:rPr>
        <w:t xml:space="preserve">His ministry received the prestigious Walton </w:t>
      </w:r>
      <w:r w:rsidR="00806F4E">
        <w:rPr>
          <w:color w:val="000000" w:themeColor="text1"/>
          <w:u w:color="000000" w:themeColor="text1"/>
        </w:rPr>
        <w:t>g</w:t>
      </w:r>
      <w:r w:rsidR="00B13513" w:rsidRPr="009F4D3F">
        <w:rPr>
          <w:color w:val="000000" w:themeColor="text1"/>
          <w:u w:color="000000" w:themeColor="text1"/>
        </w:rPr>
        <w:t xml:space="preserve">rant, which is awarded by </w:t>
      </w:r>
      <w:r w:rsidR="00E36DCD">
        <w:rPr>
          <w:color w:val="000000" w:themeColor="text1"/>
          <w:u w:color="000000" w:themeColor="text1"/>
        </w:rPr>
        <w:t>the Presbyterian Church (U.S.A.) f</w:t>
      </w:r>
      <w:r w:rsidR="00B13513" w:rsidRPr="009F4D3F">
        <w:rPr>
          <w:color w:val="000000" w:themeColor="text1"/>
          <w:u w:color="000000" w:themeColor="text1"/>
        </w:rPr>
        <w:t>or outstanding work in new church development</w:t>
      </w:r>
      <w:r w:rsidR="00B13513">
        <w:rPr>
          <w:color w:val="000000" w:themeColor="text1"/>
          <w:u w:color="000000" w:themeColor="text1"/>
        </w:rPr>
        <w:t>; and</w:t>
      </w:r>
    </w:p>
    <w:p w:rsidR="00B13513" w:rsidRDefault="00B13513" w:rsidP="00B13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150E" w:rsidRDefault="00B13513" w:rsidP="00B13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FD150E" w:rsidRPr="001669E9">
        <w:rPr>
          <w:color w:val="000000" w:themeColor="text1"/>
          <w:u w:color="000000" w:themeColor="text1"/>
        </w:rPr>
        <w:t>s an extension to his community</w:t>
      </w:r>
      <w:r w:rsidR="00CE5E07">
        <w:rPr>
          <w:color w:val="000000" w:themeColor="text1"/>
          <w:u w:color="000000" w:themeColor="text1"/>
        </w:rPr>
        <w:noBreakHyphen/>
      </w:r>
      <w:r w:rsidR="00FD150E" w:rsidRPr="001669E9">
        <w:rPr>
          <w:color w:val="000000" w:themeColor="text1"/>
          <w:u w:color="000000" w:themeColor="text1"/>
        </w:rPr>
        <w:t xml:space="preserve">based ministry, Dr. Nelson served as </w:t>
      </w:r>
      <w:r w:rsidR="00FD150E">
        <w:rPr>
          <w:color w:val="000000" w:themeColor="text1"/>
          <w:u w:color="000000" w:themeColor="text1"/>
        </w:rPr>
        <w:t>a</w:t>
      </w:r>
      <w:r w:rsidR="00FD150E" w:rsidRPr="001669E9">
        <w:rPr>
          <w:color w:val="000000" w:themeColor="text1"/>
          <w:u w:color="000000" w:themeColor="text1"/>
        </w:rPr>
        <w:t xml:space="preserve">ssociate </w:t>
      </w:r>
      <w:r w:rsidR="00FD150E">
        <w:rPr>
          <w:color w:val="000000" w:themeColor="text1"/>
          <w:u w:color="000000" w:themeColor="text1"/>
        </w:rPr>
        <w:t>d</w:t>
      </w:r>
      <w:r w:rsidR="00FD150E" w:rsidRPr="001669E9">
        <w:rPr>
          <w:color w:val="000000" w:themeColor="text1"/>
          <w:u w:color="000000" w:themeColor="text1"/>
        </w:rPr>
        <w:t>irector of the Benjamin L. Hooks Institute for Social Change at the University of Memphis. As a consultant, he provided staff</w:t>
      </w:r>
      <w:r w:rsidR="00CE5E07">
        <w:rPr>
          <w:color w:val="000000" w:themeColor="text1"/>
          <w:u w:color="000000" w:themeColor="text1"/>
        </w:rPr>
        <w:noBreakHyphen/>
      </w:r>
      <w:r w:rsidR="00FD150E" w:rsidRPr="001669E9">
        <w:rPr>
          <w:color w:val="000000" w:themeColor="text1"/>
          <w:u w:color="000000" w:themeColor="text1"/>
        </w:rPr>
        <w:t xml:space="preserve">development training for </w:t>
      </w:r>
      <w:r w:rsidR="00FD150E">
        <w:rPr>
          <w:color w:val="000000" w:themeColor="text1"/>
          <w:u w:color="000000" w:themeColor="text1"/>
        </w:rPr>
        <w:t>t</w:t>
      </w:r>
      <w:r w:rsidR="00FD150E" w:rsidRPr="001669E9">
        <w:rPr>
          <w:color w:val="000000" w:themeColor="text1"/>
          <w:u w:color="000000" w:themeColor="text1"/>
        </w:rPr>
        <w:t xml:space="preserve">eacher </w:t>
      </w:r>
      <w:r w:rsidR="00FD150E">
        <w:rPr>
          <w:color w:val="000000" w:themeColor="text1"/>
          <w:u w:color="000000" w:themeColor="text1"/>
        </w:rPr>
        <w:t>s</w:t>
      </w:r>
      <w:r w:rsidR="00FD150E" w:rsidRPr="001669E9">
        <w:rPr>
          <w:color w:val="000000" w:themeColor="text1"/>
          <w:u w:color="000000" w:themeColor="text1"/>
        </w:rPr>
        <w:t xml:space="preserve">pecialists, </w:t>
      </w:r>
      <w:r w:rsidR="00FD150E">
        <w:rPr>
          <w:color w:val="000000" w:themeColor="text1"/>
          <w:u w:color="000000" w:themeColor="text1"/>
        </w:rPr>
        <w:t>c</w:t>
      </w:r>
      <w:r w:rsidR="00FD150E" w:rsidRPr="001669E9">
        <w:rPr>
          <w:color w:val="000000" w:themeColor="text1"/>
          <w:u w:color="000000" w:themeColor="text1"/>
        </w:rPr>
        <w:t xml:space="preserve">urriculum </w:t>
      </w:r>
      <w:r w:rsidR="00FD150E">
        <w:rPr>
          <w:color w:val="000000" w:themeColor="text1"/>
          <w:u w:color="000000" w:themeColor="text1"/>
        </w:rPr>
        <w:t>s</w:t>
      </w:r>
      <w:r w:rsidR="00FD150E" w:rsidRPr="001669E9">
        <w:rPr>
          <w:color w:val="000000" w:themeColor="text1"/>
          <w:u w:color="000000" w:themeColor="text1"/>
        </w:rPr>
        <w:t>pecialists</w:t>
      </w:r>
      <w:r w:rsidR="00FD150E">
        <w:rPr>
          <w:color w:val="000000" w:themeColor="text1"/>
          <w:u w:color="000000" w:themeColor="text1"/>
        </w:rPr>
        <w:t>,</w:t>
      </w:r>
      <w:r w:rsidR="00FD150E" w:rsidRPr="001669E9">
        <w:rPr>
          <w:color w:val="000000" w:themeColor="text1"/>
          <w:u w:color="000000" w:themeColor="text1"/>
        </w:rPr>
        <w:t xml:space="preserve"> and </w:t>
      </w:r>
      <w:r w:rsidR="00FD150E">
        <w:rPr>
          <w:color w:val="000000" w:themeColor="text1"/>
          <w:u w:color="000000" w:themeColor="text1"/>
        </w:rPr>
        <w:t>p</w:t>
      </w:r>
      <w:r w:rsidR="00FD150E" w:rsidRPr="001669E9">
        <w:rPr>
          <w:color w:val="000000" w:themeColor="text1"/>
          <w:u w:color="000000" w:themeColor="text1"/>
        </w:rPr>
        <w:t xml:space="preserve">rincipal </w:t>
      </w:r>
      <w:r w:rsidR="00FD150E">
        <w:rPr>
          <w:color w:val="000000" w:themeColor="text1"/>
          <w:u w:color="000000" w:themeColor="text1"/>
        </w:rPr>
        <w:t>l</w:t>
      </w:r>
      <w:r w:rsidR="00FD150E" w:rsidRPr="001669E9">
        <w:rPr>
          <w:color w:val="000000" w:themeColor="text1"/>
          <w:u w:color="000000" w:themeColor="text1"/>
        </w:rPr>
        <w:t>eaders who provide assistance for low</w:t>
      </w:r>
      <w:r w:rsidR="00CE5E07">
        <w:rPr>
          <w:color w:val="000000" w:themeColor="text1"/>
          <w:u w:color="000000" w:themeColor="text1"/>
        </w:rPr>
        <w:noBreakHyphen/>
      </w:r>
      <w:r w:rsidR="00FD150E" w:rsidRPr="001669E9">
        <w:rPr>
          <w:color w:val="000000" w:themeColor="text1"/>
          <w:u w:color="000000" w:themeColor="text1"/>
        </w:rPr>
        <w:t>performing schools</w:t>
      </w:r>
      <w:r w:rsidR="00FD150E">
        <w:rPr>
          <w:color w:val="000000" w:themeColor="text1"/>
          <w:u w:color="000000" w:themeColor="text1"/>
        </w:rPr>
        <w:t xml:space="preserve">. Earlier still in his career, Dr. </w:t>
      </w:r>
      <w:r w:rsidR="00FD150E" w:rsidRPr="001669E9">
        <w:rPr>
          <w:color w:val="000000" w:themeColor="text1"/>
          <w:u w:color="000000" w:themeColor="text1"/>
        </w:rPr>
        <w:t xml:space="preserve">Nelson served as </w:t>
      </w:r>
      <w:r w:rsidR="00FD150E">
        <w:rPr>
          <w:color w:val="000000" w:themeColor="text1"/>
          <w:u w:color="000000" w:themeColor="text1"/>
        </w:rPr>
        <w:t>p</w:t>
      </w:r>
      <w:r w:rsidR="00FD150E" w:rsidRPr="001669E9">
        <w:rPr>
          <w:color w:val="000000" w:themeColor="text1"/>
          <w:u w:color="000000" w:themeColor="text1"/>
        </w:rPr>
        <w:t>astor of St. James Presbyterian Church</w:t>
      </w:r>
      <w:r w:rsidR="00FD150E">
        <w:rPr>
          <w:color w:val="000000" w:themeColor="text1"/>
          <w:u w:color="000000" w:themeColor="text1"/>
        </w:rPr>
        <w:t xml:space="preserve"> </w:t>
      </w:r>
      <w:r w:rsidR="00FD150E" w:rsidRPr="001669E9">
        <w:rPr>
          <w:color w:val="000000" w:themeColor="text1"/>
          <w:u w:color="000000" w:themeColor="text1"/>
        </w:rPr>
        <w:t>in Greensboro, North Carolina</w:t>
      </w:r>
      <w:r w:rsidR="00FD150E">
        <w:rPr>
          <w:color w:val="000000" w:themeColor="text1"/>
          <w:u w:color="000000" w:themeColor="text1"/>
        </w:rPr>
        <w:t>; and</w:t>
      </w:r>
    </w:p>
    <w:p w:rsidR="00FD150E" w:rsidRDefault="00FD150E" w:rsidP="002B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68" w:rsidRPr="001669E9" w:rsidRDefault="00AB3768" w:rsidP="00AB3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69E9">
        <w:rPr>
          <w:color w:val="000000" w:themeColor="text1"/>
          <w:u w:color="000000" w:themeColor="text1"/>
        </w:rPr>
        <w:t>J. Herbert, as he is commonly known, serves as preacher, workshop leader, consultant</w:t>
      </w:r>
      <w:r>
        <w:rPr>
          <w:color w:val="000000" w:themeColor="text1"/>
          <w:u w:color="000000" w:themeColor="text1"/>
        </w:rPr>
        <w:t>,</w:t>
      </w:r>
      <w:r w:rsidRPr="001669E9">
        <w:rPr>
          <w:color w:val="000000" w:themeColor="text1"/>
          <w:u w:color="000000" w:themeColor="text1"/>
        </w:rPr>
        <w:t xml:space="preserve"> and writer. He is a featured conference preacher at Montreat, Mo Ranch, Highlands</w:t>
      </w:r>
      <w:r w:rsidR="00CE5E07">
        <w:rPr>
          <w:color w:val="000000" w:themeColor="text1"/>
          <w:u w:color="000000" w:themeColor="text1"/>
        </w:rPr>
        <w:noBreakHyphen/>
      </w:r>
      <w:r w:rsidRPr="001669E9">
        <w:rPr>
          <w:color w:val="000000" w:themeColor="text1"/>
          <w:u w:color="000000" w:themeColor="text1"/>
        </w:rPr>
        <w:t xml:space="preserve">Colorado, and Massanetta Springs </w:t>
      </w:r>
      <w:r>
        <w:rPr>
          <w:color w:val="000000" w:themeColor="text1"/>
          <w:u w:color="000000" w:themeColor="text1"/>
        </w:rPr>
        <w:t>c</w:t>
      </w:r>
      <w:r w:rsidRPr="001669E9">
        <w:rPr>
          <w:color w:val="000000" w:themeColor="text1"/>
          <w:u w:color="000000" w:themeColor="text1"/>
        </w:rPr>
        <w:t xml:space="preserve">onference </w:t>
      </w:r>
      <w:r>
        <w:rPr>
          <w:color w:val="000000" w:themeColor="text1"/>
          <w:u w:color="000000" w:themeColor="text1"/>
        </w:rPr>
        <w:t>c</w:t>
      </w:r>
      <w:r w:rsidRPr="001669E9">
        <w:rPr>
          <w:color w:val="000000" w:themeColor="text1"/>
          <w:u w:color="000000" w:themeColor="text1"/>
        </w:rPr>
        <w:t xml:space="preserve">enters in the Presbyterian Church. His writings have appeared in </w:t>
      </w:r>
      <w:r w:rsidRPr="00546297">
        <w:rPr>
          <w:i/>
          <w:color w:val="000000" w:themeColor="text1"/>
          <w:u w:color="000000" w:themeColor="text1"/>
        </w:rPr>
        <w:t>Presbyterians Today</w:t>
      </w:r>
      <w:r w:rsidRPr="001669E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546297">
        <w:rPr>
          <w:i/>
          <w:color w:val="000000" w:themeColor="text1"/>
          <w:u w:color="000000" w:themeColor="text1"/>
        </w:rPr>
        <w:t>Presbyterian Outlook</w:t>
      </w:r>
      <w:r>
        <w:rPr>
          <w:color w:val="000000" w:themeColor="text1"/>
          <w:u w:color="000000" w:themeColor="text1"/>
        </w:rPr>
        <w:t>; and</w:t>
      </w:r>
    </w:p>
    <w:p w:rsidR="006777D1" w:rsidRDefault="006777D1" w:rsidP="002B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634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302F1">
        <w:rPr>
          <w:rFonts w:eastAsiaTheme="minorHAnsi"/>
          <w:color w:val="000000" w:themeColor="text1"/>
          <w:szCs w:val="22"/>
          <w:u w:color="000000" w:themeColor="text1"/>
        </w:rPr>
        <w:t>Dr. Nelson</w:t>
      </w:r>
      <w: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considers it one of the greatest triumphs of his life that he was able to persuade </w:t>
      </w:r>
      <w:r w:rsidR="007302F1">
        <w:rPr>
          <w:rFonts w:eastAsiaTheme="minorHAnsi"/>
          <w:color w:val="000000" w:themeColor="text1"/>
          <w:szCs w:val="22"/>
          <w:u w:color="000000" w:themeColor="text1"/>
        </w:rPr>
        <w:t>the lovely Gail Porter Nelson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dear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 w:rsidR="007302F1">
        <w:rPr>
          <w:rFonts w:eastAsiaTheme="minorHAnsi"/>
          <w:color w:val="000000" w:themeColor="text1"/>
          <w:szCs w:val="22"/>
          <w:u w:color="000000" w:themeColor="text1"/>
        </w:rPr>
        <w:t>a daughter</w:t>
      </w:r>
      <w:r w:rsidR="00AB3768">
        <w:rPr>
          <w:rFonts w:eastAsiaTheme="minorHAnsi"/>
          <w:color w:val="000000" w:themeColor="text1"/>
          <w:szCs w:val="22"/>
          <w:u w:color="000000" w:themeColor="text1"/>
        </w:rPr>
        <w:t>, Alycia Yvette Nelson</w:t>
      </w:r>
      <w:r w:rsidR="007E15EA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7302F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421634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1634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F91186">
        <w:rPr>
          <w:color w:val="000000" w:themeColor="text1"/>
          <w:u w:color="000000" w:themeColor="text1"/>
        </w:rPr>
        <w:t>General Assembly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</w:t>
      </w:r>
      <w:r w:rsidR="004841C2">
        <w:rPr>
          <w:rFonts w:eastAsiaTheme="minorHAnsi"/>
          <w:color w:val="000000" w:themeColor="text1"/>
          <w:szCs w:val="22"/>
          <w:u w:color="000000" w:themeColor="text1"/>
        </w:rPr>
        <w:t>service to his denomination, extends its best wishes to Dr. Nelson as he continues to serve in a new and higher capacity.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421634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A63" w:rsidRDefault="003F1A63" w:rsidP="003F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21634" w:rsidRPr="006437EE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424" w:rsidRDefault="00421634" w:rsidP="0062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3F1A63">
        <w:rPr>
          <w:color w:val="000000" w:themeColor="text1"/>
          <w:u w:color="000000" w:themeColor="text1"/>
        </w:rPr>
        <w:t>General Assembly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623424">
        <w:t>recognize and congratulate</w:t>
      </w:r>
      <w:r w:rsidR="00623424" w:rsidRPr="006437EE">
        <w:rPr>
          <w:color w:val="000000" w:themeColor="text1"/>
          <w:u w:color="000000" w:themeColor="text1"/>
        </w:rPr>
        <w:t xml:space="preserve"> </w:t>
      </w:r>
      <w:r w:rsidR="00623424">
        <w:rPr>
          <w:color w:val="000000" w:themeColor="text1"/>
          <w:u w:color="000000" w:themeColor="text1"/>
        </w:rPr>
        <w:t>the R</w:t>
      </w:r>
      <w:r w:rsidR="00623424" w:rsidRPr="001669E9">
        <w:rPr>
          <w:color w:val="000000" w:themeColor="text1"/>
          <w:u w:color="000000" w:themeColor="text1"/>
        </w:rPr>
        <w:t xml:space="preserve">everend </w:t>
      </w:r>
      <w:r w:rsidR="00623424">
        <w:rPr>
          <w:color w:val="000000" w:themeColor="text1"/>
          <w:u w:color="000000" w:themeColor="text1"/>
        </w:rPr>
        <w:t>D</w:t>
      </w:r>
      <w:r w:rsidR="00623424" w:rsidRPr="001669E9">
        <w:rPr>
          <w:color w:val="000000" w:themeColor="text1"/>
          <w:u w:color="000000" w:themeColor="text1"/>
        </w:rPr>
        <w:t xml:space="preserve">r. </w:t>
      </w:r>
      <w:r w:rsidR="00623424">
        <w:rPr>
          <w:color w:val="000000" w:themeColor="text1"/>
          <w:u w:color="000000" w:themeColor="text1"/>
        </w:rPr>
        <w:t>J</w:t>
      </w:r>
      <w:r w:rsidR="00623424" w:rsidRPr="001669E9">
        <w:rPr>
          <w:color w:val="000000" w:themeColor="text1"/>
          <w:u w:color="000000" w:themeColor="text1"/>
        </w:rPr>
        <w:t xml:space="preserve">. </w:t>
      </w:r>
      <w:r w:rsidR="00623424">
        <w:rPr>
          <w:color w:val="000000" w:themeColor="text1"/>
          <w:u w:color="000000" w:themeColor="text1"/>
        </w:rPr>
        <w:t>H</w:t>
      </w:r>
      <w:r w:rsidR="00623424" w:rsidRPr="001669E9">
        <w:rPr>
          <w:color w:val="000000" w:themeColor="text1"/>
          <w:u w:color="000000" w:themeColor="text1"/>
        </w:rPr>
        <w:t xml:space="preserve">erbert </w:t>
      </w:r>
      <w:r w:rsidR="00623424">
        <w:rPr>
          <w:color w:val="000000" w:themeColor="text1"/>
          <w:u w:color="000000" w:themeColor="text1"/>
        </w:rPr>
        <w:t>N</w:t>
      </w:r>
      <w:r w:rsidR="00623424" w:rsidRPr="001669E9">
        <w:rPr>
          <w:color w:val="000000" w:themeColor="text1"/>
          <w:u w:color="000000" w:themeColor="text1"/>
        </w:rPr>
        <w:t xml:space="preserve">elson </w:t>
      </w:r>
      <w:r w:rsidR="00623424">
        <w:rPr>
          <w:color w:val="000000" w:themeColor="text1"/>
          <w:u w:color="000000" w:themeColor="text1"/>
        </w:rPr>
        <w:t>II, newly elected stated clerk for the Presbyterian Church (U.S.A.), and wish him well as he takes up his duties as holder of the highest ecclesial office in his denomination.</w:t>
      </w:r>
    </w:p>
    <w:p w:rsidR="00421634" w:rsidRPr="006437EE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634" w:rsidRPr="006437EE" w:rsidRDefault="00421634" w:rsidP="00421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280400">
        <w:rPr>
          <w:color w:val="000000" w:themeColor="text1"/>
          <w:u w:color="000000" w:themeColor="text1"/>
        </w:rPr>
        <w:t>the R</w:t>
      </w:r>
      <w:r w:rsidR="00280400" w:rsidRPr="001669E9">
        <w:rPr>
          <w:color w:val="000000" w:themeColor="text1"/>
          <w:u w:color="000000" w:themeColor="text1"/>
        </w:rPr>
        <w:t xml:space="preserve">everend </w:t>
      </w:r>
      <w:r w:rsidR="00280400">
        <w:rPr>
          <w:color w:val="000000" w:themeColor="text1"/>
          <w:u w:color="000000" w:themeColor="text1"/>
        </w:rPr>
        <w:t>D</w:t>
      </w:r>
      <w:r w:rsidR="00280400" w:rsidRPr="001669E9">
        <w:rPr>
          <w:color w:val="000000" w:themeColor="text1"/>
          <w:u w:color="000000" w:themeColor="text1"/>
        </w:rPr>
        <w:t xml:space="preserve">r. </w:t>
      </w:r>
      <w:r w:rsidR="00280400">
        <w:rPr>
          <w:color w:val="000000" w:themeColor="text1"/>
          <w:u w:color="000000" w:themeColor="text1"/>
        </w:rPr>
        <w:t>J</w:t>
      </w:r>
      <w:r w:rsidR="00280400" w:rsidRPr="001669E9">
        <w:rPr>
          <w:color w:val="000000" w:themeColor="text1"/>
          <w:u w:color="000000" w:themeColor="text1"/>
        </w:rPr>
        <w:t xml:space="preserve">. </w:t>
      </w:r>
      <w:r w:rsidR="00280400">
        <w:rPr>
          <w:color w:val="000000" w:themeColor="text1"/>
          <w:u w:color="000000" w:themeColor="text1"/>
        </w:rPr>
        <w:t>H</w:t>
      </w:r>
      <w:r w:rsidR="00280400" w:rsidRPr="001669E9">
        <w:rPr>
          <w:color w:val="000000" w:themeColor="text1"/>
          <w:u w:color="000000" w:themeColor="text1"/>
        </w:rPr>
        <w:t xml:space="preserve">erbert </w:t>
      </w:r>
      <w:r w:rsidR="00280400">
        <w:rPr>
          <w:color w:val="000000" w:themeColor="text1"/>
          <w:u w:color="000000" w:themeColor="text1"/>
        </w:rPr>
        <w:t>N</w:t>
      </w:r>
      <w:r w:rsidR="00280400" w:rsidRPr="001669E9">
        <w:rPr>
          <w:color w:val="000000" w:themeColor="text1"/>
          <w:u w:color="000000" w:themeColor="text1"/>
        </w:rPr>
        <w:t xml:space="preserve">elson </w:t>
      </w:r>
      <w:r w:rsidR="00280400">
        <w:rPr>
          <w:color w:val="000000" w:themeColor="text1"/>
          <w:u w:color="000000" w:themeColor="text1"/>
        </w:rPr>
        <w:t>II</w:t>
      </w:r>
      <w:r>
        <w:t>.</w:t>
      </w:r>
    </w:p>
    <w:p w:rsidR="00114967" w:rsidRDefault="00CE5E07" w:rsidP="00507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19F7" w:rsidRDefault="006C19F7" w:rsidP="006C19F7">
      <w:pPr>
        <w:suppressAutoHyphens/>
      </w:pPr>
    </w:p>
    <w:sectPr w:rsidR="006C19F7" w:rsidSect="006C19F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8AC" w:rsidRDefault="00E908AC" w:rsidP="009F0C77">
      <w:r>
        <w:separator/>
      </w:r>
    </w:p>
  </w:endnote>
  <w:endnote w:type="continuationSeparator" w:id="0">
    <w:p w:rsidR="00E908AC" w:rsidRDefault="00E908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E45D6A-AE4F-480A-AD23-E6CFECA2EF86}"/>
    <w:embedBold r:id="rId2" w:fontKey="{CD5A6EB8-49BD-47AE-B69E-5DB62F2E5429}"/>
    <w:embedItalic r:id="rId3" w:fontKey="{543523E1-F038-4A63-B306-171E9EE33D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05C5468-53B2-47BC-968C-297E9F5904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0D83CB5-CCCE-402E-9648-93845DBBEE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6DDE362-5F6C-4EF3-8AD8-5FB9DF6BDB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F7" w:rsidRPr="009C4ECC" w:rsidRDefault="006C19F7" w:rsidP="009C4E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03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8AC" w:rsidRDefault="00E908AC" w:rsidP="009F0C77">
      <w:r>
        <w:separator/>
      </w:r>
    </w:p>
  </w:footnote>
  <w:footnote w:type="continuationSeparator" w:id="0">
    <w:p w:rsidR="00E908AC" w:rsidRDefault="00E908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8CM17"/>
    <w:docVar w:name="CoverBillType" w:val="c"/>
    <w:docVar w:name="docpath" w:val="L:\Council\bills\RM\1018CM17.DOCX"/>
    <w:docVar w:name="dvBillNumber" w:val="3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7BE1"/>
    <w:rsid w:val="00011869"/>
    <w:rsid w:val="00015CD6"/>
    <w:rsid w:val="000348BC"/>
    <w:rsid w:val="00047E4D"/>
    <w:rsid w:val="000B0271"/>
    <w:rsid w:val="000E1785"/>
    <w:rsid w:val="000F40FA"/>
    <w:rsid w:val="00103CBE"/>
    <w:rsid w:val="0010776B"/>
    <w:rsid w:val="00114967"/>
    <w:rsid w:val="00116B8E"/>
    <w:rsid w:val="00125C20"/>
    <w:rsid w:val="00133E66"/>
    <w:rsid w:val="001435A3"/>
    <w:rsid w:val="00146ED3"/>
    <w:rsid w:val="00151044"/>
    <w:rsid w:val="00151EA2"/>
    <w:rsid w:val="00160FE8"/>
    <w:rsid w:val="001869AC"/>
    <w:rsid w:val="001B1A79"/>
    <w:rsid w:val="001D08F2"/>
    <w:rsid w:val="001D525B"/>
    <w:rsid w:val="001D7F4F"/>
    <w:rsid w:val="001E4873"/>
    <w:rsid w:val="002009A5"/>
    <w:rsid w:val="002046C0"/>
    <w:rsid w:val="00205238"/>
    <w:rsid w:val="002321B6"/>
    <w:rsid w:val="00250967"/>
    <w:rsid w:val="002543C8"/>
    <w:rsid w:val="0025541D"/>
    <w:rsid w:val="00280400"/>
    <w:rsid w:val="00284AAE"/>
    <w:rsid w:val="002B0541"/>
    <w:rsid w:val="002E5912"/>
    <w:rsid w:val="002E5964"/>
    <w:rsid w:val="00301B21"/>
    <w:rsid w:val="00325348"/>
    <w:rsid w:val="0032732C"/>
    <w:rsid w:val="0033465A"/>
    <w:rsid w:val="00336AD0"/>
    <w:rsid w:val="00342D5E"/>
    <w:rsid w:val="00367BE1"/>
    <w:rsid w:val="0037079A"/>
    <w:rsid w:val="00382908"/>
    <w:rsid w:val="003C4DAB"/>
    <w:rsid w:val="003D01E8"/>
    <w:rsid w:val="003E5288"/>
    <w:rsid w:val="003F1A63"/>
    <w:rsid w:val="003F6D79"/>
    <w:rsid w:val="0041760A"/>
    <w:rsid w:val="00417C01"/>
    <w:rsid w:val="00421634"/>
    <w:rsid w:val="004403BD"/>
    <w:rsid w:val="00461441"/>
    <w:rsid w:val="004809EE"/>
    <w:rsid w:val="004841C2"/>
    <w:rsid w:val="004E7D54"/>
    <w:rsid w:val="00507AC9"/>
    <w:rsid w:val="005273C6"/>
    <w:rsid w:val="00530A69"/>
    <w:rsid w:val="00545593"/>
    <w:rsid w:val="00577C6C"/>
    <w:rsid w:val="005C2FE2"/>
    <w:rsid w:val="005E2BC9"/>
    <w:rsid w:val="00605102"/>
    <w:rsid w:val="006215AA"/>
    <w:rsid w:val="00623424"/>
    <w:rsid w:val="00673EE9"/>
    <w:rsid w:val="006777D1"/>
    <w:rsid w:val="006913C9"/>
    <w:rsid w:val="0069470D"/>
    <w:rsid w:val="006C19F7"/>
    <w:rsid w:val="006D0B0A"/>
    <w:rsid w:val="006F096A"/>
    <w:rsid w:val="007302F1"/>
    <w:rsid w:val="00734F00"/>
    <w:rsid w:val="007A70AE"/>
    <w:rsid w:val="007E15EA"/>
    <w:rsid w:val="00806F4E"/>
    <w:rsid w:val="008245B9"/>
    <w:rsid w:val="008256F9"/>
    <w:rsid w:val="00831193"/>
    <w:rsid w:val="008362E8"/>
    <w:rsid w:val="008A1768"/>
    <w:rsid w:val="008E6B73"/>
    <w:rsid w:val="008F0F33"/>
    <w:rsid w:val="008F4429"/>
    <w:rsid w:val="0094021A"/>
    <w:rsid w:val="00970330"/>
    <w:rsid w:val="009B44AF"/>
    <w:rsid w:val="009C4ECC"/>
    <w:rsid w:val="009C6A0B"/>
    <w:rsid w:val="009F0C77"/>
    <w:rsid w:val="009F4DD1"/>
    <w:rsid w:val="00A41684"/>
    <w:rsid w:val="00A64E80"/>
    <w:rsid w:val="00A72BCD"/>
    <w:rsid w:val="00A741D9"/>
    <w:rsid w:val="00A75549"/>
    <w:rsid w:val="00A833AB"/>
    <w:rsid w:val="00A9741D"/>
    <w:rsid w:val="00AB3768"/>
    <w:rsid w:val="00AD4B17"/>
    <w:rsid w:val="00B02EF8"/>
    <w:rsid w:val="00B13513"/>
    <w:rsid w:val="00B412D4"/>
    <w:rsid w:val="00B74949"/>
    <w:rsid w:val="00BE3C22"/>
    <w:rsid w:val="00C0345E"/>
    <w:rsid w:val="00C3483A"/>
    <w:rsid w:val="00C74E9D"/>
    <w:rsid w:val="00C82FD3"/>
    <w:rsid w:val="00C92819"/>
    <w:rsid w:val="00CB6FCB"/>
    <w:rsid w:val="00CC6B7B"/>
    <w:rsid w:val="00CD2089"/>
    <w:rsid w:val="00CE2D50"/>
    <w:rsid w:val="00CE5E07"/>
    <w:rsid w:val="00CF2186"/>
    <w:rsid w:val="00D30BCA"/>
    <w:rsid w:val="00D73A67"/>
    <w:rsid w:val="00D970A9"/>
    <w:rsid w:val="00DD5DD3"/>
    <w:rsid w:val="00DF3845"/>
    <w:rsid w:val="00E1567D"/>
    <w:rsid w:val="00E36DCD"/>
    <w:rsid w:val="00E41911"/>
    <w:rsid w:val="00E908AC"/>
    <w:rsid w:val="00E92EEF"/>
    <w:rsid w:val="00ED035A"/>
    <w:rsid w:val="00EF2368"/>
    <w:rsid w:val="00EF4D70"/>
    <w:rsid w:val="00F24442"/>
    <w:rsid w:val="00F50AE3"/>
    <w:rsid w:val="00F656BA"/>
    <w:rsid w:val="00F67CF1"/>
    <w:rsid w:val="00F840F0"/>
    <w:rsid w:val="00F8716F"/>
    <w:rsid w:val="00F91186"/>
    <w:rsid w:val="00FA498E"/>
    <w:rsid w:val="00FB0D0D"/>
    <w:rsid w:val="00FB43B4"/>
    <w:rsid w:val="00FD15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8F9849-0CF2-4A4E-9555-FD12D4E3F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6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6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19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694_2017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9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E8129-2381-4DCA-8676-761608281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1E373875.dotm</Template>
  <TotalTime>0</TotalTime>
  <Pages>3</Pages>
  <Words>762</Words>
  <Characters>4502</Characters>
  <Application>Microsoft Office Word</Application>
  <DocSecurity>0</DocSecurity>
  <Lines>127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3694: Reverend Dr. J. Herbert Nelson II - South Carolina Legislature Online</dc:title>
  <dc:creator>Rosanne McDowell</dc:creator>
  <cp:lastModifiedBy>S Volk</cp:lastModifiedBy>
  <cp:revision>2</cp:revision>
  <cp:lastPrinted>2016-09-22T20:11:00Z</cp:lastPrinted>
  <dcterms:created xsi:type="dcterms:W3CDTF">2018-05-31T20:46:00Z</dcterms:created>
  <dcterms:modified xsi:type="dcterms:W3CDTF">2018-05-31T20:46:00Z</dcterms:modified>
</cp:coreProperties>
</file>