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CE9" w:rsidRDefault="00F92CE9" w:rsidP="00F92CE9">
      <w:pPr>
        <w:widowControl w:val="0"/>
        <w:jc w:val="center"/>
      </w:pPr>
      <w:r w:rsidRPr="00F92CE9">
        <w:rPr>
          <w:b/>
        </w:rPr>
        <w:t>South Carolina General Assembly</w:t>
      </w:r>
    </w:p>
    <w:p w:rsidR="00F92CE9" w:rsidRDefault="00F92CE9" w:rsidP="00F92CE9">
      <w:pPr>
        <w:widowControl w:val="0"/>
        <w:jc w:val="center"/>
      </w:pPr>
      <w:r>
        <w:t>122nd Session, 2017-2018</w:t>
      </w:r>
    </w:p>
    <w:p w:rsidR="00F92CE9" w:rsidRDefault="00F92CE9" w:rsidP="00F92CE9">
      <w:pPr>
        <w:widowControl w:val="0"/>
        <w:jc w:val="left"/>
      </w:pPr>
    </w:p>
    <w:p w:rsidR="00F92CE9" w:rsidRDefault="00F92CE9" w:rsidP="00F92CE9">
      <w:pPr>
        <w:widowControl w:val="0"/>
        <w:jc w:val="left"/>
        <w:rPr>
          <w:b/>
        </w:rPr>
      </w:pPr>
      <w:r w:rsidRPr="00F92CE9">
        <w:rPr>
          <w:b/>
        </w:rPr>
        <w:t>H. 4315</w:t>
      </w:r>
    </w:p>
    <w:p w:rsidR="00F92CE9" w:rsidRDefault="00F92CE9" w:rsidP="00F92CE9">
      <w:pPr>
        <w:widowControl w:val="0"/>
        <w:jc w:val="left"/>
        <w:rPr>
          <w:b/>
        </w:rPr>
      </w:pPr>
    </w:p>
    <w:p w:rsidR="00F92CE9" w:rsidRDefault="00F92CE9" w:rsidP="00F92CE9">
      <w:pPr>
        <w:widowControl w:val="0"/>
        <w:jc w:val="left"/>
      </w:pPr>
      <w:r w:rsidRPr="00F92CE9">
        <w:rPr>
          <w:b/>
        </w:rPr>
        <w:t>STATUS INFORMATION</w:t>
      </w:r>
    </w:p>
    <w:p w:rsidR="00F92CE9" w:rsidRDefault="00F92CE9" w:rsidP="00F92CE9">
      <w:pPr>
        <w:widowControl w:val="0"/>
        <w:jc w:val="left"/>
      </w:pPr>
    </w:p>
    <w:p w:rsidR="00F92CE9" w:rsidRDefault="00F92CE9" w:rsidP="00F92CE9">
      <w:pPr>
        <w:widowControl w:val="0"/>
        <w:jc w:val="left"/>
      </w:pPr>
      <w:r>
        <w:t>House Resolution</w:t>
      </w:r>
    </w:p>
    <w:p w:rsidR="00F92CE9" w:rsidRDefault="00F92CE9" w:rsidP="00F92CE9">
      <w:pPr>
        <w:widowControl w:val="0"/>
        <w:jc w:val="left"/>
      </w:pPr>
      <w:r>
        <w:t>Sponsors: Reps. McCravy,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F92CE9" w:rsidRDefault="00F92CE9" w:rsidP="00F92CE9">
      <w:pPr>
        <w:widowControl w:val="0"/>
        <w:jc w:val="left"/>
      </w:pPr>
      <w:r>
        <w:t>Document Path: l:\council\bills\gm\25038cm17.docx</w:t>
      </w:r>
    </w:p>
    <w:p w:rsidR="00F92CE9" w:rsidRDefault="00F92CE9" w:rsidP="00F92CE9">
      <w:pPr>
        <w:widowControl w:val="0"/>
        <w:jc w:val="left"/>
      </w:pPr>
    </w:p>
    <w:p w:rsidR="00F92CE9" w:rsidRDefault="00F92CE9" w:rsidP="00F92CE9">
      <w:pPr>
        <w:widowControl w:val="0"/>
        <w:jc w:val="left"/>
      </w:pPr>
      <w:r>
        <w:t>Introduced in the House on May 10, 2017</w:t>
      </w:r>
    </w:p>
    <w:p w:rsidR="00F92CE9" w:rsidRDefault="00F92CE9" w:rsidP="00F92CE9">
      <w:pPr>
        <w:widowControl w:val="0"/>
        <w:jc w:val="left"/>
      </w:pPr>
      <w:r>
        <w:t>Adopted by the House on May 10, 2017</w:t>
      </w:r>
    </w:p>
    <w:p w:rsidR="00F92CE9" w:rsidRDefault="00F92CE9" w:rsidP="00F92CE9">
      <w:pPr>
        <w:widowControl w:val="0"/>
        <w:jc w:val="left"/>
      </w:pPr>
    </w:p>
    <w:p w:rsidR="00F92CE9" w:rsidRDefault="00F92CE9" w:rsidP="00F92CE9">
      <w:pPr>
        <w:widowControl w:val="0"/>
        <w:jc w:val="left"/>
      </w:pPr>
      <w:r>
        <w:t xml:space="preserve">Summary: </w:t>
      </w:r>
      <w:r w:rsidR="007C5637">
        <w:t>Lexie Turner "Lucy" Rodgers</w:t>
      </w:r>
    </w:p>
    <w:p w:rsidR="00F92CE9" w:rsidRDefault="00F92CE9" w:rsidP="00F92CE9">
      <w:pPr>
        <w:widowControl w:val="0"/>
        <w:jc w:val="left"/>
      </w:pPr>
    </w:p>
    <w:p w:rsidR="00F92CE9" w:rsidRDefault="00F92CE9" w:rsidP="00F92CE9">
      <w:pPr>
        <w:widowControl w:val="0"/>
        <w:jc w:val="left"/>
      </w:pPr>
    </w:p>
    <w:p w:rsidR="00F92CE9" w:rsidRDefault="00F92CE9" w:rsidP="00F92C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2CE9">
        <w:rPr>
          <w:b/>
        </w:rPr>
        <w:t>HISTORY OF LEGISLATIVE ACTIONS</w:t>
      </w:r>
    </w:p>
    <w:p w:rsidR="00F92CE9" w:rsidRDefault="00F92CE9" w:rsidP="00F92C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2CE9" w:rsidRPr="00F92CE9" w:rsidRDefault="00F92CE9" w:rsidP="00F92C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2CE9">
        <w:rPr>
          <w:u w:val="single"/>
        </w:rPr>
        <w:tab/>
        <w:t>Date</w:t>
      </w:r>
      <w:r w:rsidRPr="00F92CE9">
        <w:rPr>
          <w:u w:val="single"/>
        </w:rPr>
        <w:tab/>
        <w:t>Body</w:t>
      </w:r>
      <w:r w:rsidRPr="00F92CE9">
        <w:rPr>
          <w:u w:val="single"/>
        </w:rPr>
        <w:tab/>
        <w:t>Action Description with journal page number</w:t>
      </w:r>
      <w:r w:rsidRPr="00F92CE9">
        <w:rPr>
          <w:u w:val="single"/>
        </w:rPr>
        <w:tab/>
      </w:r>
    </w:p>
    <w:p w:rsidR="00F06743" w:rsidRDefault="00F06743" w:rsidP="00F067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5/10/2017</w:t>
      </w:r>
      <w:r>
        <w:tab/>
        <w:t>House</w:t>
      </w:r>
      <w:r>
        <w:tab/>
      </w:r>
      <w:r w:rsidRPr="00BF6AA1">
        <w:t>Introduced and adopted (</w:t>
      </w:r>
      <w:hyperlink r:id="rId7" w:history="1">
        <w:r w:rsidRPr="00BF6AA1">
          <w:rPr>
            <w:rStyle w:val="Hyperlink"/>
          </w:rPr>
          <w:t>House Journal</w:t>
        </w:r>
        <w:r w:rsidRPr="00BF6AA1">
          <w:rPr>
            <w:rStyle w:val="Hyperlink"/>
          </w:rPr>
          <w:noBreakHyphen/>
          <w:t>page 68</w:t>
        </w:r>
      </w:hyperlink>
      <w:r w:rsidRPr="00BF6AA1">
        <w:t>)</w:t>
      </w:r>
    </w:p>
    <w:p w:rsidR="00F06743" w:rsidRDefault="00F06743" w:rsidP="00F067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2CE9" w:rsidRDefault="00F92CE9" w:rsidP="00F92C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92CE9">
          <w:rPr>
            <w:rStyle w:val="Hyperlink"/>
          </w:rPr>
          <w:t>legislative information</w:t>
        </w:r>
      </w:hyperlink>
      <w:r>
        <w:t xml:space="preserve"> at the website</w:t>
      </w:r>
    </w:p>
    <w:p w:rsidR="00F92CE9" w:rsidRDefault="00F92CE9" w:rsidP="00F92C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2CE9" w:rsidRPr="00F92CE9" w:rsidRDefault="00F92CE9" w:rsidP="00F92C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2CE9" w:rsidRDefault="00F92CE9" w:rsidP="00F92CE9">
      <w:r w:rsidRPr="00F92CE9">
        <w:rPr>
          <w:b/>
        </w:rPr>
        <w:t>VERSIONS OF THIS BILL</w:t>
      </w:r>
    </w:p>
    <w:p w:rsidR="00F92CE9" w:rsidRDefault="00F92CE9" w:rsidP="00F92CE9"/>
    <w:p w:rsidR="00F92CE9" w:rsidRDefault="001530D6" w:rsidP="00F92CE9">
      <w:hyperlink r:id="rId9" w:history="1">
        <w:r w:rsidR="00F92CE9">
          <w:rPr>
            <w:rStyle w:val="Hyperlink"/>
          </w:rPr>
          <w:t>5/10/2017</w:t>
        </w:r>
      </w:hyperlink>
    </w:p>
    <w:p w:rsidR="00F92CE9" w:rsidRDefault="00F92CE9" w:rsidP="00F92CE9"/>
    <w:p w:rsidR="00F92CE9" w:rsidRDefault="00F92CE9" w:rsidP="00F92CE9">
      <w:pPr>
        <w:sectPr w:rsidR="00F92CE9" w:rsidSect="00F92C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6E36" w:rsidRDefault="005F6E3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5B0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2A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E51BC1">
        <w:t xml:space="preserve"> EXPRESS THE PROFOUND SORROW OF THE MEMBERS OF THE SOUTH CAROLINA HOUSE OF REPRESENTATIVES UPON THE PASSING OF </w:t>
      </w:r>
      <w:r w:rsidR="00E51BC1" w:rsidRPr="004656F9">
        <w:rPr>
          <w:color w:val="000000" w:themeColor="text1"/>
          <w:u w:color="000000" w:themeColor="text1"/>
        </w:rPr>
        <w:t xml:space="preserve">LEXIE TURNER </w:t>
      </w:r>
      <w:r w:rsidR="009A1FAE">
        <w:rPr>
          <w:color w:val="000000" w:themeColor="text1"/>
          <w:u w:color="000000" w:themeColor="text1"/>
        </w:rPr>
        <w:t xml:space="preserve">“LUCY” </w:t>
      </w:r>
      <w:r w:rsidR="00E51BC1" w:rsidRPr="004656F9">
        <w:rPr>
          <w:color w:val="000000" w:themeColor="text1"/>
          <w:u w:color="000000" w:themeColor="text1"/>
        </w:rPr>
        <w:t>RODGERS</w:t>
      </w:r>
      <w:r w:rsidR="00E51BC1">
        <w:t xml:space="preserve"> OF GREENWOOD COUNTY</w:t>
      </w:r>
      <w:r w:rsidR="00E51BC1">
        <w:rPr>
          <w:color w:val="000000" w:themeColor="text1"/>
          <w:u w:color="000000" w:themeColor="text1"/>
        </w:rPr>
        <w:t xml:space="preserve"> </w:t>
      </w:r>
      <w:r w:rsidR="00E51BC1">
        <w:t xml:space="preserve">AND </w:t>
      </w:r>
      <w:r>
        <w:t xml:space="preserve">TO </w:t>
      </w:r>
      <w:r w:rsidR="00E51BC1">
        <w:t>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1BC1" w:rsidRDefault="00AF5B05" w:rsidP="005F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51BC1">
        <w:t xml:space="preserve">the members of the South Carolina House of Representatives were saddened to learn of the death of </w:t>
      </w:r>
      <w:r w:rsidR="00921596" w:rsidRPr="004656F9">
        <w:rPr>
          <w:color w:val="000000" w:themeColor="text1"/>
          <w:u w:color="000000" w:themeColor="text1"/>
        </w:rPr>
        <w:t>Ninety Six</w:t>
      </w:r>
      <w:r w:rsidR="00921596">
        <w:rPr>
          <w:color w:val="000000" w:themeColor="text1"/>
          <w:u w:color="000000" w:themeColor="text1"/>
        </w:rPr>
        <w:t xml:space="preserve"> resident </w:t>
      </w:r>
      <w:r w:rsidR="00E51BC1" w:rsidRPr="004656F9">
        <w:rPr>
          <w:color w:val="000000" w:themeColor="text1"/>
          <w:u w:color="000000" w:themeColor="text1"/>
        </w:rPr>
        <w:t xml:space="preserve">Lexie Turner </w:t>
      </w:r>
      <w:r w:rsidR="009A1FAE">
        <w:rPr>
          <w:color w:val="000000" w:themeColor="text1"/>
          <w:u w:color="000000" w:themeColor="text1"/>
        </w:rPr>
        <w:t xml:space="preserve">“Lucy” </w:t>
      </w:r>
      <w:r w:rsidR="00E51BC1" w:rsidRPr="004656F9">
        <w:rPr>
          <w:color w:val="000000" w:themeColor="text1"/>
          <w:u w:color="000000" w:themeColor="text1"/>
        </w:rPr>
        <w:t>Rodgers</w:t>
      </w:r>
      <w:r w:rsidR="00E51BC1">
        <w:rPr>
          <w:color w:val="000000" w:themeColor="text1"/>
          <w:u w:color="000000" w:themeColor="text1"/>
        </w:rPr>
        <w:t xml:space="preserve"> </w:t>
      </w:r>
      <w:r w:rsidR="00E51BC1">
        <w:t>at the age of sixty</w:t>
      </w:r>
      <w:r w:rsidR="008F1479">
        <w:noBreakHyphen/>
      </w:r>
      <w:r w:rsidR="00E51BC1">
        <w:t xml:space="preserve">six on </w:t>
      </w:r>
      <w:r w:rsidR="00202A7E" w:rsidRPr="0051543F">
        <w:rPr>
          <w:color w:val="000000" w:themeColor="text1"/>
          <w:u w:color="000000" w:themeColor="text1"/>
        </w:rPr>
        <w:t>Sunday,</w:t>
      </w:r>
      <w:r w:rsidR="00202A7E">
        <w:rPr>
          <w:color w:val="000000" w:themeColor="text1"/>
          <w:u w:color="000000" w:themeColor="text1"/>
        </w:rPr>
        <w:t xml:space="preserve"> </w:t>
      </w:r>
      <w:r w:rsidR="00E51BC1">
        <w:t>April 30, 2017; and</w:t>
      </w:r>
    </w:p>
    <w:p w:rsidR="00E51BC1" w:rsidRDefault="00E51BC1" w:rsidP="005F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1BC1" w:rsidRDefault="00E51BC1" w:rsidP="005F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 Greenwood</w:t>
      </w:r>
      <w:r w:rsidR="00921596">
        <w:t xml:space="preserve"> County</w:t>
      </w:r>
      <w:r>
        <w:t xml:space="preserve">, she was </w:t>
      </w:r>
      <w:r w:rsidR="00202A7E">
        <w:t>a</w:t>
      </w:r>
      <w:r>
        <w:t xml:space="preserve"> daughter of the </w:t>
      </w:r>
      <w:r w:rsidR="00202A7E" w:rsidRPr="0051543F">
        <w:rPr>
          <w:color w:val="000000" w:themeColor="text1"/>
          <w:u w:color="000000" w:themeColor="text1"/>
        </w:rPr>
        <w:t>late Rufus</w:t>
      </w:r>
      <w:r>
        <w:t xml:space="preserve"> Julease and Gertrude Thomas Turner; and</w:t>
      </w:r>
    </w:p>
    <w:p w:rsidR="00921596" w:rsidRDefault="00921596" w:rsidP="005F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1596" w:rsidRDefault="00921596" w:rsidP="009215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656F9">
        <w:rPr>
          <w:color w:val="000000" w:themeColor="text1"/>
          <w:u w:color="000000" w:themeColor="text1"/>
        </w:rPr>
        <w:t>a registered nurse</w:t>
      </w:r>
      <w:r>
        <w:rPr>
          <w:color w:val="000000" w:themeColor="text1"/>
          <w:u w:color="000000" w:themeColor="text1"/>
        </w:rPr>
        <w:t xml:space="preserve">, Mrs. </w:t>
      </w:r>
      <w:r w:rsidRPr="004656F9">
        <w:rPr>
          <w:color w:val="000000" w:themeColor="text1"/>
          <w:u w:color="000000" w:themeColor="text1"/>
        </w:rPr>
        <w:t>Rodgers worked at the Saluda Nursing and Rehab Center for years before a stroke forced her to retire when she was in her fifties</w:t>
      </w:r>
      <w:r>
        <w:rPr>
          <w:color w:val="000000" w:themeColor="text1"/>
          <w:u w:color="000000" w:themeColor="text1"/>
        </w:rPr>
        <w:t>; and</w:t>
      </w:r>
    </w:p>
    <w:p w:rsidR="00921596" w:rsidRDefault="00921596" w:rsidP="009215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596" w:rsidRDefault="00921596" w:rsidP="009215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4656F9">
        <w:rPr>
          <w:color w:val="000000" w:themeColor="text1"/>
          <w:u w:color="000000" w:themeColor="text1"/>
        </w:rPr>
        <w:t xml:space="preserve">fter retiring, </w:t>
      </w:r>
      <w:r>
        <w:rPr>
          <w:color w:val="000000" w:themeColor="text1"/>
          <w:u w:color="000000" w:themeColor="text1"/>
        </w:rPr>
        <w:t>she</w:t>
      </w:r>
      <w:r w:rsidRPr="004656F9">
        <w:rPr>
          <w:color w:val="000000" w:themeColor="text1"/>
          <w:u w:color="000000" w:themeColor="text1"/>
        </w:rPr>
        <w:t xml:space="preserve"> continued volunteering at the nursing center and</w:t>
      </w:r>
      <w:r>
        <w:rPr>
          <w:color w:val="000000" w:themeColor="text1"/>
          <w:u w:color="000000" w:themeColor="text1"/>
        </w:rPr>
        <w:t xml:space="preserve"> one year</w:t>
      </w:r>
      <w:r w:rsidRPr="004656F9">
        <w:rPr>
          <w:color w:val="000000" w:themeColor="text1"/>
          <w:u w:color="000000" w:themeColor="text1"/>
        </w:rPr>
        <w:t xml:space="preserve"> was named </w:t>
      </w:r>
      <w:r w:rsidR="00E51390">
        <w:rPr>
          <w:color w:val="000000" w:themeColor="text1"/>
          <w:u w:color="000000" w:themeColor="text1"/>
        </w:rPr>
        <w:t>Volunteer of the Y</w:t>
      </w:r>
      <w:r w:rsidRPr="004656F9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>; and</w:t>
      </w:r>
    </w:p>
    <w:p w:rsidR="00921596" w:rsidRDefault="00921596" w:rsidP="009215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596" w:rsidRPr="004656F9" w:rsidRDefault="00921596" w:rsidP="009215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656F9">
        <w:rPr>
          <w:color w:val="000000" w:themeColor="text1"/>
          <w:u w:color="000000" w:themeColor="text1"/>
        </w:rPr>
        <w:t xml:space="preserve">for more than </w:t>
      </w:r>
      <w:r w:rsidR="00E51390">
        <w:rPr>
          <w:color w:val="000000" w:themeColor="text1"/>
          <w:u w:color="000000" w:themeColor="text1"/>
        </w:rPr>
        <w:t>twenty</w:t>
      </w:r>
      <w:r w:rsidRPr="004656F9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 xml:space="preserve">Mrs. </w:t>
      </w:r>
      <w:r w:rsidRPr="004656F9">
        <w:rPr>
          <w:color w:val="000000" w:themeColor="text1"/>
          <w:u w:color="000000" w:themeColor="text1"/>
        </w:rPr>
        <w:t>Rodgers made frequent mission trips to impoverished areas in N</w:t>
      </w:r>
      <w:r>
        <w:rPr>
          <w:color w:val="000000" w:themeColor="text1"/>
          <w:u w:color="000000" w:themeColor="text1"/>
        </w:rPr>
        <w:t>orth Carolina and West Virginia</w:t>
      </w:r>
      <w:r w:rsidR="00E5139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4656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year round </w:t>
      </w:r>
      <w:r w:rsidR="00E51390">
        <w:rPr>
          <w:color w:val="000000" w:themeColor="text1"/>
          <w:u w:color="000000" w:themeColor="text1"/>
        </w:rPr>
        <w:t xml:space="preserve">she </w:t>
      </w:r>
      <w:r w:rsidRPr="004656F9">
        <w:rPr>
          <w:color w:val="000000" w:themeColor="text1"/>
          <w:u w:color="000000" w:themeColor="text1"/>
        </w:rPr>
        <w:t>took joy in knitting clothing for the homeless, helping victims of domestic violence and their children at safe houses</w:t>
      </w:r>
      <w:r>
        <w:rPr>
          <w:color w:val="000000" w:themeColor="text1"/>
          <w:u w:color="000000" w:themeColor="text1"/>
        </w:rPr>
        <w:t>,</w:t>
      </w:r>
      <w:r w:rsidRPr="004656F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serving food to people in need; and</w:t>
      </w:r>
    </w:p>
    <w:p w:rsidR="00E51BC1" w:rsidRDefault="00E51B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BC1" w:rsidRPr="0051543F" w:rsidRDefault="00E51390" w:rsidP="00E51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543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devoted and loving </w:t>
      </w:r>
      <w:r w:rsidRPr="0051543F">
        <w:rPr>
          <w:color w:val="000000" w:themeColor="text1"/>
          <w:u w:color="000000" w:themeColor="text1"/>
        </w:rPr>
        <w:t>member of St. Paul United Methodist Church in Ninety Six</w:t>
      </w:r>
      <w:r>
        <w:rPr>
          <w:color w:val="000000" w:themeColor="text1"/>
          <w:u w:color="000000" w:themeColor="text1"/>
        </w:rPr>
        <w:t>, she was married to her beloved husband</w:t>
      </w:r>
      <w:r w:rsidR="004D36A5">
        <w:rPr>
          <w:color w:val="000000" w:themeColor="text1"/>
          <w:u w:color="000000" w:themeColor="text1"/>
        </w:rPr>
        <w:t xml:space="preserve">, </w:t>
      </w:r>
      <w:r w:rsidR="004D36A5" w:rsidRPr="0051543F">
        <w:rPr>
          <w:color w:val="000000" w:themeColor="text1"/>
          <w:u w:color="000000" w:themeColor="text1"/>
        </w:rPr>
        <w:t>the late B</w:t>
      </w:r>
      <w:r w:rsidR="004D36A5">
        <w:rPr>
          <w:color w:val="000000" w:themeColor="text1"/>
          <w:u w:color="000000" w:themeColor="text1"/>
        </w:rPr>
        <w:t xml:space="preserve">. </w:t>
      </w:r>
      <w:r w:rsidR="004D36A5" w:rsidRPr="0051543F">
        <w:rPr>
          <w:color w:val="000000" w:themeColor="text1"/>
          <w:u w:color="000000" w:themeColor="text1"/>
        </w:rPr>
        <w:t>L</w:t>
      </w:r>
      <w:r w:rsidR="004D36A5">
        <w:rPr>
          <w:color w:val="000000" w:themeColor="text1"/>
          <w:u w:color="000000" w:themeColor="text1"/>
        </w:rPr>
        <w:t>.</w:t>
      </w:r>
      <w:r w:rsidR="004D36A5" w:rsidRPr="0051543F">
        <w:rPr>
          <w:color w:val="000000" w:themeColor="text1"/>
          <w:u w:color="000000" w:themeColor="text1"/>
        </w:rPr>
        <w:t xml:space="preserve"> Rodgers</w:t>
      </w:r>
      <w:r w:rsidR="004D36A5">
        <w:rPr>
          <w:color w:val="000000" w:themeColor="text1"/>
          <w:u w:color="000000" w:themeColor="text1"/>
        </w:rPr>
        <w:t>, until his death</w:t>
      </w:r>
      <w:r>
        <w:rPr>
          <w:color w:val="000000" w:themeColor="text1"/>
          <w:u w:color="000000" w:themeColor="text1"/>
        </w:rPr>
        <w:t>; and</w:t>
      </w:r>
    </w:p>
    <w:p w:rsidR="00E51390" w:rsidRDefault="00E51390" w:rsidP="00E51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1BC1" w:rsidRPr="0051543F" w:rsidRDefault="00E51390" w:rsidP="00E51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she leaves to cherish her memory and example her best friend and loving sister, </w:t>
      </w:r>
      <w:r w:rsidR="00E51BC1" w:rsidRPr="0051543F">
        <w:rPr>
          <w:color w:val="000000" w:themeColor="text1"/>
          <w:u w:color="000000" w:themeColor="text1"/>
        </w:rPr>
        <w:t>Mamie Jones of Saluda</w:t>
      </w:r>
      <w:r>
        <w:rPr>
          <w:color w:val="000000" w:themeColor="text1"/>
          <w:u w:color="000000" w:themeColor="text1"/>
        </w:rPr>
        <w:t>, and</w:t>
      </w:r>
      <w:r w:rsidR="00E51BC1" w:rsidRPr="0051543F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devoted </w:t>
      </w:r>
      <w:r w:rsidR="00E51BC1" w:rsidRPr="0051543F">
        <w:rPr>
          <w:color w:val="000000" w:themeColor="text1"/>
          <w:u w:color="000000" w:themeColor="text1"/>
        </w:rPr>
        <w:t>brothers, C. Edward Turner and Mike Ernest Turner both of Greenwood</w:t>
      </w:r>
      <w:r>
        <w:rPr>
          <w:color w:val="000000" w:themeColor="text1"/>
          <w:u w:color="000000" w:themeColor="text1"/>
        </w:rPr>
        <w:t xml:space="preserve">, along with </w:t>
      </w:r>
      <w:r w:rsidR="00E51BC1" w:rsidRPr="0051543F">
        <w:rPr>
          <w:color w:val="000000" w:themeColor="text1"/>
          <w:u w:color="000000" w:themeColor="text1"/>
        </w:rPr>
        <w:t>fifteen nieces and twelve nephews</w:t>
      </w:r>
      <w:r>
        <w:rPr>
          <w:color w:val="000000" w:themeColor="text1"/>
          <w:u w:color="000000" w:themeColor="text1"/>
        </w:rPr>
        <w:t>, the apples of her eye; and</w:t>
      </w:r>
    </w:p>
    <w:p w:rsidR="00E51BC1" w:rsidRDefault="00E51BC1" w:rsidP="00E51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F5B05" w:rsidRDefault="00E51BC1" w:rsidP="00E51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9A1FAE">
        <w:rPr>
          <w:color w:val="000000" w:themeColor="text1"/>
          <w:u w:color="000000" w:themeColor="text1"/>
        </w:rPr>
        <w:t>Lucy</w:t>
      </w:r>
      <w:r w:rsidRPr="004656F9">
        <w:rPr>
          <w:color w:val="000000" w:themeColor="text1"/>
          <w:u w:color="000000" w:themeColor="text1"/>
        </w:rPr>
        <w:t xml:space="preserve"> Rodgers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for the example of sacrifice and </w:t>
      </w:r>
      <w:r w:rsidR="00E51390">
        <w:t>service</w:t>
      </w:r>
      <w:r>
        <w:t xml:space="preserve"> she set for all who knew her</w:t>
      </w:r>
      <w:r w:rsidR="00AF5B05">
        <w:t>.  Now, therefore,</w:t>
      </w:r>
    </w:p>
    <w:p w:rsidR="00AF5B05" w:rsidRDefault="00AF5B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B05" w:rsidRDefault="00AF5B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F5B05" w:rsidRDefault="00AF5B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BC1" w:rsidRDefault="00AF5B05" w:rsidP="005F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51BC1">
        <w:t xml:space="preserve"> </w:t>
      </w:r>
      <w:r w:rsidR="00E51BC1" w:rsidRPr="00C90AA3">
        <w:t xml:space="preserve">the members of the South Carolina House of Representatives, by this resolution, </w:t>
      </w:r>
      <w:r w:rsidR="00E51BC1">
        <w:t xml:space="preserve">express their profound sorrow upon the passing of </w:t>
      </w:r>
      <w:r w:rsidR="00E51BC1" w:rsidRPr="004656F9">
        <w:rPr>
          <w:color w:val="000000" w:themeColor="text1"/>
          <w:u w:color="000000" w:themeColor="text1"/>
        </w:rPr>
        <w:t xml:space="preserve">Lexie Turner </w:t>
      </w:r>
      <w:r w:rsidR="009A1FAE">
        <w:rPr>
          <w:color w:val="000000" w:themeColor="text1"/>
          <w:u w:color="000000" w:themeColor="text1"/>
        </w:rPr>
        <w:t xml:space="preserve">“Lucy” </w:t>
      </w:r>
      <w:r w:rsidR="00E51BC1" w:rsidRPr="004656F9">
        <w:rPr>
          <w:color w:val="000000" w:themeColor="text1"/>
          <w:u w:color="000000" w:themeColor="text1"/>
        </w:rPr>
        <w:t>Rodgers</w:t>
      </w:r>
      <w:r w:rsidR="00E51BC1">
        <w:rPr>
          <w:color w:val="000000" w:themeColor="text1"/>
          <w:u w:color="000000" w:themeColor="text1"/>
        </w:rPr>
        <w:t xml:space="preserve"> </w:t>
      </w:r>
      <w:r w:rsidR="00E51BC1">
        <w:t>of Greenwood County</w:t>
      </w:r>
      <w:r w:rsidR="00E51BC1">
        <w:rPr>
          <w:color w:val="000000" w:themeColor="text1"/>
          <w:u w:color="000000" w:themeColor="text1"/>
        </w:rPr>
        <w:t xml:space="preserve"> </w:t>
      </w:r>
      <w:r w:rsidR="00E51BC1">
        <w:t>and extend their deepest sympathy to her large and loving family and her many friends.</w:t>
      </w:r>
    </w:p>
    <w:p w:rsidR="00E51BC1" w:rsidRDefault="00E51BC1" w:rsidP="005F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5B05" w:rsidRDefault="00E51BC1" w:rsidP="00E51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4656F9">
        <w:rPr>
          <w:color w:val="000000" w:themeColor="text1"/>
          <w:u w:color="000000" w:themeColor="text1"/>
        </w:rPr>
        <w:t xml:space="preserve">Lexie Turner </w:t>
      </w:r>
      <w:r w:rsidR="009A1FAE">
        <w:rPr>
          <w:color w:val="000000" w:themeColor="text1"/>
          <w:u w:color="000000" w:themeColor="text1"/>
        </w:rPr>
        <w:t xml:space="preserve">“Lucy” </w:t>
      </w:r>
      <w:r w:rsidRPr="004656F9">
        <w:rPr>
          <w:color w:val="000000" w:themeColor="text1"/>
          <w:u w:color="000000" w:themeColor="text1"/>
        </w:rPr>
        <w:t>Rodgers</w:t>
      </w:r>
      <w:r>
        <w:t>.</w:t>
      </w:r>
    </w:p>
    <w:p w:rsidR="00C2080D" w:rsidRDefault="008F14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2CE9" w:rsidRDefault="00F92CE9" w:rsidP="00F92CE9">
      <w:pPr>
        <w:suppressAutoHyphens/>
      </w:pPr>
    </w:p>
    <w:sectPr w:rsidR="00F92CE9" w:rsidSect="00F92CE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390" w:rsidRDefault="00E51390" w:rsidP="009F0C77">
      <w:r>
        <w:separator/>
      </w:r>
    </w:p>
  </w:endnote>
  <w:endnote w:type="continuationSeparator" w:id="0">
    <w:p w:rsidR="00E51390" w:rsidRDefault="00E513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A04AFB-1749-4848-8134-6E7C41E63B15}"/>
    <w:embedBold r:id="rId2" w:fontKey="{DAF3E8DD-7174-4CEF-945B-C049889430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A4A188-FCC9-4A64-A6BB-F2A9083CDA1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884939C-A418-4594-8B8C-5EB200B945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C9205B-6042-4DCE-930E-F5671C3CB1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CE9" w:rsidRPr="005F6E36" w:rsidRDefault="00F92CE9" w:rsidP="005F6E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56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390" w:rsidRDefault="00E51390" w:rsidP="009F0C77">
      <w:r>
        <w:separator/>
      </w:r>
    </w:p>
  </w:footnote>
  <w:footnote w:type="continuationSeparator" w:id="0">
    <w:p w:rsidR="00E51390" w:rsidRDefault="00E513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38CM17"/>
    <w:docVar w:name="CoverBillType" w:val="r"/>
    <w:docVar w:name="DocPath" w:val="L:\Council\bills\GM\25038CM17.DOCX"/>
    <w:docVar w:name="dvBillNumber" w:val="43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F5B0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2A7E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AB1"/>
    <w:rsid w:val="004B290A"/>
    <w:rsid w:val="004D36A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6E36"/>
    <w:rsid w:val="00605102"/>
    <w:rsid w:val="006215AA"/>
    <w:rsid w:val="006913C9"/>
    <w:rsid w:val="0069470D"/>
    <w:rsid w:val="006D58AA"/>
    <w:rsid w:val="00734F00"/>
    <w:rsid w:val="007A70AE"/>
    <w:rsid w:val="007C5637"/>
    <w:rsid w:val="008362E8"/>
    <w:rsid w:val="0085786E"/>
    <w:rsid w:val="008A1768"/>
    <w:rsid w:val="008A489F"/>
    <w:rsid w:val="008F0F33"/>
    <w:rsid w:val="008F1479"/>
    <w:rsid w:val="008F4429"/>
    <w:rsid w:val="00921596"/>
    <w:rsid w:val="0094021A"/>
    <w:rsid w:val="009A1FA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5B05"/>
    <w:rsid w:val="00B412D4"/>
    <w:rsid w:val="00BE3C22"/>
    <w:rsid w:val="00C0345E"/>
    <w:rsid w:val="00C2080D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1390"/>
    <w:rsid w:val="00E51BC1"/>
    <w:rsid w:val="00E92EEF"/>
    <w:rsid w:val="00EF2368"/>
    <w:rsid w:val="00F06743"/>
    <w:rsid w:val="00F24442"/>
    <w:rsid w:val="00F50AE3"/>
    <w:rsid w:val="00F655B7"/>
    <w:rsid w:val="00F656BA"/>
    <w:rsid w:val="00F67CF1"/>
    <w:rsid w:val="00F728AA"/>
    <w:rsid w:val="00F840F0"/>
    <w:rsid w:val="00F92CE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957040-2C32-4E43-86BD-9D48FE15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14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47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2C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1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315_2017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3C23C-9C6B-47EA-A65E-867E1625E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591</Words>
  <Characters>3297</Characters>
  <Application>Microsoft Office Word</Application>
  <DocSecurity>0</DocSecurity>
  <Lines>104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4315: Lexie Turner "Lucy" Rodgers - South Carolina Legislature Online</dc:title>
  <dc:creator>Gail Pinckney Moore</dc:creator>
  <cp:lastModifiedBy>S Volk</cp:lastModifiedBy>
  <cp:revision>2</cp:revision>
  <cp:lastPrinted>2017-05-10T14:03:00Z</cp:lastPrinted>
  <dcterms:created xsi:type="dcterms:W3CDTF">2017-05-16T15:54:00Z</dcterms:created>
  <dcterms:modified xsi:type="dcterms:W3CDTF">2017-05-16T15:54:00Z</dcterms:modified>
</cp:coreProperties>
</file>