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5CB" w:rsidRDefault="006145CB" w:rsidP="006145CB">
      <w:pPr>
        <w:widowControl w:val="0"/>
        <w:jc w:val="center"/>
      </w:pPr>
      <w:r w:rsidRPr="006145CB">
        <w:rPr>
          <w:b/>
        </w:rPr>
        <w:t>South Carolina General Assembly</w:t>
      </w:r>
    </w:p>
    <w:p w:rsidR="006145CB" w:rsidRDefault="006145CB" w:rsidP="006145CB">
      <w:pPr>
        <w:widowControl w:val="0"/>
        <w:jc w:val="center"/>
      </w:pPr>
      <w:r>
        <w:t>122nd Session, 2017-2018</w:t>
      </w:r>
    </w:p>
    <w:p w:rsidR="006145CB" w:rsidRDefault="006145CB" w:rsidP="006145CB">
      <w:pPr>
        <w:widowControl w:val="0"/>
        <w:jc w:val="left"/>
      </w:pPr>
    </w:p>
    <w:p w:rsidR="006145CB" w:rsidRDefault="006145CB" w:rsidP="006145CB">
      <w:pPr>
        <w:widowControl w:val="0"/>
        <w:jc w:val="left"/>
        <w:rPr>
          <w:b/>
        </w:rPr>
      </w:pPr>
      <w:r w:rsidRPr="006145CB">
        <w:rPr>
          <w:b/>
        </w:rPr>
        <w:t>H. 5189</w:t>
      </w:r>
    </w:p>
    <w:p w:rsidR="006145CB" w:rsidRDefault="006145CB" w:rsidP="006145CB">
      <w:pPr>
        <w:widowControl w:val="0"/>
        <w:jc w:val="left"/>
        <w:rPr>
          <w:b/>
        </w:rPr>
      </w:pPr>
    </w:p>
    <w:p w:rsidR="006145CB" w:rsidRDefault="006145CB" w:rsidP="006145CB">
      <w:pPr>
        <w:widowControl w:val="0"/>
        <w:jc w:val="left"/>
      </w:pPr>
      <w:r w:rsidRPr="006145CB">
        <w:rPr>
          <w:b/>
        </w:rPr>
        <w:t>STATUS INFORMATION</w:t>
      </w:r>
    </w:p>
    <w:p w:rsidR="006145CB" w:rsidRDefault="006145CB" w:rsidP="006145CB">
      <w:pPr>
        <w:widowControl w:val="0"/>
        <w:jc w:val="left"/>
      </w:pPr>
    </w:p>
    <w:p w:rsidR="006145CB" w:rsidRDefault="006145CB" w:rsidP="006145CB">
      <w:pPr>
        <w:widowControl w:val="0"/>
        <w:jc w:val="left"/>
      </w:pPr>
      <w:r>
        <w:t>House Resolution</w:t>
      </w:r>
    </w:p>
    <w:p w:rsidR="006145CB" w:rsidRDefault="006145CB" w:rsidP="006145CB">
      <w:pPr>
        <w:widowControl w:val="0"/>
        <w:jc w:val="left"/>
      </w:pPr>
      <w:r>
        <w:t>Sponsors: Reps. Funderburk, W. Newton,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6145CB" w:rsidRDefault="006145CB" w:rsidP="006145CB">
      <w:pPr>
        <w:widowControl w:val="0"/>
        <w:jc w:val="left"/>
      </w:pPr>
      <w:r>
        <w:t>Document Path: l:\council\bills\gm\25182dg18.docx</w:t>
      </w:r>
    </w:p>
    <w:p w:rsidR="006145CB" w:rsidRDefault="006145CB" w:rsidP="006145CB">
      <w:pPr>
        <w:widowControl w:val="0"/>
        <w:jc w:val="left"/>
      </w:pPr>
    </w:p>
    <w:p w:rsidR="006145CB" w:rsidRDefault="006145CB" w:rsidP="006145CB">
      <w:pPr>
        <w:widowControl w:val="0"/>
        <w:jc w:val="left"/>
      </w:pPr>
      <w:r>
        <w:t>Introduced in the House on April 3, 2018</w:t>
      </w:r>
    </w:p>
    <w:p w:rsidR="006145CB" w:rsidRDefault="006145CB" w:rsidP="006145CB">
      <w:pPr>
        <w:widowControl w:val="0"/>
        <w:jc w:val="left"/>
      </w:pPr>
      <w:r>
        <w:t>Adopted by the House on April 3, 2018</w:t>
      </w:r>
    </w:p>
    <w:p w:rsidR="006145CB" w:rsidRDefault="006145CB" w:rsidP="006145CB">
      <w:pPr>
        <w:widowControl w:val="0"/>
        <w:jc w:val="left"/>
      </w:pPr>
    </w:p>
    <w:p w:rsidR="006145CB" w:rsidRDefault="006145CB" w:rsidP="006145CB">
      <w:pPr>
        <w:widowControl w:val="0"/>
        <w:jc w:val="left"/>
      </w:pPr>
      <w:r>
        <w:t xml:space="preserve">Summary: </w:t>
      </w:r>
      <w:r w:rsidR="007A0156">
        <w:t>Reverend Larry David McCutcheon</w:t>
      </w:r>
    </w:p>
    <w:p w:rsidR="006145CB" w:rsidRDefault="006145CB" w:rsidP="006145CB">
      <w:pPr>
        <w:widowControl w:val="0"/>
        <w:jc w:val="left"/>
      </w:pPr>
    </w:p>
    <w:p w:rsidR="006145CB" w:rsidRDefault="006145CB" w:rsidP="006145CB">
      <w:pPr>
        <w:widowControl w:val="0"/>
        <w:jc w:val="left"/>
      </w:pPr>
    </w:p>
    <w:p w:rsidR="006145CB" w:rsidRDefault="006145CB" w:rsidP="00614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45CB">
        <w:rPr>
          <w:b/>
        </w:rPr>
        <w:t>HISTORY OF LEGISLATIVE ACTIONS</w:t>
      </w:r>
    </w:p>
    <w:p w:rsidR="006145CB" w:rsidRDefault="006145CB" w:rsidP="00614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45CB" w:rsidRPr="006145CB" w:rsidRDefault="006145CB" w:rsidP="00614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45CB">
        <w:rPr>
          <w:u w:val="single"/>
        </w:rPr>
        <w:tab/>
        <w:t>Date</w:t>
      </w:r>
      <w:r w:rsidRPr="006145CB">
        <w:rPr>
          <w:u w:val="single"/>
        </w:rPr>
        <w:tab/>
        <w:t>Body</w:t>
      </w:r>
      <w:r w:rsidRPr="006145CB">
        <w:rPr>
          <w:u w:val="single"/>
        </w:rPr>
        <w:tab/>
        <w:t>Action Description with journal page number</w:t>
      </w:r>
      <w:r w:rsidRPr="006145CB">
        <w:rPr>
          <w:u w:val="single"/>
        </w:rPr>
        <w:tab/>
      </w:r>
    </w:p>
    <w:p w:rsidR="008E38D2" w:rsidRDefault="008E38D2" w:rsidP="008E3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256CBE">
        <w:t>Introduced and adopted (</w:t>
      </w:r>
      <w:hyperlink r:id="rId7" w:history="1">
        <w:r w:rsidRPr="00256CBE">
          <w:rPr>
            <w:rStyle w:val="Hyperlink"/>
          </w:rPr>
          <w:t>House Journal</w:t>
        </w:r>
        <w:r w:rsidRPr="00256CBE">
          <w:rPr>
            <w:rStyle w:val="Hyperlink"/>
          </w:rPr>
          <w:noBreakHyphen/>
          <w:t>page 66</w:t>
        </w:r>
      </w:hyperlink>
      <w:r w:rsidRPr="00256CBE">
        <w:t>)</w:t>
      </w:r>
    </w:p>
    <w:p w:rsidR="008E38D2" w:rsidRDefault="008E38D2" w:rsidP="008E3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45CB" w:rsidRDefault="006145CB" w:rsidP="00614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45CB">
          <w:rPr>
            <w:rStyle w:val="Hyperlink"/>
          </w:rPr>
          <w:t>legislative information</w:t>
        </w:r>
      </w:hyperlink>
      <w:r>
        <w:t xml:space="preserve"> at the website</w:t>
      </w:r>
    </w:p>
    <w:p w:rsidR="006145CB" w:rsidRDefault="006145CB" w:rsidP="00614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45CB" w:rsidRPr="006145CB" w:rsidRDefault="006145CB" w:rsidP="00614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45CB" w:rsidRDefault="006145CB" w:rsidP="006145CB">
      <w:r w:rsidRPr="006145CB">
        <w:rPr>
          <w:b/>
        </w:rPr>
        <w:t>VERSIONS OF THIS BILL</w:t>
      </w:r>
    </w:p>
    <w:p w:rsidR="006145CB" w:rsidRDefault="006145CB" w:rsidP="006145CB"/>
    <w:p w:rsidR="006145CB" w:rsidRDefault="00245AF6" w:rsidP="006145CB">
      <w:hyperlink r:id="rId9" w:history="1">
        <w:r w:rsidR="006145CB">
          <w:rPr>
            <w:rStyle w:val="Hyperlink"/>
          </w:rPr>
          <w:t>4/3/2018</w:t>
        </w:r>
      </w:hyperlink>
    </w:p>
    <w:p w:rsidR="006145CB" w:rsidRDefault="006145CB" w:rsidP="006145CB"/>
    <w:p w:rsidR="006145CB" w:rsidRDefault="006145CB" w:rsidP="006145CB">
      <w:pPr>
        <w:sectPr w:rsidR="006145CB" w:rsidSect="006145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426B" w:rsidRDefault="006D42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D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6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E5FC3">
        <w:t xml:space="preserve">REVEREND LARRY </w:t>
      </w:r>
      <w:r w:rsidR="009B292A">
        <w:t xml:space="preserve">DAVID </w:t>
      </w:r>
      <w:r w:rsidR="001E5FC3">
        <w:t xml:space="preserve">MCCUTCHEON, PASTOR OF CAMDEN FIRST UNITED METHODIST CHURCH, UPON THE OCCASION OF HIS RETIREMENT AFTER </w:t>
      </w:r>
      <w:r w:rsidR="00853A4E">
        <w:t xml:space="preserve">MORE THAN </w:t>
      </w:r>
      <w:r w:rsidR="0096749D">
        <w:t>FORTY</w:t>
      </w:r>
      <w:r w:rsidR="001E5FC3">
        <w:t xml:space="preserve"> YEARS OF </w:t>
      </w:r>
      <w:r w:rsidR="00B26104">
        <w:t>COMMENDABLE</w:t>
      </w:r>
      <w:r w:rsidR="001E5FC3">
        <w:t xml:space="preserve"> SERVICE TO HIS GOD,</w:t>
      </w:r>
      <w:r>
        <w:t xml:space="preserve">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41F" w:rsidRDefault="007E1DAB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641F" w:rsidRPr="00E11DA4">
        <w:t xml:space="preserve">the members of the South Carolina House of Representatives have learned that </w:t>
      </w:r>
      <w:r w:rsidR="001E5FC3">
        <w:t>Reverend Larry McCutcheon</w:t>
      </w:r>
      <w:r w:rsidR="0028641F" w:rsidRPr="00E11DA4">
        <w:t xml:space="preserve"> will begin a well</w:t>
      </w:r>
      <w:r w:rsidR="00207E33">
        <w:noBreakHyphen/>
      </w:r>
      <w:r w:rsidR="0028641F" w:rsidRPr="00E11DA4">
        <w:t xml:space="preserve">deserved retirement after </w:t>
      </w:r>
      <w:r w:rsidR="00853A4E">
        <w:t xml:space="preserve">more than </w:t>
      </w:r>
      <w:r w:rsidR="00FF2396">
        <w:t>forty</w:t>
      </w:r>
      <w:r w:rsidR="0028641F" w:rsidRPr="00E11DA4">
        <w:t xml:space="preserve"> years as a </w:t>
      </w:r>
      <w:r w:rsidR="001E5FC3">
        <w:t>highly regarded minister</w:t>
      </w:r>
      <w:r w:rsidR="0028641F">
        <w:t xml:space="preserve">, the last </w:t>
      </w:r>
      <w:r w:rsidR="0028641F" w:rsidRPr="00E11DA4">
        <w:t xml:space="preserve">of which have been </w:t>
      </w:r>
      <w:r w:rsidR="0028641F">
        <w:t xml:space="preserve">as </w:t>
      </w:r>
      <w:r w:rsidR="001E5FC3">
        <w:t>the beloved pastor of Camden First United Methodist Church</w:t>
      </w:r>
      <w:r w:rsidR="0028641F" w:rsidRPr="00E11DA4">
        <w:t>; and</w:t>
      </w:r>
    </w:p>
    <w:p w:rsidR="0028641F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ED1" w:rsidRDefault="0028641F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="009B292A" w:rsidRPr="00BA329A">
        <w:rPr>
          <w:color w:val="000000" w:themeColor="text1"/>
          <w:u w:color="000000" w:themeColor="text1"/>
        </w:rPr>
        <w:t>Lake City</w:t>
      </w:r>
      <w:r w:rsidR="009B292A">
        <w:rPr>
          <w:color w:val="000000" w:themeColor="text1"/>
          <w:u w:color="000000" w:themeColor="text1"/>
        </w:rPr>
        <w:t xml:space="preserve"> on</w:t>
      </w:r>
      <w:r w:rsidR="009B292A" w:rsidRPr="00BA329A">
        <w:rPr>
          <w:color w:val="000000" w:themeColor="text1"/>
          <w:u w:color="000000" w:themeColor="text1"/>
        </w:rPr>
        <w:t xml:space="preserve"> March 28, 1950</w:t>
      </w:r>
      <w:r>
        <w:t xml:space="preserve">, </w:t>
      </w:r>
      <w:r w:rsidR="0048771A">
        <w:t>Larry McCutcheon</w:t>
      </w:r>
      <w:r>
        <w:t xml:space="preserve"> is the son of </w:t>
      </w:r>
      <w:r w:rsidR="009B292A" w:rsidRPr="00BA329A">
        <w:rPr>
          <w:color w:val="000000" w:themeColor="text1"/>
          <w:u w:color="000000" w:themeColor="text1"/>
        </w:rPr>
        <w:t>Samuel D. and Emma Cooper McCutcheon</w:t>
      </w:r>
      <w:r w:rsidR="00FF2396">
        <w:rPr>
          <w:color w:val="000000" w:themeColor="text1"/>
          <w:u w:color="000000" w:themeColor="text1"/>
        </w:rPr>
        <w:t>,</w:t>
      </w:r>
      <w:r>
        <w:t xml:space="preserve"> and </w:t>
      </w:r>
      <w:r w:rsidR="009B292A">
        <w:rPr>
          <w:color w:val="000000" w:themeColor="text1"/>
          <w:u w:color="000000" w:themeColor="text1"/>
        </w:rPr>
        <w:t>he earned a bachelor</w:t>
      </w:r>
      <w:r w:rsidR="00207E33" w:rsidRPr="00207E33">
        <w:rPr>
          <w:color w:val="000000" w:themeColor="text1"/>
          <w:u w:color="000000" w:themeColor="text1"/>
        </w:rPr>
        <w:t>’</w:t>
      </w:r>
      <w:r w:rsidR="009B292A">
        <w:rPr>
          <w:color w:val="000000" w:themeColor="text1"/>
          <w:u w:color="000000" w:themeColor="text1"/>
        </w:rPr>
        <w:t>s degree from</w:t>
      </w:r>
      <w:r w:rsidR="009B292A" w:rsidRPr="00BA329A">
        <w:rPr>
          <w:color w:val="000000" w:themeColor="text1"/>
          <w:u w:color="000000" w:themeColor="text1"/>
        </w:rPr>
        <w:t xml:space="preserve"> Claflin College </w:t>
      </w:r>
      <w:r w:rsidR="009B292A">
        <w:rPr>
          <w:color w:val="000000" w:themeColor="text1"/>
          <w:u w:color="000000" w:themeColor="text1"/>
        </w:rPr>
        <w:t xml:space="preserve">in </w:t>
      </w:r>
      <w:r w:rsidR="009B292A" w:rsidRPr="00BA329A">
        <w:rPr>
          <w:color w:val="000000" w:themeColor="text1"/>
          <w:u w:color="000000" w:themeColor="text1"/>
        </w:rPr>
        <w:t>1972</w:t>
      </w:r>
      <w:r w:rsidR="00AF5ED1">
        <w:rPr>
          <w:color w:val="000000" w:themeColor="text1"/>
          <w:u w:color="000000" w:themeColor="text1"/>
        </w:rPr>
        <w:t>, later serving his alma mater on the</w:t>
      </w:r>
      <w:r w:rsidR="00AF5ED1" w:rsidRPr="00BA329A">
        <w:rPr>
          <w:color w:val="000000" w:themeColor="text1"/>
          <w:u w:color="000000" w:themeColor="text1"/>
        </w:rPr>
        <w:t xml:space="preserve"> </w:t>
      </w:r>
      <w:r w:rsidR="00AF5ED1">
        <w:rPr>
          <w:color w:val="000000" w:themeColor="text1"/>
          <w:u w:color="000000" w:themeColor="text1"/>
        </w:rPr>
        <w:t>u</w:t>
      </w:r>
      <w:r w:rsidR="00AF5ED1" w:rsidRPr="00BA329A">
        <w:rPr>
          <w:color w:val="000000" w:themeColor="text1"/>
          <w:u w:color="000000" w:themeColor="text1"/>
        </w:rPr>
        <w:t>niversity</w:t>
      </w:r>
      <w:r w:rsidR="00207E33" w:rsidRPr="00207E33">
        <w:rPr>
          <w:color w:val="000000" w:themeColor="text1"/>
          <w:u w:color="000000" w:themeColor="text1"/>
        </w:rPr>
        <w:t>’</w:t>
      </w:r>
      <w:r w:rsidR="00AF5ED1">
        <w:rPr>
          <w:color w:val="000000" w:themeColor="text1"/>
          <w:u w:color="000000" w:themeColor="text1"/>
        </w:rPr>
        <w:t>s</w:t>
      </w:r>
      <w:r w:rsidR="00AF5ED1" w:rsidRPr="00BA329A">
        <w:rPr>
          <w:color w:val="000000" w:themeColor="text1"/>
          <w:u w:color="000000" w:themeColor="text1"/>
        </w:rPr>
        <w:t xml:space="preserve"> B</w:t>
      </w:r>
      <w:r w:rsidR="00AF5ED1">
        <w:rPr>
          <w:color w:val="000000" w:themeColor="text1"/>
          <w:u w:color="000000" w:themeColor="text1"/>
        </w:rPr>
        <w:t>oar</w:t>
      </w:r>
      <w:r w:rsidR="00AF5ED1" w:rsidRPr="00BA329A">
        <w:rPr>
          <w:color w:val="000000" w:themeColor="text1"/>
          <w:u w:color="000000" w:themeColor="text1"/>
        </w:rPr>
        <w:t>d of Visitors</w:t>
      </w:r>
      <w:r w:rsidR="00AF5ED1">
        <w:rPr>
          <w:color w:val="000000" w:themeColor="text1"/>
          <w:u w:color="000000" w:themeColor="text1"/>
        </w:rPr>
        <w:t>.</w:t>
      </w:r>
    </w:p>
    <w:p w:rsidR="00AF5ED1" w:rsidRDefault="00AF5ED1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771A" w:rsidRDefault="00AF5ED1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Reverend McCutcheon</w:t>
      </w:r>
      <w:r>
        <w:rPr>
          <w:color w:val="000000" w:themeColor="text1"/>
          <w:u w:color="000000" w:themeColor="text1"/>
        </w:rPr>
        <w:t xml:space="preserve"> earned</w:t>
      </w:r>
      <w:r w:rsidR="009B292A">
        <w:rPr>
          <w:color w:val="000000" w:themeColor="text1"/>
          <w:u w:color="000000" w:themeColor="text1"/>
        </w:rPr>
        <w:t xml:space="preserve"> a master of divinity</w:t>
      </w:r>
      <w:r w:rsidR="009B292A" w:rsidRPr="00BA329A">
        <w:rPr>
          <w:color w:val="000000" w:themeColor="text1"/>
          <w:u w:color="000000" w:themeColor="text1"/>
        </w:rPr>
        <w:t xml:space="preserve"> </w:t>
      </w:r>
      <w:r w:rsidR="009B292A">
        <w:rPr>
          <w:color w:val="000000" w:themeColor="text1"/>
          <w:u w:color="000000" w:themeColor="text1"/>
        </w:rPr>
        <w:t xml:space="preserve">from the </w:t>
      </w:r>
      <w:r w:rsidR="009B292A" w:rsidRPr="00BA329A">
        <w:rPr>
          <w:color w:val="000000" w:themeColor="text1"/>
          <w:u w:color="000000" w:themeColor="text1"/>
        </w:rPr>
        <w:t xml:space="preserve">Interdenominational Theological Center </w:t>
      </w:r>
      <w:r w:rsidR="009B292A">
        <w:rPr>
          <w:color w:val="000000" w:themeColor="text1"/>
          <w:u w:color="000000" w:themeColor="text1"/>
        </w:rPr>
        <w:t xml:space="preserve">in </w:t>
      </w:r>
      <w:r w:rsidR="009B292A" w:rsidRPr="00BA329A">
        <w:rPr>
          <w:color w:val="000000" w:themeColor="text1"/>
          <w:u w:color="000000" w:themeColor="text1"/>
        </w:rPr>
        <w:t>1975</w:t>
      </w:r>
      <w:r w:rsidR="009B292A">
        <w:rPr>
          <w:color w:val="000000" w:themeColor="text1"/>
          <w:u w:color="000000" w:themeColor="text1"/>
        </w:rPr>
        <w:t xml:space="preserve"> and studied at the</w:t>
      </w:r>
      <w:r w:rsidR="009B292A" w:rsidRPr="00BA329A">
        <w:rPr>
          <w:color w:val="000000" w:themeColor="text1"/>
          <w:u w:color="000000" w:themeColor="text1"/>
        </w:rPr>
        <w:t xml:space="preserve"> Candler School of Theology</w:t>
      </w:r>
      <w:r w:rsidR="00B26104">
        <w:rPr>
          <w:color w:val="000000" w:themeColor="text1"/>
          <w:u w:color="000000" w:themeColor="text1"/>
        </w:rPr>
        <w:t>; and</w:t>
      </w:r>
    </w:p>
    <w:p w:rsidR="00B26104" w:rsidRDefault="00B26104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5ED1">
        <w:t>he</w:t>
      </w:r>
      <w:r>
        <w:t xml:space="preserve"> commenced </w:t>
      </w:r>
      <w:r w:rsidR="00A93DD6">
        <w:t xml:space="preserve">his </w:t>
      </w:r>
      <w:r>
        <w:t>ministerial duties in 197</w:t>
      </w:r>
      <w:r w:rsidR="00B26104">
        <w:t>4 with an appointment to th</w:t>
      </w:r>
      <w:r>
        <w:t>e Williamston Charge</w:t>
      </w:r>
      <w:r w:rsidR="00A93DD6">
        <w:t>,</w:t>
      </w:r>
      <w:r>
        <w:t xml:space="preserve"> and </w:t>
      </w:r>
      <w:r w:rsidR="00A93DD6">
        <w:t xml:space="preserve">after he was ordained in 1976, he was appointed to </w:t>
      </w:r>
      <w:r>
        <w:t>the Bamberg Parish</w:t>
      </w:r>
      <w:r w:rsidR="00A93DD6">
        <w:t xml:space="preserve">. </w:t>
      </w:r>
      <w:r>
        <w:t xml:space="preserve"> </w:t>
      </w:r>
      <w:r w:rsidR="00A93DD6">
        <w:t>I</w:t>
      </w:r>
      <w:r>
        <w:t>n 1980</w:t>
      </w:r>
      <w:r w:rsidR="00B26104">
        <w:t>,</w:t>
      </w:r>
      <w:r>
        <w:t xml:space="preserve"> he began serving the Orangeburg Wesley Foundation</w:t>
      </w:r>
      <w:r w:rsidR="00B26104">
        <w:t xml:space="preserve"> for students at Claflin University</w:t>
      </w:r>
      <w:r>
        <w:t>; and</w:t>
      </w: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Reverend McCutcheon was appointed to serve Cumberland </w:t>
      </w:r>
      <w:r w:rsidR="00B26104">
        <w:t>United Methodist Church i</w:t>
      </w:r>
      <w:r>
        <w:t xml:space="preserve">n 1990, and in </w:t>
      </w:r>
      <w:r w:rsidRPr="00BA329A">
        <w:rPr>
          <w:color w:val="000000" w:themeColor="text1"/>
          <w:u w:color="000000" w:themeColor="text1"/>
        </w:rPr>
        <w:t xml:space="preserve">1997 </w:t>
      </w:r>
      <w:r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lastRenderedPageBreak/>
        <w:t>became the s</w:t>
      </w:r>
      <w:r w:rsidRPr="00BA329A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of</w:t>
      </w:r>
      <w:r w:rsidR="00A93DD6">
        <w:rPr>
          <w:color w:val="000000" w:themeColor="text1"/>
          <w:u w:color="000000" w:themeColor="text1"/>
        </w:rPr>
        <w:t xml:space="preserve"> churches in</w:t>
      </w:r>
      <w:r>
        <w:rPr>
          <w:color w:val="000000" w:themeColor="text1"/>
          <w:u w:color="000000" w:themeColor="text1"/>
        </w:rPr>
        <w:t xml:space="preserve"> the </w:t>
      </w:r>
      <w:r w:rsidRPr="00BA329A">
        <w:rPr>
          <w:color w:val="000000" w:themeColor="text1"/>
          <w:u w:color="000000" w:themeColor="text1"/>
        </w:rPr>
        <w:t>Charleston Dist</w:t>
      </w:r>
      <w:r>
        <w:rPr>
          <w:color w:val="000000" w:themeColor="text1"/>
          <w:u w:color="000000" w:themeColor="text1"/>
        </w:rPr>
        <w:t>rict; and</w:t>
      </w: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F2396">
        <w:rPr>
          <w:color w:val="000000" w:themeColor="text1"/>
          <w:u w:color="000000" w:themeColor="text1"/>
        </w:rPr>
        <w:t xml:space="preserve">in </w:t>
      </w:r>
      <w:r w:rsidR="00FF2396" w:rsidRPr="00BA329A">
        <w:rPr>
          <w:color w:val="000000" w:themeColor="text1"/>
          <w:u w:color="000000" w:themeColor="text1"/>
        </w:rPr>
        <w:t>1979</w:t>
      </w:r>
      <w:r w:rsidR="00FF2396">
        <w:rPr>
          <w:color w:val="000000" w:themeColor="text1"/>
          <w:u w:color="000000" w:themeColor="text1"/>
        </w:rPr>
        <w:t xml:space="preserve">, </w:t>
      </w:r>
      <w:r>
        <w:t xml:space="preserve">he married his beloved wife, </w:t>
      </w:r>
      <w:r w:rsidRPr="00BA329A">
        <w:rPr>
          <w:color w:val="000000" w:themeColor="text1"/>
          <w:u w:color="000000" w:themeColor="text1"/>
        </w:rPr>
        <w:t>Gloria Sanders</w:t>
      </w:r>
      <w:r w:rsidR="00FF239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together they reared two fine daughters, </w:t>
      </w:r>
      <w:r w:rsidRPr="00BA329A">
        <w:rPr>
          <w:color w:val="000000" w:themeColor="text1"/>
          <w:u w:color="000000" w:themeColor="text1"/>
        </w:rPr>
        <w:t xml:space="preserve">Carmen Jeanine </w:t>
      </w:r>
      <w:r w:rsidR="00FF2396">
        <w:rPr>
          <w:color w:val="000000" w:themeColor="text1"/>
          <w:u w:color="000000" w:themeColor="text1"/>
        </w:rPr>
        <w:t xml:space="preserve">McCutcheon </w:t>
      </w:r>
      <w:r>
        <w:rPr>
          <w:color w:val="000000" w:themeColor="text1"/>
          <w:u w:color="000000" w:themeColor="text1"/>
        </w:rPr>
        <w:t>and</w:t>
      </w:r>
      <w:r w:rsidRPr="00BA329A">
        <w:rPr>
          <w:color w:val="000000" w:themeColor="text1"/>
          <w:u w:color="000000" w:themeColor="text1"/>
        </w:rPr>
        <w:t xml:space="preserve"> Priscilla</w:t>
      </w:r>
      <w:r w:rsidR="00FF2396">
        <w:rPr>
          <w:color w:val="000000" w:themeColor="text1"/>
          <w:u w:color="000000" w:themeColor="text1"/>
        </w:rPr>
        <w:t xml:space="preserve"> McCutcheon</w:t>
      </w:r>
      <w:r>
        <w:rPr>
          <w:color w:val="000000" w:themeColor="text1"/>
          <w:u w:color="000000" w:themeColor="text1"/>
        </w:rPr>
        <w:t>; and</w:t>
      </w:r>
    </w:p>
    <w:p w:rsidR="0096749D" w:rsidRDefault="0096749D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641F" w:rsidRDefault="0096749D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McCutcheon has served his denomination </w:t>
      </w:r>
      <w:r w:rsidR="00B26104">
        <w:rPr>
          <w:color w:val="000000" w:themeColor="text1"/>
          <w:u w:color="000000" w:themeColor="text1"/>
        </w:rPr>
        <w:t>in numerous posts, including on the</w:t>
      </w:r>
      <w:r>
        <w:rPr>
          <w:color w:val="000000" w:themeColor="text1"/>
          <w:u w:color="000000" w:themeColor="text1"/>
        </w:rPr>
        <w:t xml:space="preserve"> </w:t>
      </w:r>
      <w:r w:rsidRPr="00BA329A">
        <w:rPr>
          <w:color w:val="000000" w:themeColor="text1"/>
          <w:u w:color="000000" w:themeColor="text1"/>
        </w:rPr>
        <w:t>Conf</w:t>
      </w:r>
      <w:r w:rsidR="00B26104">
        <w:rPr>
          <w:color w:val="000000" w:themeColor="text1"/>
          <w:u w:color="000000" w:themeColor="text1"/>
        </w:rPr>
        <w:t>erence</w:t>
      </w:r>
      <w:r w:rsidRPr="00BA329A">
        <w:rPr>
          <w:color w:val="000000" w:themeColor="text1"/>
          <w:u w:color="000000" w:themeColor="text1"/>
        </w:rPr>
        <w:t xml:space="preserve"> B</w:t>
      </w:r>
      <w:r w:rsidR="00B26104">
        <w:rPr>
          <w:color w:val="000000" w:themeColor="text1"/>
          <w:u w:color="000000" w:themeColor="text1"/>
        </w:rPr>
        <w:t>oar</w:t>
      </w:r>
      <w:r w:rsidRPr="00BA329A">
        <w:rPr>
          <w:color w:val="000000" w:themeColor="text1"/>
          <w:u w:color="000000" w:themeColor="text1"/>
        </w:rPr>
        <w:t>d of Ord</w:t>
      </w:r>
      <w:r w:rsidR="00B26104">
        <w:rPr>
          <w:color w:val="000000" w:themeColor="text1"/>
          <w:u w:color="000000" w:themeColor="text1"/>
        </w:rPr>
        <w:t>ained</w:t>
      </w:r>
      <w:r w:rsidRPr="00BA329A">
        <w:rPr>
          <w:color w:val="000000" w:themeColor="text1"/>
          <w:u w:color="000000" w:themeColor="text1"/>
        </w:rPr>
        <w:t xml:space="preserve"> Min</w:t>
      </w:r>
      <w:r w:rsidR="00B26104">
        <w:rPr>
          <w:color w:val="000000" w:themeColor="text1"/>
          <w:u w:color="000000" w:themeColor="text1"/>
        </w:rPr>
        <w:t>istry</w:t>
      </w:r>
      <w:r w:rsidRPr="00BA329A">
        <w:rPr>
          <w:color w:val="000000" w:themeColor="text1"/>
          <w:u w:color="000000" w:themeColor="text1"/>
        </w:rPr>
        <w:t xml:space="preserve">, </w:t>
      </w:r>
      <w:r w:rsidR="00B26104">
        <w:rPr>
          <w:color w:val="000000" w:themeColor="text1"/>
          <w:u w:color="000000" w:themeColor="text1"/>
        </w:rPr>
        <w:t xml:space="preserve">on the </w:t>
      </w:r>
      <w:r w:rsidRPr="00BA329A">
        <w:rPr>
          <w:color w:val="000000" w:themeColor="text1"/>
          <w:u w:color="000000" w:themeColor="text1"/>
        </w:rPr>
        <w:t>Conf</w:t>
      </w:r>
      <w:r w:rsidR="00B26104">
        <w:rPr>
          <w:color w:val="000000" w:themeColor="text1"/>
          <w:u w:color="000000" w:themeColor="text1"/>
        </w:rPr>
        <w:t>erence</w:t>
      </w:r>
      <w:r w:rsidRPr="00BA329A">
        <w:rPr>
          <w:color w:val="000000" w:themeColor="text1"/>
          <w:u w:color="000000" w:themeColor="text1"/>
        </w:rPr>
        <w:t xml:space="preserve"> C</w:t>
      </w:r>
      <w:r w:rsidR="00B26104">
        <w:rPr>
          <w:color w:val="000000" w:themeColor="text1"/>
          <w:u w:color="000000" w:themeColor="text1"/>
        </w:rPr>
        <w:t xml:space="preserve">ouncil on </w:t>
      </w:r>
      <w:r w:rsidRPr="00BA329A">
        <w:rPr>
          <w:color w:val="000000" w:themeColor="text1"/>
          <w:u w:color="000000" w:themeColor="text1"/>
        </w:rPr>
        <w:t>M</w:t>
      </w:r>
      <w:r w:rsidR="00B26104">
        <w:rPr>
          <w:color w:val="000000" w:themeColor="text1"/>
          <w:u w:color="000000" w:themeColor="text1"/>
        </w:rPr>
        <w:t>inistries</w:t>
      </w:r>
      <w:r w:rsidRPr="00BA329A">
        <w:rPr>
          <w:color w:val="000000" w:themeColor="text1"/>
          <w:u w:color="000000" w:themeColor="text1"/>
        </w:rPr>
        <w:t xml:space="preserve">, </w:t>
      </w:r>
      <w:r w:rsidR="00B26104">
        <w:rPr>
          <w:color w:val="000000" w:themeColor="text1"/>
          <w:u w:color="000000" w:themeColor="text1"/>
        </w:rPr>
        <w:t xml:space="preserve">on the </w:t>
      </w:r>
      <w:r w:rsidRPr="00BA329A">
        <w:rPr>
          <w:color w:val="000000" w:themeColor="text1"/>
          <w:u w:color="000000" w:themeColor="text1"/>
        </w:rPr>
        <w:t>B</w:t>
      </w:r>
      <w:r w:rsidR="00B26104">
        <w:rPr>
          <w:color w:val="000000" w:themeColor="text1"/>
          <w:u w:color="000000" w:themeColor="text1"/>
        </w:rPr>
        <w:t>oar</w:t>
      </w:r>
      <w:r w:rsidRPr="00BA329A">
        <w:rPr>
          <w:color w:val="000000" w:themeColor="text1"/>
          <w:u w:color="000000" w:themeColor="text1"/>
        </w:rPr>
        <w:t>d of Trust</w:t>
      </w:r>
      <w:r w:rsidR="00B26104">
        <w:rPr>
          <w:color w:val="000000" w:themeColor="text1"/>
          <w:u w:color="000000" w:themeColor="text1"/>
        </w:rPr>
        <w:t xml:space="preserve"> for the </w:t>
      </w:r>
      <w:r w:rsidR="00B26104" w:rsidRPr="00BA329A">
        <w:rPr>
          <w:i/>
          <w:color w:val="000000" w:themeColor="text1"/>
          <w:u w:color="000000" w:themeColor="text1"/>
        </w:rPr>
        <w:t>Advocate</w:t>
      </w:r>
      <w:r w:rsidR="00B26104" w:rsidRPr="00BA329A">
        <w:rPr>
          <w:color w:val="000000" w:themeColor="text1"/>
          <w:u w:color="000000" w:themeColor="text1"/>
        </w:rPr>
        <w:t xml:space="preserve"> </w:t>
      </w:r>
      <w:r w:rsidR="00B26104">
        <w:rPr>
          <w:color w:val="000000" w:themeColor="text1"/>
          <w:u w:color="000000" w:themeColor="text1"/>
        </w:rPr>
        <w:t>newspaper</w:t>
      </w:r>
      <w:r w:rsidRPr="00BA329A">
        <w:rPr>
          <w:color w:val="000000" w:themeColor="text1"/>
          <w:u w:color="000000" w:themeColor="text1"/>
        </w:rPr>
        <w:t xml:space="preserve">, </w:t>
      </w:r>
      <w:r w:rsidR="00B26104">
        <w:rPr>
          <w:color w:val="000000" w:themeColor="text1"/>
          <w:u w:color="000000" w:themeColor="text1"/>
        </w:rPr>
        <w:t xml:space="preserve">and on the </w:t>
      </w:r>
      <w:r w:rsidRPr="00BA329A">
        <w:rPr>
          <w:color w:val="000000" w:themeColor="text1"/>
          <w:u w:color="000000" w:themeColor="text1"/>
        </w:rPr>
        <w:t>Comm</w:t>
      </w:r>
      <w:r w:rsidR="00B26104">
        <w:rPr>
          <w:color w:val="000000" w:themeColor="text1"/>
          <w:u w:color="000000" w:themeColor="text1"/>
        </w:rPr>
        <w:t>ittee</w:t>
      </w:r>
      <w:r w:rsidRPr="00BA329A">
        <w:rPr>
          <w:color w:val="000000" w:themeColor="text1"/>
          <w:u w:color="000000" w:themeColor="text1"/>
        </w:rPr>
        <w:t xml:space="preserve"> on Ecumenical and Interreligious Concerns</w:t>
      </w:r>
      <w:r w:rsidR="00B26104">
        <w:rPr>
          <w:color w:val="000000" w:themeColor="text1"/>
          <w:u w:color="000000" w:themeColor="text1"/>
        </w:rPr>
        <w:t>; and</w:t>
      </w:r>
    </w:p>
    <w:p w:rsidR="00B26104" w:rsidRDefault="00B26104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AB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5ED1">
        <w:t xml:space="preserve">the members of </w:t>
      </w:r>
      <w:r>
        <w:rPr>
          <w:color w:val="000000" w:themeColor="text1"/>
          <w:u w:color="000000" w:themeColor="text1"/>
        </w:rPr>
        <w:t xml:space="preserve">the South Carolina House of Representatives are grateful for the years of unparalleled dedication that </w:t>
      </w:r>
      <w:r w:rsidR="0096749D">
        <w:rPr>
          <w:color w:val="000000" w:themeColor="text1"/>
          <w:u w:color="000000" w:themeColor="text1"/>
        </w:rPr>
        <w:t>Larry McCutcheon</w:t>
      </w:r>
      <w:r>
        <w:rPr>
          <w:color w:val="000000" w:themeColor="text1"/>
          <w:u w:color="000000" w:themeColor="text1"/>
        </w:rPr>
        <w:t xml:space="preserve"> has devoted to </w:t>
      </w:r>
      <w:r w:rsidR="0096749D">
        <w:t>serving God</w:t>
      </w:r>
      <w:r w:rsidR="00207E33" w:rsidRPr="00207E33">
        <w:t>’</w:t>
      </w:r>
      <w:r w:rsidR="0096749D">
        <w:t>s people,</w:t>
      </w:r>
      <w:r>
        <w:rPr>
          <w:color w:val="000000" w:themeColor="text1"/>
          <w:u w:color="000000" w:themeColor="text1"/>
        </w:rPr>
        <w:t xml:space="preserve"> and </w:t>
      </w:r>
      <w:r w:rsidR="0096749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207E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E1DAB">
        <w:t>.  Now, therefore,</w:t>
      </w:r>
    </w:p>
    <w:p w:rsidR="007E1DAB" w:rsidRDefault="007E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AB" w:rsidRDefault="007E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1DAB" w:rsidRDefault="007E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1F" w:rsidRDefault="007E1DAB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641F">
        <w:t xml:space="preserve"> the members of the House of Representatives of the State of South Carolina, by this resolution, recognize and honor </w:t>
      </w:r>
      <w:r w:rsidR="001E5FC3">
        <w:t>Reverend Larry</w:t>
      </w:r>
      <w:r w:rsidR="009B292A">
        <w:t xml:space="preserve"> David</w:t>
      </w:r>
      <w:r w:rsidR="001E5FC3">
        <w:t xml:space="preserve"> McCutcheon, Pastor of Camden First United Methodist Church</w:t>
      </w:r>
      <w:r w:rsidR="0028641F">
        <w:t xml:space="preserve">, upon the occasion of his retirement after </w:t>
      </w:r>
      <w:r w:rsidR="006E6637">
        <w:t xml:space="preserve">more than </w:t>
      </w:r>
      <w:r w:rsidR="0096749D">
        <w:t>forty</w:t>
      </w:r>
      <w:r w:rsidR="0028641F">
        <w:t xml:space="preserve"> years of </w:t>
      </w:r>
      <w:r w:rsidR="00B26104">
        <w:t xml:space="preserve">commendable </w:t>
      </w:r>
      <w:r w:rsidR="0028641F">
        <w:t>service</w:t>
      </w:r>
      <w:r w:rsidR="001E5FC3">
        <w:t xml:space="preserve"> to his God</w:t>
      </w:r>
      <w:r w:rsidR="0028641F">
        <w:t>, and wish him continued success and happiness in all his future endeavors.</w:t>
      </w:r>
    </w:p>
    <w:p w:rsidR="0028641F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AB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1E5FC3">
        <w:t>his resolution be presented to Reverend Larry</w:t>
      </w:r>
      <w:r w:rsidR="009B292A">
        <w:t xml:space="preserve"> David</w:t>
      </w:r>
      <w:r w:rsidR="001E5FC3">
        <w:t xml:space="preserve"> McCutcheon</w:t>
      </w:r>
      <w:r>
        <w:t>.</w:t>
      </w:r>
    </w:p>
    <w:p w:rsidR="002F2DB8" w:rsidRDefault="00207E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45CB" w:rsidRDefault="006145CB" w:rsidP="006145CB">
      <w:pPr>
        <w:suppressAutoHyphens/>
      </w:pPr>
    </w:p>
    <w:sectPr w:rsidR="006145CB" w:rsidSect="006145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ED1" w:rsidRDefault="00AF5ED1" w:rsidP="009F0C77">
      <w:r>
        <w:separator/>
      </w:r>
    </w:p>
  </w:endnote>
  <w:endnote w:type="continuationSeparator" w:id="0">
    <w:p w:rsidR="00AF5ED1" w:rsidRDefault="00AF5E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AF6418-8EC5-4598-A9E9-6BC1019C49DA}"/>
    <w:embedBold r:id="rId2" w:fontKey="{02F0548F-8286-452A-9B64-6925A565E381}"/>
    <w:embedItalic r:id="rId3" w:fontKey="{C01461AC-C907-4E0F-BD60-76F099E120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C3EA305-FBA3-4E3A-BFE8-329B0D5611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AA63C05-60E0-4AB6-85C3-163E20C9B3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457834-A394-4EF2-9592-F2521DA762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CB" w:rsidRPr="006D426B" w:rsidRDefault="006145CB" w:rsidP="006D42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01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ED1" w:rsidRDefault="00AF5ED1" w:rsidP="009F0C77">
      <w:r>
        <w:separator/>
      </w:r>
    </w:p>
  </w:footnote>
  <w:footnote w:type="continuationSeparator" w:id="0">
    <w:p w:rsidR="00AF5ED1" w:rsidRDefault="00AF5E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2DG18"/>
    <w:docVar w:name="CoverBillType" w:val="r"/>
    <w:docVar w:name="DocPath" w:val="L:\Council\bills\GM\25182DG18.DOCX"/>
    <w:docVar w:name="dvBillNumber" w:val="5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E1DA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FC3"/>
    <w:rsid w:val="00205238"/>
    <w:rsid w:val="00207E33"/>
    <w:rsid w:val="002321B6"/>
    <w:rsid w:val="00250967"/>
    <w:rsid w:val="002543C8"/>
    <w:rsid w:val="0025541D"/>
    <w:rsid w:val="00281B26"/>
    <w:rsid w:val="00284AAE"/>
    <w:rsid w:val="0028641F"/>
    <w:rsid w:val="002911C6"/>
    <w:rsid w:val="002E5912"/>
    <w:rsid w:val="002F2DB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71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5CB"/>
    <w:rsid w:val="006215AA"/>
    <w:rsid w:val="006913C9"/>
    <w:rsid w:val="0069470D"/>
    <w:rsid w:val="006D426B"/>
    <w:rsid w:val="006D58AA"/>
    <w:rsid w:val="006E6637"/>
    <w:rsid w:val="00734F00"/>
    <w:rsid w:val="007A0156"/>
    <w:rsid w:val="007A70AE"/>
    <w:rsid w:val="007E1DAB"/>
    <w:rsid w:val="007E5EFD"/>
    <w:rsid w:val="008362E8"/>
    <w:rsid w:val="008421E1"/>
    <w:rsid w:val="00853A4E"/>
    <w:rsid w:val="0085786E"/>
    <w:rsid w:val="008A1768"/>
    <w:rsid w:val="008A489F"/>
    <w:rsid w:val="008E38D2"/>
    <w:rsid w:val="008F0F33"/>
    <w:rsid w:val="008F4429"/>
    <w:rsid w:val="0094021A"/>
    <w:rsid w:val="0096749D"/>
    <w:rsid w:val="009B292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DD6"/>
    <w:rsid w:val="00A9741D"/>
    <w:rsid w:val="00AC34A2"/>
    <w:rsid w:val="00AD1C9A"/>
    <w:rsid w:val="00AD4B17"/>
    <w:rsid w:val="00AF5ED1"/>
    <w:rsid w:val="00B2610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39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AD11CD-DC37-4DBE-9D6A-6AE5A17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3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3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45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8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89_2018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4E3FD-8858-4C8F-BE44-2F79DC59D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767030AF.dotm</Template>
  <TotalTime>0</TotalTime>
  <Pages>3</Pages>
  <Words>635</Words>
  <Characters>3730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5189: Reverend Larry David McCutcheon - South Carolina Legislature Online</dc:title>
  <dc:creator>Gail Pinckney Moore</dc:creator>
  <cp:lastModifiedBy>S Volk</cp:lastModifiedBy>
  <cp:revision>2</cp:revision>
  <cp:lastPrinted>2018-04-03T15:41:00Z</cp:lastPrinted>
  <dcterms:created xsi:type="dcterms:W3CDTF">2018-04-06T18:17:00Z</dcterms:created>
  <dcterms:modified xsi:type="dcterms:W3CDTF">2018-04-06T18:17:00Z</dcterms:modified>
</cp:coreProperties>
</file>