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755" w:rsidRDefault="00016755" w:rsidP="00016755">
      <w:pPr>
        <w:widowControl w:val="0"/>
        <w:jc w:val="center"/>
      </w:pPr>
      <w:r w:rsidRPr="00016755">
        <w:rPr>
          <w:b/>
        </w:rPr>
        <w:t>South Carolina General Assembly</w:t>
      </w:r>
    </w:p>
    <w:p w:rsidR="00016755" w:rsidRDefault="00016755" w:rsidP="00016755">
      <w:pPr>
        <w:widowControl w:val="0"/>
        <w:jc w:val="center"/>
      </w:pPr>
      <w:r>
        <w:t>122nd Session, 2017-2018</w:t>
      </w:r>
    </w:p>
    <w:p w:rsidR="00016755" w:rsidRDefault="00016755" w:rsidP="00016755">
      <w:pPr>
        <w:widowControl w:val="0"/>
      </w:pPr>
    </w:p>
    <w:p w:rsidR="00016755" w:rsidRDefault="00016755" w:rsidP="00016755">
      <w:pPr>
        <w:widowControl w:val="0"/>
        <w:rPr>
          <w:b/>
        </w:rPr>
      </w:pPr>
      <w:r w:rsidRPr="00016755">
        <w:rPr>
          <w:b/>
        </w:rPr>
        <w:t>S.</w:t>
      </w:r>
      <w:r>
        <w:rPr>
          <w:b/>
        </w:rPr>
        <w:t xml:space="preserve"> </w:t>
      </w:r>
      <w:r w:rsidRPr="00016755">
        <w:rPr>
          <w:b/>
        </w:rPr>
        <w:t>683</w:t>
      </w:r>
    </w:p>
    <w:p w:rsidR="00016755" w:rsidRDefault="00016755" w:rsidP="00016755">
      <w:pPr>
        <w:widowControl w:val="0"/>
        <w:rPr>
          <w:b/>
        </w:rPr>
      </w:pPr>
    </w:p>
    <w:p w:rsidR="00016755" w:rsidRDefault="00016755" w:rsidP="00016755">
      <w:pPr>
        <w:widowControl w:val="0"/>
      </w:pPr>
      <w:r w:rsidRPr="00016755">
        <w:rPr>
          <w:b/>
        </w:rPr>
        <w:t>STATUS INFORMATION</w:t>
      </w:r>
    </w:p>
    <w:p w:rsidR="00016755" w:rsidRDefault="00016755" w:rsidP="00016755">
      <w:pPr>
        <w:widowControl w:val="0"/>
      </w:pPr>
    </w:p>
    <w:p w:rsidR="00016755" w:rsidRDefault="00016755" w:rsidP="00016755">
      <w:pPr>
        <w:widowControl w:val="0"/>
      </w:pPr>
      <w:r>
        <w:t>Concurrent Resolution</w:t>
      </w:r>
    </w:p>
    <w:p w:rsidR="00016755" w:rsidRDefault="00016755" w:rsidP="00016755">
      <w:pPr>
        <w:widowControl w:val="0"/>
      </w:pPr>
      <w:r>
        <w:t>Sponsors: Senator Leatherman</w:t>
      </w:r>
    </w:p>
    <w:p w:rsidR="00016755" w:rsidRDefault="00016755" w:rsidP="00016755">
      <w:pPr>
        <w:widowControl w:val="0"/>
      </w:pPr>
      <w:r>
        <w:t>Document Path: l:\s-res\hkl\009will.kmm.hkl.docx</w:t>
      </w:r>
    </w:p>
    <w:p w:rsidR="00016755" w:rsidRDefault="00016755" w:rsidP="00016755">
      <w:pPr>
        <w:widowControl w:val="0"/>
      </w:pPr>
    </w:p>
    <w:p w:rsidR="00C81A8C" w:rsidRDefault="00C81A8C" w:rsidP="00016755">
      <w:pPr>
        <w:widowControl w:val="0"/>
      </w:pPr>
      <w:r>
        <w:t>Introduced in the Senate on May 2, 2017</w:t>
      </w:r>
    </w:p>
    <w:p w:rsidR="00C81A8C" w:rsidRDefault="00C81A8C" w:rsidP="00016755">
      <w:pPr>
        <w:widowControl w:val="0"/>
      </w:pPr>
      <w:r>
        <w:t>Introduced in the House on May 9, 2017</w:t>
      </w:r>
    </w:p>
    <w:p w:rsidR="00C81A8C" w:rsidRDefault="00C81A8C" w:rsidP="00016755">
      <w:pPr>
        <w:widowControl w:val="0"/>
      </w:pPr>
      <w:r>
        <w:t>Currently residing in the Senate</w:t>
      </w:r>
    </w:p>
    <w:p w:rsidR="00C81A8C" w:rsidRDefault="00C81A8C" w:rsidP="00016755">
      <w:pPr>
        <w:widowControl w:val="0"/>
      </w:pPr>
    </w:p>
    <w:p w:rsidR="00016755" w:rsidRDefault="00016755" w:rsidP="00016755">
      <w:pPr>
        <w:widowControl w:val="0"/>
      </w:pPr>
      <w:r>
        <w:t xml:space="preserve">Summary: </w:t>
      </w:r>
      <w:r w:rsidR="008E439B">
        <w:t>William Clyde Graham Bridge</w:t>
      </w:r>
    </w:p>
    <w:p w:rsidR="00016755" w:rsidRDefault="00016755" w:rsidP="00016755">
      <w:pPr>
        <w:widowControl w:val="0"/>
      </w:pPr>
    </w:p>
    <w:p w:rsidR="00016755" w:rsidRDefault="00016755" w:rsidP="00016755">
      <w:pPr>
        <w:widowControl w:val="0"/>
      </w:pPr>
    </w:p>
    <w:p w:rsidR="00016755" w:rsidRDefault="00016755" w:rsidP="00016755">
      <w:pPr>
        <w:widowControl w:val="0"/>
        <w:tabs>
          <w:tab w:val="center" w:pos="590"/>
          <w:tab w:val="center" w:pos="1440"/>
          <w:tab w:val="left" w:pos="1872"/>
          <w:tab w:val="left" w:pos="9187"/>
        </w:tabs>
      </w:pPr>
      <w:r w:rsidRPr="00016755">
        <w:rPr>
          <w:b/>
        </w:rPr>
        <w:t>HISTORY OF LEGISLATIVE ACTIONS</w:t>
      </w:r>
    </w:p>
    <w:p w:rsidR="00016755" w:rsidRDefault="00016755" w:rsidP="00016755">
      <w:pPr>
        <w:widowControl w:val="0"/>
        <w:tabs>
          <w:tab w:val="center" w:pos="590"/>
          <w:tab w:val="center" w:pos="1440"/>
          <w:tab w:val="left" w:pos="1872"/>
          <w:tab w:val="left" w:pos="9187"/>
        </w:tabs>
      </w:pPr>
    </w:p>
    <w:p w:rsidR="00016755" w:rsidRPr="00016755" w:rsidRDefault="00016755" w:rsidP="00016755">
      <w:pPr>
        <w:widowControl w:val="0"/>
        <w:tabs>
          <w:tab w:val="center" w:pos="590"/>
          <w:tab w:val="center" w:pos="1440"/>
          <w:tab w:val="left" w:pos="1872"/>
          <w:tab w:val="left" w:pos="9187"/>
        </w:tabs>
      </w:pPr>
      <w:r w:rsidRPr="00016755">
        <w:rPr>
          <w:u w:val="single"/>
        </w:rPr>
        <w:tab/>
        <w:t>Date</w:t>
      </w:r>
      <w:r w:rsidRPr="00016755">
        <w:rPr>
          <w:u w:val="single"/>
        </w:rPr>
        <w:tab/>
        <w:t>Body</w:t>
      </w:r>
      <w:r w:rsidRPr="00016755">
        <w:rPr>
          <w:u w:val="single"/>
        </w:rPr>
        <w:tab/>
        <w:t>Action Description with journal page number</w:t>
      </w:r>
      <w:r w:rsidRPr="00016755">
        <w:rPr>
          <w:u w:val="single"/>
        </w:rPr>
        <w:tab/>
      </w:r>
    </w:p>
    <w:p w:rsidR="00C81A8C" w:rsidRDefault="00C81A8C" w:rsidP="00C81A8C">
      <w:pPr>
        <w:widowControl w:val="0"/>
        <w:tabs>
          <w:tab w:val="right" w:pos="1008"/>
          <w:tab w:val="left" w:pos="1152"/>
          <w:tab w:val="left" w:pos="1872"/>
          <w:tab w:val="left" w:pos="9187"/>
        </w:tabs>
        <w:ind w:left="2088" w:hanging="2088"/>
      </w:pPr>
      <w:r>
        <w:tab/>
        <w:t>5/2/2017</w:t>
      </w:r>
      <w:r>
        <w:tab/>
        <w:t>Senate</w:t>
      </w:r>
      <w:r>
        <w:tab/>
      </w:r>
      <w:r w:rsidRPr="003E79BD">
        <w:t>Introduced (</w:t>
      </w:r>
      <w:hyperlink r:id="rId6" w:history="1">
        <w:r w:rsidRPr="003E79BD">
          <w:rPr>
            <w:rStyle w:val="Hyperlink"/>
          </w:rPr>
          <w:t>Senate Journal</w:t>
        </w:r>
        <w:r w:rsidRPr="003E79BD">
          <w:rPr>
            <w:rStyle w:val="Hyperlink"/>
          </w:rPr>
          <w:noBreakHyphen/>
          <w:t>page 15</w:t>
        </w:r>
      </w:hyperlink>
      <w:r w:rsidRPr="003E79BD">
        <w:t>)</w:t>
      </w:r>
    </w:p>
    <w:p w:rsidR="00C81A8C" w:rsidRDefault="00C81A8C" w:rsidP="00C81A8C">
      <w:pPr>
        <w:widowControl w:val="0"/>
        <w:tabs>
          <w:tab w:val="right" w:pos="1008"/>
          <w:tab w:val="left" w:pos="1152"/>
          <w:tab w:val="left" w:pos="1872"/>
          <w:tab w:val="left" w:pos="9187"/>
        </w:tabs>
        <w:ind w:left="2088" w:hanging="2088"/>
      </w:pPr>
      <w:r>
        <w:tab/>
        <w:t>5/2/2017</w:t>
      </w:r>
      <w:r>
        <w:tab/>
        <w:t>Senate</w:t>
      </w:r>
      <w:r>
        <w:tab/>
      </w:r>
      <w:r w:rsidRPr="003E79BD">
        <w:t>Referred</w:t>
      </w:r>
      <w:r>
        <w:t xml:space="preserve"> to Committee on </w:t>
      </w:r>
      <w:r w:rsidRPr="003E79BD">
        <w:rPr>
          <w:b/>
        </w:rPr>
        <w:t>Transportation</w:t>
      </w:r>
      <w:r>
        <w:t xml:space="preserve"> </w:t>
      </w:r>
      <w:r w:rsidRPr="003E79BD">
        <w:t>(</w:t>
      </w:r>
      <w:hyperlink r:id="rId7" w:history="1">
        <w:r w:rsidRPr="003E79BD">
          <w:rPr>
            <w:rStyle w:val="Hyperlink"/>
          </w:rPr>
          <w:t>Senate Journal</w:t>
        </w:r>
        <w:r w:rsidRPr="003E79BD">
          <w:rPr>
            <w:rStyle w:val="Hyperlink"/>
          </w:rPr>
          <w:noBreakHyphen/>
          <w:t>page 15</w:t>
        </w:r>
      </w:hyperlink>
      <w:r w:rsidRPr="003E79BD">
        <w:t>)</w:t>
      </w:r>
    </w:p>
    <w:p w:rsidR="00C81A8C" w:rsidRDefault="00C81A8C" w:rsidP="00C81A8C">
      <w:pPr>
        <w:widowControl w:val="0"/>
        <w:tabs>
          <w:tab w:val="right" w:pos="1008"/>
          <w:tab w:val="left" w:pos="1152"/>
          <w:tab w:val="left" w:pos="1872"/>
          <w:tab w:val="left" w:pos="9187"/>
        </w:tabs>
        <w:ind w:left="2088" w:hanging="2088"/>
      </w:pPr>
      <w:r>
        <w:tab/>
        <w:t>5/3/2017</w:t>
      </w:r>
      <w:r>
        <w:tab/>
        <w:t>Senate</w:t>
      </w:r>
      <w:r>
        <w:tab/>
      </w:r>
      <w:r w:rsidRPr="003E79BD">
        <w:t>Recalled f</w:t>
      </w:r>
      <w:r>
        <w:t xml:space="preserve">rom Committee on </w:t>
      </w:r>
      <w:r w:rsidRPr="003E79BD">
        <w:rPr>
          <w:b/>
        </w:rPr>
        <w:t>Transportation</w:t>
      </w:r>
      <w:r>
        <w:t xml:space="preserve"> </w:t>
      </w:r>
      <w:r w:rsidRPr="003E79BD">
        <w:t>(</w:t>
      </w:r>
      <w:hyperlink r:id="rId8" w:history="1">
        <w:r w:rsidRPr="003E79BD">
          <w:rPr>
            <w:rStyle w:val="Hyperlink"/>
          </w:rPr>
          <w:t>Senate Journal</w:t>
        </w:r>
        <w:r w:rsidRPr="003E79BD">
          <w:rPr>
            <w:rStyle w:val="Hyperlink"/>
          </w:rPr>
          <w:noBreakHyphen/>
          <w:t>page 6</w:t>
        </w:r>
      </w:hyperlink>
      <w:r w:rsidRPr="003E79BD">
        <w:t>)</w:t>
      </w:r>
    </w:p>
    <w:p w:rsidR="00C81A8C" w:rsidRDefault="00C81A8C" w:rsidP="00C81A8C">
      <w:pPr>
        <w:widowControl w:val="0"/>
        <w:tabs>
          <w:tab w:val="right" w:pos="1008"/>
          <w:tab w:val="left" w:pos="1152"/>
          <w:tab w:val="left" w:pos="1872"/>
          <w:tab w:val="left" w:pos="9187"/>
        </w:tabs>
        <w:ind w:left="2088" w:hanging="2088"/>
      </w:pPr>
      <w:r>
        <w:tab/>
        <w:t>5/4/2017</w:t>
      </w:r>
      <w:r>
        <w:tab/>
        <w:t>Senate</w:t>
      </w:r>
      <w:r>
        <w:tab/>
      </w:r>
      <w:r w:rsidRPr="003E79BD">
        <w:t>Adopted, sent to House (</w:t>
      </w:r>
      <w:hyperlink r:id="rId9" w:history="1">
        <w:r w:rsidRPr="003E79BD">
          <w:rPr>
            <w:rStyle w:val="Hyperlink"/>
          </w:rPr>
          <w:t>Senate Journal</w:t>
        </w:r>
        <w:r w:rsidRPr="003E79BD">
          <w:rPr>
            <w:rStyle w:val="Hyperlink"/>
          </w:rPr>
          <w:noBreakHyphen/>
          <w:t>page 56</w:t>
        </w:r>
      </w:hyperlink>
      <w:r w:rsidRPr="003E79BD">
        <w:t>)</w:t>
      </w:r>
    </w:p>
    <w:p w:rsidR="00C81A8C" w:rsidRDefault="00C81A8C" w:rsidP="00C81A8C">
      <w:pPr>
        <w:widowControl w:val="0"/>
        <w:tabs>
          <w:tab w:val="right" w:pos="1008"/>
          <w:tab w:val="left" w:pos="1152"/>
          <w:tab w:val="left" w:pos="1872"/>
          <w:tab w:val="left" w:pos="9187"/>
        </w:tabs>
        <w:ind w:left="2088" w:hanging="2088"/>
      </w:pPr>
      <w:r>
        <w:tab/>
        <w:t>5/4/2017</w:t>
      </w:r>
      <w:r>
        <w:tab/>
      </w:r>
      <w:r>
        <w:tab/>
      </w:r>
      <w:r w:rsidRPr="003E79BD">
        <w:t>Scrivener's error corrected</w:t>
      </w:r>
    </w:p>
    <w:p w:rsidR="00C81A8C" w:rsidRDefault="00C81A8C" w:rsidP="00C81A8C">
      <w:pPr>
        <w:widowControl w:val="0"/>
        <w:tabs>
          <w:tab w:val="right" w:pos="1008"/>
          <w:tab w:val="left" w:pos="1152"/>
          <w:tab w:val="left" w:pos="1872"/>
          <w:tab w:val="left" w:pos="9187"/>
        </w:tabs>
        <w:ind w:left="2088" w:hanging="2088"/>
      </w:pPr>
      <w:r>
        <w:tab/>
        <w:t>5/9/2017</w:t>
      </w:r>
      <w:r>
        <w:tab/>
        <w:t>House</w:t>
      </w:r>
      <w:r>
        <w:tab/>
      </w:r>
      <w:r w:rsidRPr="003E79BD">
        <w:t>Introduced (</w:t>
      </w:r>
      <w:hyperlink r:id="rId10" w:history="1">
        <w:r w:rsidRPr="003E79BD">
          <w:rPr>
            <w:rStyle w:val="Hyperlink"/>
          </w:rPr>
          <w:t>House Journal</w:t>
        </w:r>
        <w:r w:rsidRPr="003E79BD">
          <w:rPr>
            <w:rStyle w:val="Hyperlink"/>
          </w:rPr>
          <w:noBreakHyphen/>
          <w:t>page 189</w:t>
        </w:r>
      </w:hyperlink>
      <w:r w:rsidRPr="003E79BD">
        <w:t>)</w:t>
      </w:r>
    </w:p>
    <w:p w:rsidR="00C81A8C" w:rsidRDefault="00C81A8C" w:rsidP="00C81A8C">
      <w:pPr>
        <w:widowControl w:val="0"/>
        <w:tabs>
          <w:tab w:val="right" w:pos="1008"/>
          <w:tab w:val="left" w:pos="1152"/>
          <w:tab w:val="left" w:pos="1872"/>
          <w:tab w:val="left" w:pos="9187"/>
        </w:tabs>
        <w:ind w:left="2088" w:hanging="2088"/>
      </w:pPr>
      <w:r>
        <w:tab/>
        <w:t>5/9/2017</w:t>
      </w:r>
      <w:r>
        <w:tab/>
        <w:t>House</w:t>
      </w:r>
      <w:r>
        <w:tab/>
      </w:r>
      <w:r w:rsidRPr="003E79BD">
        <w:t>Referred to Commit</w:t>
      </w:r>
      <w:r>
        <w:t xml:space="preserve">tee on </w:t>
      </w:r>
      <w:r w:rsidRPr="003E79BD">
        <w:rPr>
          <w:b/>
        </w:rPr>
        <w:t>Invitations and Memorial Resolutions</w:t>
      </w:r>
      <w:r w:rsidRPr="003E79BD">
        <w:t xml:space="preserve"> (</w:t>
      </w:r>
      <w:hyperlink r:id="rId11" w:history="1">
        <w:r w:rsidRPr="003E79BD">
          <w:rPr>
            <w:rStyle w:val="Hyperlink"/>
          </w:rPr>
          <w:t>House Journal</w:t>
        </w:r>
        <w:r w:rsidRPr="003E79BD">
          <w:rPr>
            <w:rStyle w:val="Hyperlink"/>
          </w:rPr>
          <w:noBreakHyphen/>
          <w:t>page 189</w:t>
        </w:r>
      </w:hyperlink>
      <w:r w:rsidRPr="003E79BD">
        <w:t>)</w:t>
      </w:r>
    </w:p>
    <w:p w:rsidR="00C81A8C" w:rsidRDefault="00C81A8C" w:rsidP="00C81A8C">
      <w:pPr>
        <w:widowControl w:val="0"/>
        <w:tabs>
          <w:tab w:val="right" w:pos="1008"/>
          <w:tab w:val="left" w:pos="1152"/>
          <w:tab w:val="left" w:pos="1872"/>
          <w:tab w:val="left" w:pos="9187"/>
        </w:tabs>
        <w:ind w:left="2088" w:hanging="2088"/>
      </w:pPr>
      <w:r>
        <w:tab/>
        <w:t>5/10/2017</w:t>
      </w:r>
      <w:r>
        <w:tab/>
        <w:t>House</w:t>
      </w:r>
      <w:r>
        <w:tab/>
      </w:r>
      <w:r w:rsidRPr="003E79BD">
        <w:t>Committee re</w:t>
      </w:r>
      <w:r>
        <w:t xml:space="preserve">port: Favorable </w:t>
      </w:r>
      <w:r w:rsidRPr="003E79BD">
        <w:rPr>
          <w:b/>
        </w:rPr>
        <w:t>Invitations and Memorial Resolutions</w:t>
      </w:r>
      <w:r w:rsidRPr="003E79BD">
        <w:t xml:space="preserve"> (</w:t>
      </w:r>
      <w:hyperlink r:id="rId12" w:history="1">
        <w:r w:rsidRPr="003E79BD">
          <w:rPr>
            <w:rStyle w:val="Hyperlink"/>
          </w:rPr>
          <w:t>House Journal</w:t>
        </w:r>
        <w:r w:rsidRPr="003E79BD">
          <w:rPr>
            <w:rStyle w:val="Hyperlink"/>
          </w:rPr>
          <w:noBreakHyphen/>
          <w:t>page 65</w:t>
        </w:r>
      </w:hyperlink>
      <w:r w:rsidRPr="003E79BD">
        <w:t>)</w:t>
      </w:r>
    </w:p>
    <w:p w:rsidR="00C81A8C" w:rsidRDefault="00C81A8C" w:rsidP="00C81A8C">
      <w:pPr>
        <w:widowControl w:val="0"/>
        <w:tabs>
          <w:tab w:val="right" w:pos="1008"/>
          <w:tab w:val="left" w:pos="1152"/>
          <w:tab w:val="left" w:pos="1872"/>
          <w:tab w:val="left" w:pos="9187"/>
        </w:tabs>
        <w:ind w:left="2088" w:hanging="2088"/>
      </w:pPr>
      <w:r>
        <w:tab/>
        <w:t>5/11/2017</w:t>
      </w:r>
      <w:r>
        <w:tab/>
        <w:t>House</w:t>
      </w:r>
      <w:r>
        <w:tab/>
      </w:r>
      <w:r w:rsidRPr="003E79BD">
        <w:t>Adopted, sent to Senate</w:t>
      </w:r>
    </w:p>
    <w:p w:rsidR="00C81A8C" w:rsidRDefault="00C81A8C" w:rsidP="00C81A8C">
      <w:pPr>
        <w:widowControl w:val="0"/>
        <w:tabs>
          <w:tab w:val="right" w:pos="1008"/>
          <w:tab w:val="left" w:pos="1152"/>
          <w:tab w:val="left" w:pos="1872"/>
          <w:tab w:val="left" w:pos="9187"/>
        </w:tabs>
        <w:ind w:left="2088" w:hanging="2088"/>
      </w:pPr>
    </w:p>
    <w:p w:rsidR="00016755" w:rsidRDefault="00016755" w:rsidP="00016755">
      <w:pPr>
        <w:widowControl w:val="0"/>
        <w:tabs>
          <w:tab w:val="right" w:pos="1008"/>
          <w:tab w:val="left" w:pos="1152"/>
          <w:tab w:val="left" w:pos="1872"/>
          <w:tab w:val="left" w:pos="9187"/>
        </w:tabs>
        <w:ind w:left="2088" w:hanging="2088"/>
      </w:pPr>
      <w:bookmarkStart w:id="0" w:name="_GoBack"/>
      <w:bookmarkEnd w:id="0"/>
      <w:r>
        <w:t xml:space="preserve">View the latest </w:t>
      </w:r>
      <w:hyperlink r:id="rId13" w:history="1">
        <w:r w:rsidRPr="00016755">
          <w:rPr>
            <w:rStyle w:val="Hyperlink"/>
          </w:rPr>
          <w:t>legislative information</w:t>
        </w:r>
      </w:hyperlink>
      <w:r>
        <w:t xml:space="preserve"> at the website</w:t>
      </w:r>
    </w:p>
    <w:p w:rsidR="00016755" w:rsidRDefault="00016755" w:rsidP="00016755">
      <w:pPr>
        <w:widowControl w:val="0"/>
        <w:tabs>
          <w:tab w:val="right" w:pos="1008"/>
          <w:tab w:val="left" w:pos="1152"/>
          <w:tab w:val="left" w:pos="1872"/>
          <w:tab w:val="left" w:pos="9187"/>
        </w:tabs>
        <w:ind w:left="2088" w:hanging="2088"/>
      </w:pPr>
    </w:p>
    <w:p w:rsidR="00016755" w:rsidRPr="00016755" w:rsidRDefault="00016755" w:rsidP="00016755">
      <w:pPr>
        <w:widowControl w:val="0"/>
        <w:tabs>
          <w:tab w:val="right" w:pos="1008"/>
          <w:tab w:val="left" w:pos="1152"/>
          <w:tab w:val="left" w:pos="1872"/>
          <w:tab w:val="left" w:pos="9187"/>
        </w:tabs>
        <w:ind w:left="2088" w:hanging="2088"/>
      </w:pPr>
    </w:p>
    <w:p w:rsidR="00016755" w:rsidRDefault="00016755" w:rsidP="00016755">
      <w:pPr>
        <w:widowControl w:val="0"/>
      </w:pPr>
      <w:r w:rsidRPr="00016755">
        <w:rPr>
          <w:b/>
        </w:rPr>
        <w:t>VERSIONS OF THIS BILL</w:t>
      </w:r>
    </w:p>
    <w:p w:rsidR="00016755" w:rsidRDefault="00016755" w:rsidP="00016755">
      <w:pPr>
        <w:widowControl w:val="0"/>
      </w:pPr>
    </w:p>
    <w:p w:rsidR="00016755" w:rsidRDefault="003F38BB" w:rsidP="00016755">
      <w:pPr>
        <w:widowControl w:val="0"/>
      </w:pPr>
      <w:hyperlink r:id="rId14" w:history="1">
        <w:r w:rsidR="00016755">
          <w:rPr>
            <w:rStyle w:val="Hyperlink"/>
          </w:rPr>
          <w:t>5/2/2017</w:t>
        </w:r>
      </w:hyperlink>
    </w:p>
    <w:p w:rsidR="00016755" w:rsidRDefault="003F38BB" w:rsidP="00016755">
      <w:hyperlink r:id="rId15" w:history="1">
        <w:r w:rsidR="00576E5D" w:rsidRPr="00576E5D">
          <w:rPr>
            <w:rStyle w:val="Hyperlink"/>
          </w:rPr>
          <w:t>5/3/2017</w:t>
        </w:r>
      </w:hyperlink>
    </w:p>
    <w:p w:rsidR="00576E5D" w:rsidRDefault="003F38BB" w:rsidP="00016755">
      <w:hyperlink r:id="rId16" w:history="1">
        <w:r w:rsidR="008F494A" w:rsidRPr="008F494A">
          <w:rPr>
            <w:rStyle w:val="Hyperlink"/>
          </w:rPr>
          <w:t>5/4/2017</w:t>
        </w:r>
      </w:hyperlink>
    </w:p>
    <w:p w:rsidR="008F494A" w:rsidRDefault="003F38BB" w:rsidP="00016755">
      <w:hyperlink r:id="rId17" w:history="1">
        <w:r w:rsidR="00796CB7" w:rsidRPr="00796CB7">
          <w:rPr>
            <w:rStyle w:val="Hyperlink"/>
          </w:rPr>
          <w:t>5/10/2017</w:t>
        </w:r>
      </w:hyperlink>
    </w:p>
    <w:p w:rsidR="00796CB7" w:rsidRDefault="00796CB7" w:rsidP="00016755"/>
    <w:p w:rsidR="00016755" w:rsidRDefault="00016755" w:rsidP="00016755">
      <w:pPr>
        <w:sectPr w:rsidR="00016755" w:rsidSect="00016755">
          <w:pgSz w:w="12240" w:h="15840" w:code="1"/>
          <w:pgMar w:top="1080" w:right="1440" w:bottom="1080" w:left="1440" w:header="720" w:footer="720" w:gutter="0"/>
          <w:cols w:space="720"/>
          <w:noEndnote/>
          <w:docGrid w:linePitch="360"/>
        </w:sectPr>
      </w:pP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2017</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A14EBD" w:rsidRDefault="00796CB7" w:rsidP="00A14EBD">
      <w:pPr>
        <w:tabs>
          <w:tab w:val="right" w:pos="5933"/>
        </w:tabs>
        <w:suppressAutoHyphens/>
        <w:jc w:val="both"/>
        <w:rPr>
          <w:rFonts w:eastAsia="Times New Roman"/>
        </w:rPr>
      </w:pPr>
      <w:r>
        <w:rPr>
          <w:rFonts w:eastAsia="Times New Roman"/>
        </w:rPr>
        <w:tab/>
      </w:r>
      <w:r>
        <w:rPr>
          <w:rFonts w:eastAsia="Times New Roman"/>
          <w:b/>
          <w:sz w:val="36"/>
        </w:rPr>
        <w:t>S. 683</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D07F1">
        <w:t>Senator Leatherman</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5/10/17--H.</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9, 2017.</w:t>
      </w:r>
    </w:p>
    <w:p w:rsidR="00796CB7" w:rsidRPr="00A14EBD" w:rsidRDefault="00796CB7"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96CB7" w:rsidRPr="00A14EBD" w:rsidRDefault="00796CB7"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683) to request the Department of Transportation name the bridge on Old River Road that crosses Barfield Mill Creek in Florence County “William Clyde Graham Bridge” and to erect appropriate markers or, etc., respectfully</w:t>
      </w:r>
    </w:p>
    <w:p w:rsidR="00796CB7" w:rsidRPr="00A14EBD" w:rsidRDefault="00796CB7"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JIMMY C. BALES for Committee.</w:t>
      </w:r>
    </w:p>
    <w:p w:rsidR="00796CB7" w:rsidRPr="00A14EBD" w:rsidRDefault="00796CB7" w:rsidP="00A14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6CB7" w:rsidSect="00AE70EC">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8F023B" w:rsidRDefault="00796CB7" w:rsidP="002D3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31C5F">
        <w:rPr>
          <w:rFonts w:eastAsia="Times New Roman"/>
        </w:rPr>
        <w:t>TO REQUEST THE DEPARTMENT OF TRANSPORTATION NAME THE</w:t>
      </w:r>
      <w:r>
        <w:rPr>
          <w:rFonts w:eastAsia="Times New Roman"/>
        </w:rPr>
        <w:t xml:space="preserve"> BRIDGE ON OLD RIVER ROAD THAT CROSSES BARFIELD MILL CREEK IN FLORENCE COUNTY “WILLIAM CLYDE GRAHAM BRIDGE” </w:t>
      </w:r>
      <w:r w:rsidRPr="00631C5F">
        <w:rPr>
          <w:rFonts w:eastAsia="Times New Roman"/>
        </w:rPr>
        <w:t>AND TO ERECT APPROPRIATE MARKERS OR SIGNS AT THIS LOCATION CONTAINING TH</w:t>
      </w:r>
      <w:r>
        <w:rPr>
          <w:rFonts w:eastAsia="Times New Roman"/>
        </w:rPr>
        <w:t>E</w:t>
      </w:r>
      <w:r w:rsidRPr="00631C5F">
        <w:rPr>
          <w:rFonts w:eastAsia="Times New Roman"/>
        </w:rPr>
        <w:t xml:space="preserve"> DESIGNATION.</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6CB7" w:rsidRDefault="00796CB7" w:rsidP="0063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William Clyde Graham was born on December 31, 1897, in Coward, Florence County, son of W. Watson and Knit Emma (Matthews) Graham of Lake City. He graduated from Clemson College in 1918 with a Bachelor of Science and attended Plattsburg ROTC Camp in June and July of 1918; and</w:t>
      </w:r>
    </w:p>
    <w:p w:rsidR="00796CB7" w:rsidRDefault="00796CB7" w:rsidP="00631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1E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William Clyde Graham moved to Pamplico in 1923. He taught vocational agriculture at Batesburg, Coward, and Pamplico. Throughout his life, he enjoyed a long and varied career, serving his community and the State as bookkeeper, accountant, director of First National Bank in Florence, farmer, breeder of registered Jersey cattle, and manager of DeWitts Bluff Farms; and</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166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distinguished legislator, William Clyde Graham served in the South Carolina House of Representatives from 1935 to 1938 and from 1941 to 1948 and in the South Carolina Senate from 1951 to 1967, representing District No. 11 and Florence County as a Democrat; and</w:t>
      </w:r>
    </w:p>
    <w:p w:rsidR="00796CB7" w:rsidRDefault="00796CB7" w:rsidP="00166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1E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William Clyde Graham married Marguerite Hyman of Pamplico on November 30, 1922; and</w:t>
      </w:r>
    </w:p>
    <w:p w:rsidR="00796CB7" w:rsidRDefault="00796CB7" w:rsidP="001E5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631C5F">
        <w:rPr>
          <w:rFonts w:eastAsia="Times New Roman"/>
        </w:rPr>
        <w:t>it would be fitting and proper to pay tribute to the accomplishments and public service of this son</w:t>
      </w:r>
      <w:r>
        <w:rPr>
          <w:rFonts w:eastAsia="Times New Roman"/>
        </w:rPr>
        <w:t xml:space="preserve"> of South Carolina by naming a bridge </w:t>
      </w:r>
      <w:r w:rsidRPr="00631C5F">
        <w:rPr>
          <w:rFonts w:eastAsia="Times New Roman"/>
        </w:rPr>
        <w:t xml:space="preserve">in </w:t>
      </w:r>
      <w:r>
        <w:rPr>
          <w:rFonts w:eastAsia="Times New Roman"/>
        </w:rPr>
        <w:t>Florence County</w:t>
      </w:r>
      <w:r w:rsidRPr="00631C5F">
        <w:rPr>
          <w:rFonts w:eastAsia="Times New Roman"/>
        </w:rPr>
        <w:t xml:space="preserve"> in his honor</w:t>
      </w:r>
      <w:r>
        <w:rPr>
          <w:rFonts w:eastAsia="Times New Roman"/>
        </w:rPr>
        <w:t xml:space="preserve">.  Now, therefore, </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Pr="00631C5F">
        <w:rPr>
          <w:rFonts w:eastAsia="Times New Roman"/>
        </w:rPr>
        <w:t>the members of the General Assembly, by this resolution, request the Department of Transportation name the</w:t>
      </w:r>
      <w:r>
        <w:rPr>
          <w:rFonts w:eastAsia="Times New Roman"/>
        </w:rPr>
        <w:t xml:space="preserve"> bridge on Old River Road that crosses Barfield Mill Creek in Florence County “William Clyde Graham Bridge” </w:t>
      </w:r>
      <w:r w:rsidRPr="00631C5F">
        <w:rPr>
          <w:rFonts w:eastAsia="Times New Roman"/>
        </w:rPr>
        <w:t xml:space="preserve">and erect appropriate markers or signs </w:t>
      </w:r>
      <w:r>
        <w:rPr>
          <w:rFonts w:eastAsia="Times New Roman"/>
        </w:rPr>
        <w:t>at this location containing the</w:t>
      </w:r>
      <w:r w:rsidRPr="00631C5F">
        <w:rPr>
          <w:rFonts w:eastAsia="Times New Roman"/>
        </w:rPr>
        <w:t xml:space="preserve"> designation.</w:t>
      </w:r>
    </w:p>
    <w:p w:rsidR="00796CB7"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6CB7" w:rsidRPr="00522CE0" w:rsidRDefault="00796C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Pr="00631C5F">
        <w:rPr>
          <w:rFonts w:eastAsia="Times New Roman"/>
        </w:rPr>
        <w:t>the Department of Transportation</w:t>
      </w:r>
      <w:r>
        <w:rPr>
          <w:rFonts w:eastAsia="Times New Roman"/>
        </w:rPr>
        <w:t>.</w:t>
      </w:r>
    </w:p>
    <w:p w:rsidR="00796CB7" w:rsidRDefault="00796C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16755" w:rsidRDefault="00016755" w:rsidP="00796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16755" w:rsidSect="00AE70EC">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E46" w:rsidRDefault="00D33E46" w:rsidP="00522CE0">
      <w:r>
        <w:separator/>
      </w:r>
    </w:p>
  </w:endnote>
  <w:endnote w:type="continuationSeparator" w:id="0">
    <w:p w:rsidR="00D33E46" w:rsidRDefault="00D33E4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CA718-E8F2-41BF-B762-329232DEDD36}"/>
    <w:embedBold r:id="rId2" w:fontKey="{F54CF617-CAA2-4EF0-B5E1-955F4EA0984A}"/>
  </w:font>
  <w:font w:name="Calibri">
    <w:panose1 w:val="020F0502020204030204"/>
    <w:charset w:val="00"/>
    <w:family w:val="swiss"/>
    <w:pitch w:val="variable"/>
    <w:sig w:usb0="E00002FF" w:usb1="4000ACFF" w:usb2="00000001" w:usb3="00000000" w:csb0="0000019F" w:csb1="00000000"/>
    <w:embedRegular r:id="rId3" w:fontKey="{0732A85A-BE0D-4614-B55B-CC8DBB008E05}"/>
    <w:embedBold r:id="rId4" w:fontKey="{8F1505B7-7D86-4970-942B-CE17607D7D66}"/>
  </w:font>
  <w:font w:name="Cambria">
    <w:panose1 w:val="02040503050406030204"/>
    <w:charset w:val="00"/>
    <w:family w:val="roman"/>
    <w:pitch w:val="variable"/>
    <w:sig w:usb0="E00002FF" w:usb1="400004FF" w:usb2="00000000" w:usb3="00000000" w:csb0="0000019F" w:csb1="00000000"/>
    <w:embedRegular r:id="rId5" w:fontKey="{D5BE1EAE-A959-4AA8-95EC-9CF55F1CD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CB7" w:rsidRPr="002D32BA" w:rsidRDefault="00796CB7" w:rsidP="002D32BA">
    <w:pPr>
      <w:pStyle w:val="Footer"/>
      <w:tabs>
        <w:tab w:val="clear" w:pos="4680"/>
        <w:tab w:val="clear" w:pos="9360"/>
        <w:tab w:val="center" w:pos="2995"/>
      </w:tabs>
      <w:spacing w:before="120"/>
    </w:pPr>
    <w:r>
      <w:t>[683-</w:t>
    </w:r>
    <w:r>
      <w:fldChar w:fldCharType="begin"/>
    </w:r>
    <w:r>
      <w:instrText xml:space="preserve"> PAGE  \* MERGEFORMAT </w:instrText>
    </w:r>
    <w:r>
      <w:fldChar w:fldCharType="separate"/>
    </w:r>
    <w:r w:rsidR="00C81A8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0EC" w:rsidRPr="002D32BA" w:rsidRDefault="00796CB7" w:rsidP="002D32BA">
    <w:pPr>
      <w:pStyle w:val="Footer"/>
      <w:tabs>
        <w:tab w:val="clear" w:pos="4680"/>
        <w:tab w:val="clear" w:pos="9360"/>
        <w:tab w:val="center" w:pos="2995"/>
      </w:tabs>
      <w:spacing w:before="120"/>
    </w:pPr>
    <w:r>
      <w:t>[683]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E46" w:rsidRDefault="00D33E46" w:rsidP="00522CE0">
      <w:r>
        <w:separator/>
      </w:r>
    </w:p>
  </w:footnote>
  <w:footnote w:type="continuationSeparator" w:id="0">
    <w:p w:rsidR="00D33E46" w:rsidRDefault="00D33E4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WILL.KMM.HKL"/>
    <w:docVar w:name="CoverAttorneyInitials" w:val="KMM"/>
    <w:docVar w:name="CoverAttorneyLastName" w:val="Moffitt"/>
    <w:docVar w:name="CoverBillType" w:val="c"/>
    <w:docVar w:name="CoverSenator" w:val="HKL"/>
    <w:docVar w:name="dvBillNumber" w:val="683"/>
    <w:docVar w:name="dvBillNumberPrefix" w:val="S. "/>
    <w:docVar w:name="dvOriginalBody" w:val="Senate"/>
    <w:docVar w:name="fulldraftpath" w:val="L:\S-RES\HKL\009WILL.KMM.HKL.DOCX"/>
    <w:docVar w:name="NameofBody" w:val="S"/>
    <w:docVar w:name="vgroup2" w:val="S-RES"/>
  </w:docVars>
  <w:rsids>
    <w:rsidRoot w:val="00383C9E"/>
    <w:rsid w:val="00016755"/>
    <w:rsid w:val="00042AC1"/>
    <w:rsid w:val="00046516"/>
    <w:rsid w:val="00072458"/>
    <w:rsid w:val="0007601D"/>
    <w:rsid w:val="000A2544"/>
    <w:rsid w:val="000B0720"/>
    <w:rsid w:val="000B5EAF"/>
    <w:rsid w:val="001315B2"/>
    <w:rsid w:val="00161CC9"/>
    <w:rsid w:val="00166029"/>
    <w:rsid w:val="00170561"/>
    <w:rsid w:val="00186AC9"/>
    <w:rsid w:val="00197DF1"/>
    <w:rsid w:val="001B3DD9"/>
    <w:rsid w:val="001B7E5D"/>
    <w:rsid w:val="001D3BAC"/>
    <w:rsid w:val="001E5EFF"/>
    <w:rsid w:val="00201D24"/>
    <w:rsid w:val="00216025"/>
    <w:rsid w:val="0023366A"/>
    <w:rsid w:val="00245C4E"/>
    <w:rsid w:val="0028592C"/>
    <w:rsid w:val="002C1321"/>
    <w:rsid w:val="002C2031"/>
    <w:rsid w:val="002C5896"/>
    <w:rsid w:val="002D32BA"/>
    <w:rsid w:val="002D3BED"/>
    <w:rsid w:val="00307C2B"/>
    <w:rsid w:val="00315D04"/>
    <w:rsid w:val="00383247"/>
    <w:rsid w:val="00383C9E"/>
    <w:rsid w:val="003D6E2B"/>
    <w:rsid w:val="003E7597"/>
    <w:rsid w:val="003F7961"/>
    <w:rsid w:val="00413EBF"/>
    <w:rsid w:val="00432581"/>
    <w:rsid w:val="00433E36"/>
    <w:rsid w:val="0044020F"/>
    <w:rsid w:val="00450668"/>
    <w:rsid w:val="00454138"/>
    <w:rsid w:val="004813A2"/>
    <w:rsid w:val="004952FA"/>
    <w:rsid w:val="004B6A22"/>
    <w:rsid w:val="004D7F37"/>
    <w:rsid w:val="004E4461"/>
    <w:rsid w:val="00522CE0"/>
    <w:rsid w:val="00541951"/>
    <w:rsid w:val="00565148"/>
    <w:rsid w:val="00570403"/>
    <w:rsid w:val="00576E5D"/>
    <w:rsid w:val="00593361"/>
    <w:rsid w:val="005A413B"/>
    <w:rsid w:val="005A5017"/>
    <w:rsid w:val="005A648C"/>
    <w:rsid w:val="005F07AC"/>
    <w:rsid w:val="005F1745"/>
    <w:rsid w:val="00631C5F"/>
    <w:rsid w:val="006A1802"/>
    <w:rsid w:val="006C0CBB"/>
    <w:rsid w:val="006C74EA"/>
    <w:rsid w:val="00720D40"/>
    <w:rsid w:val="007318D4"/>
    <w:rsid w:val="00765784"/>
    <w:rsid w:val="00796CB7"/>
    <w:rsid w:val="007A4390"/>
    <w:rsid w:val="007E5CB7"/>
    <w:rsid w:val="008314D2"/>
    <w:rsid w:val="00870F6F"/>
    <w:rsid w:val="008B2F42"/>
    <w:rsid w:val="008C3697"/>
    <w:rsid w:val="008E185F"/>
    <w:rsid w:val="008E439B"/>
    <w:rsid w:val="008F023B"/>
    <w:rsid w:val="008F494A"/>
    <w:rsid w:val="00904E16"/>
    <w:rsid w:val="009162B3"/>
    <w:rsid w:val="00927C62"/>
    <w:rsid w:val="009411D1"/>
    <w:rsid w:val="0097582B"/>
    <w:rsid w:val="00983951"/>
    <w:rsid w:val="00984124"/>
    <w:rsid w:val="00984640"/>
    <w:rsid w:val="00995C37"/>
    <w:rsid w:val="009C118A"/>
    <w:rsid w:val="00A02011"/>
    <w:rsid w:val="00A4011E"/>
    <w:rsid w:val="00A86015"/>
    <w:rsid w:val="00A9594E"/>
    <w:rsid w:val="00AE59C8"/>
    <w:rsid w:val="00B07115"/>
    <w:rsid w:val="00B10098"/>
    <w:rsid w:val="00B5790D"/>
    <w:rsid w:val="00B945C5"/>
    <w:rsid w:val="00BA20EA"/>
    <w:rsid w:val="00BB5AFC"/>
    <w:rsid w:val="00BC0A56"/>
    <w:rsid w:val="00BD5939"/>
    <w:rsid w:val="00C45366"/>
    <w:rsid w:val="00C57023"/>
    <w:rsid w:val="00C74052"/>
    <w:rsid w:val="00C81A8C"/>
    <w:rsid w:val="00CB187A"/>
    <w:rsid w:val="00CC0EC7"/>
    <w:rsid w:val="00CC251A"/>
    <w:rsid w:val="00CF2C98"/>
    <w:rsid w:val="00D1088B"/>
    <w:rsid w:val="00D1286F"/>
    <w:rsid w:val="00D14DE6"/>
    <w:rsid w:val="00D156D2"/>
    <w:rsid w:val="00D33E46"/>
    <w:rsid w:val="00D35486"/>
    <w:rsid w:val="00D53E29"/>
    <w:rsid w:val="00D64068"/>
    <w:rsid w:val="00D86943"/>
    <w:rsid w:val="00DA3C6B"/>
    <w:rsid w:val="00DA47B9"/>
    <w:rsid w:val="00DE5635"/>
    <w:rsid w:val="00E01A45"/>
    <w:rsid w:val="00E058D3"/>
    <w:rsid w:val="00E12CA0"/>
    <w:rsid w:val="00E2236D"/>
    <w:rsid w:val="00E76AD9"/>
    <w:rsid w:val="00E91E2F"/>
    <w:rsid w:val="00EA3546"/>
    <w:rsid w:val="00EB47AE"/>
    <w:rsid w:val="00EC34E1"/>
    <w:rsid w:val="00F0234A"/>
    <w:rsid w:val="00F05CF2"/>
    <w:rsid w:val="00F239DD"/>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EF67011F-3EF5-4F97-A3AA-E8A5FD96F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67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503.docx" TargetMode="External"/><Relationship Id="rId13" Type="http://schemas.openxmlformats.org/officeDocument/2006/relationships/hyperlink" Target="http://www.scstatehouse.gov/billsearch.php?billnumbers=683&amp;session=122&amp;summary=B"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170502.docx" TargetMode="External"/><Relationship Id="rId12" Type="http://schemas.openxmlformats.org/officeDocument/2006/relationships/hyperlink" Target="file:///h:\hj\20170510.docx" TargetMode="External"/><Relationship Id="rId17" Type="http://schemas.openxmlformats.org/officeDocument/2006/relationships/hyperlink" Target="file:///p:\pprever\2017-18\683_20170510.docx" TargetMode="External"/><Relationship Id="rId2" Type="http://schemas.openxmlformats.org/officeDocument/2006/relationships/settings" Target="settings.xml"/><Relationship Id="rId16" Type="http://schemas.openxmlformats.org/officeDocument/2006/relationships/hyperlink" Target="file:///p:\pprever\2017-18\683_20170504.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170502.docx" TargetMode="External"/><Relationship Id="rId11" Type="http://schemas.openxmlformats.org/officeDocument/2006/relationships/hyperlink" Target="file:///h:\hj\20170509.docx" TargetMode="External"/><Relationship Id="rId5" Type="http://schemas.openxmlformats.org/officeDocument/2006/relationships/endnotes" Target="endnotes.xml"/><Relationship Id="rId15" Type="http://schemas.openxmlformats.org/officeDocument/2006/relationships/hyperlink" Target="file:///p:\pprever\2017-18\683_20170503.docx" TargetMode="External"/><Relationship Id="rId10" Type="http://schemas.openxmlformats.org/officeDocument/2006/relationships/hyperlink" Target="file:///h:\hj\20170509.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170504.docx" TargetMode="External"/><Relationship Id="rId14" Type="http://schemas.openxmlformats.org/officeDocument/2006/relationships/hyperlink" Target="file:///p:\pprever\2017-18\683_2017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A54D62BF.dotm</Template>
  <TotalTime>0</TotalTime>
  <Pages>3</Pages>
  <Words>724</Words>
  <Characters>3689</Characters>
  <Application>Microsoft Office Word</Application>
  <DocSecurity>0</DocSecurity>
  <Lines>131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683: William Clyde Graham Bridge - South Carolina Legislature Online</dc:title>
  <dc:subject/>
  <dc:creator>Rebecca Landau</dc:creator>
  <cp:keywords/>
  <dc:description/>
  <cp:lastModifiedBy>S Volk</cp:lastModifiedBy>
  <cp:revision>2</cp:revision>
  <dcterms:created xsi:type="dcterms:W3CDTF">2017-05-11T16:40:00Z</dcterms:created>
  <dcterms:modified xsi:type="dcterms:W3CDTF">2017-05-11T16:40:00Z</dcterms:modified>
</cp:coreProperties>
</file>