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705" w:rsidRDefault="00F50705" w:rsidP="00F50705">
      <w:pPr>
        <w:widowControl w:val="0"/>
        <w:jc w:val="center"/>
      </w:pPr>
      <w:r w:rsidRPr="00F50705">
        <w:rPr>
          <w:b/>
        </w:rPr>
        <w:t>South Carolina General Assembly</w:t>
      </w:r>
    </w:p>
    <w:p w:rsidR="00F50705" w:rsidRDefault="00F50705" w:rsidP="00F50705">
      <w:pPr>
        <w:widowControl w:val="0"/>
        <w:jc w:val="center"/>
      </w:pPr>
      <w:r>
        <w:t>122nd Session, 2017-2018</w:t>
      </w:r>
    </w:p>
    <w:p w:rsidR="00F50705" w:rsidRDefault="00F50705" w:rsidP="00F50705">
      <w:pPr>
        <w:widowControl w:val="0"/>
      </w:pPr>
    </w:p>
    <w:p w:rsidR="00F50705" w:rsidRDefault="00F50705" w:rsidP="00F50705">
      <w:pPr>
        <w:widowControl w:val="0"/>
        <w:rPr>
          <w:b/>
        </w:rPr>
      </w:pPr>
      <w:r w:rsidRPr="00F50705">
        <w:rPr>
          <w:b/>
        </w:rPr>
        <w:t>S.</w:t>
      </w:r>
      <w:r>
        <w:rPr>
          <w:b/>
        </w:rPr>
        <w:t xml:space="preserve"> </w:t>
      </w:r>
      <w:r w:rsidRPr="00F50705">
        <w:rPr>
          <w:b/>
        </w:rPr>
        <w:t>697</w:t>
      </w:r>
    </w:p>
    <w:p w:rsidR="00F50705" w:rsidRDefault="00F50705" w:rsidP="00F50705">
      <w:pPr>
        <w:widowControl w:val="0"/>
        <w:rPr>
          <w:b/>
        </w:rPr>
      </w:pPr>
    </w:p>
    <w:p w:rsidR="00F50705" w:rsidRDefault="00F50705" w:rsidP="00F50705">
      <w:pPr>
        <w:widowControl w:val="0"/>
      </w:pPr>
      <w:r w:rsidRPr="00F50705">
        <w:rPr>
          <w:b/>
        </w:rPr>
        <w:t>STATUS INFORMATION</w:t>
      </w:r>
    </w:p>
    <w:p w:rsidR="00F50705" w:rsidRDefault="00F50705" w:rsidP="00F50705">
      <w:pPr>
        <w:widowControl w:val="0"/>
      </w:pPr>
    </w:p>
    <w:p w:rsidR="00F50705" w:rsidRDefault="00F50705" w:rsidP="00F50705">
      <w:pPr>
        <w:widowControl w:val="0"/>
      </w:pPr>
      <w:r>
        <w:t>Senate Resolution</w:t>
      </w:r>
    </w:p>
    <w:p w:rsidR="00F50705" w:rsidRDefault="00F50705" w:rsidP="00F50705">
      <w:pPr>
        <w:widowControl w:val="0"/>
      </w:pPr>
      <w:r>
        <w:t>Sponsors: Senator Sabb</w:t>
      </w:r>
    </w:p>
    <w:p w:rsidR="00F50705" w:rsidRDefault="00F50705" w:rsidP="00F50705">
      <w:pPr>
        <w:widowControl w:val="0"/>
      </w:pPr>
      <w:r>
        <w:t>Document Path: l:\s-res\ras\010rose.kmm.ras.docx</w:t>
      </w:r>
    </w:p>
    <w:p w:rsidR="00F50705" w:rsidRDefault="00F50705" w:rsidP="00F50705">
      <w:pPr>
        <w:widowControl w:val="0"/>
      </w:pPr>
    </w:p>
    <w:p w:rsidR="00F50705" w:rsidRDefault="00F50705" w:rsidP="00F50705">
      <w:pPr>
        <w:widowControl w:val="0"/>
      </w:pPr>
      <w:r>
        <w:t>Introduced in the Senate on May 3, 2017</w:t>
      </w:r>
    </w:p>
    <w:p w:rsidR="00F50705" w:rsidRDefault="00F50705" w:rsidP="00F50705">
      <w:pPr>
        <w:widowControl w:val="0"/>
      </w:pPr>
      <w:r>
        <w:t>Adopted by the Senate on May 3, 2017</w:t>
      </w:r>
    </w:p>
    <w:p w:rsidR="00F50705" w:rsidRDefault="00F50705" w:rsidP="00F50705">
      <w:pPr>
        <w:widowControl w:val="0"/>
      </w:pPr>
    </w:p>
    <w:p w:rsidR="00F50705" w:rsidRDefault="00F50705" w:rsidP="00F50705">
      <w:pPr>
        <w:widowControl w:val="0"/>
      </w:pPr>
      <w:r>
        <w:t xml:space="preserve">Summary: </w:t>
      </w:r>
      <w:r w:rsidR="00ED1A89">
        <w:t>Rose Ella "Sudie" Dukes Cooper Bright</w:t>
      </w:r>
    </w:p>
    <w:p w:rsidR="00F50705" w:rsidRDefault="00F50705" w:rsidP="00F50705">
      <w:pPr>
        <w:widowControl w:val="0"/>
      </w:pPr>
    </w:p>
    <w:p w:rsidR="00F50705" w:rsidRDefault="00F50705" w:rsidP="00F50705">
      <w:pPr>
        <w:widowControl w:val="0"/>
      </w:pPr>
    </w:p>
    <w:p w:rsidR="00F50705" w:rsidRDefault="00F50705" w:rsidP="00F50705">
      <w:pPr>
        <w:widowControl w:val="0"/>
        <w:tabs>
          <w:tab w:val="center" w:pos="590"/>
          <w:tab w:val="center" w:pos="1440"/>
          <w:tab w:val="left" w:pos="1872"/>
          <w:tab w:val="left" w:pos="9187"/>
        </w:tabs>
      </w:pPr>
      <w:r w:rsidRPr="00F50705">
        <w:rPr>
          <w:b/>
        </w:rPr>
        <w:t>HISTORY OF LEGISLATIVE ACTIONS</w:t>
      </w:r>
    </w:p>
    <w:p w:rsidR="00F50705" w:rsidRDefault="00F50705" w:rsidP="00F50705">
      <w:pPr>
        <w:widowControl w:val="0"/>
        <w:tabs>
          <w:tab w:val="center" w:pos="590"/>
          <w:tab w:val="center" w:pos="1440"/>
          <w:tab w:val="left" w:pos="1872"/>
          <w:tab w:val="left" w:pos="9187"/>
        </w:tabs>
      </w:pPr>
    </w:p>
    <w:p w:rsidR="00F50705" w:rsidRPr="00F50705" w:rsidRDefault="00F50705" w:rsidP="00F50705">
      <w:pPr>
        <w:widowControl w:val="0"/>
        <w:tabs>
          <w:tab w:val="center" w:pos="590"/>
          <w:tab w:val="center" w:pos="1440"/>
          <w:tab w:val="left" w:pos="1872"/>
          <w:tab w:val="left" w:pos="9187"/>
        </w:tabs>
      </w:pPr>
      <w:r w:rsidRPr="00F50705">
        <w:rPr>
          <w:u w:val="single"/>
        </w:rPr>
        <w:tab/>
        <w:t>Date</w:t>
      </w:r>
      <w:r w:rsidRPr="00F50705">
        <w:rPr>
          <w:u w:val="single"/>
        </w:rPr>
        <w:tab/>
        <w:t>Body</w:t>
      </w:r>
      <w:r w:rsidRPr="00F50705">
        <w:rPr>
          <w:u w:val="single"/>
        </w:rPr>
        <w:tab/>
        <w:t>Action Description with journal page number</w:t>
      </w:r>
      <w:r w:rsidRPr="00F50705">
        <w:rPr>
          <w:u w:val="single"/>
        </w:rPr>
        <w:tab/>
      </w:r>
    </w:p>
    <w:p w:rsidR="00E674CA" w:rsidRDefault="00E674CA" w:rsidP="00E674CA">
      <w:pPr>
        <w:widowControl w:val="0"/>
        <w:tabs>
          <w:tab w:val="right" w:pos="1008"/>
          <w:tab w:val="left" w:pos="1152"/>
          <w:tab w:val="left" w:pos="1872"/>
          <w:tab w:val="left" w:pos="9187"/>
        </w:tabs>
        <w:ind w:left="2088" w:hanging="2088"/>
      </w:pPr>
      <w:r>
        <w:tab/>
        <w:t>5/3/2017</w:t>
      </w:r>
      <w:r>
        <w:tab/>
        <w:t>Senate</w:t>
      </w:r>
      <w:r>
        <w:tab/>
      </w:r>
      <w:r w:rsidRPr="00482D09">
        <w:t>Introduced and adopted (</w:t>
      </w:r>
      <w:hyperlink r:id="rId6" w:history="1">
        <w:r w:rsidRPr="00482D09">
          <w:rPr>
            <w:rStyle w:val="Hyperlink"/>
          </w:rPr>
          <w:t>Senate Journal</w:t>
        </w:r>
        <w:r w:rsidRPr="00482D09">
          <w:rPr>
            <w:rStyle w:val="Hyperlink"/>
          </w:rPr>
          <w:noBreakHyphen/>
          <w:t>page 10</w:t>
        </w:r>
      </w:hyperlink>
      <w:r w:rsidRPr="00482D09">
        <w:t>)</w:t>
      </w:r>
    </w:p>
    <w:p w:rsidR="00E674CA" w:rsidRDefault="00E674CA" w:rsidP="00E674CA">
      <w:pPr>
        <w:widowControl w:val="0"/>
        <w:tabs>
          <w:tab w:val="right" w:pos="1008"/>
          <w:tab w:val="left" w:pos="1152"/>
          <w:tab w:val="left" w:pos="1872"/>
          <w:tab w:val="left" w:pos="9187"/>
        </w:tabs>
        <w:ind w:left="2088" w:hanging="2088"/>
      </w:pPr>
    </w:p>
    <w:p w:rsidR="00F50705" w:rsidRDefault="00F50705" w:rsidP="00F50705">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F50705">
          <w:rPr>
            <w:rStyle w:val="Hyperlink"/>
          </w:rPr>
          <w:t>legislative information</w:t>
        </w:r>
      </w:hyperlink>
      <w:r>
        <w:t xml:space="preserve"> at the website</w:t>
      </w:r>
    </w:p>
    <w:p w:rsidR="00F50705" w:rsidRDefault="00F50705" w:rsidP="00F50705">
      <w:pPr>
        <w:widowControl w:val="0"/>
        <w:tabs>
          <w:tab w:val="right" w:pos="1008"/>
          <w:tab w:val="left" w:pos="1152"/>
          <w:tab w:val="left" w:pos="1872"/>
          <w:tab w:val="left" w:pos="9187"/>
        </w:tabs>
        <w:ind w:left="2088" w:hanging="2088"/>
      </w:pPr>
    </w:p>
    <w:p w:rsidR="00F50705" w:rsidRPr="00F50705" w:rsidRDefault="00F50705" w:rsidP="00F50705">
      <w:pPr>
        <w:widowControl w:val="0"/>
        <w:tabs>
          <w:tab w:val="right" w:pos="1008"/>
          <w:tab w:val="left" w:pos="1152"/>
          <w:tab w:val="left" w:pos="1872"/>
          <w:tab w:val="left" w:pos="9187"/>
        </w:tabs>
        <w:ind w:left="2088" w:hanging="2088"/>
      </w:pPr>
    </w:p>
    <w:p w:rsidR="00F50705" w:rsidRDefault="00F50705" w:rsidP="00F50705">
      <w:r w:rsidRPr="00F50705">
        <w:rPr>
          <w:b/>
        </w:rPr>
        <w:t>VERSIONS OF THIS BILL</w:t>
      </w:r>
    </w:p>
    <w:p w:rsidR="00F50705" w:rsidRDefault="00F50705" w:rsidP="00F50705"/>
    <w:p w:rsidR="00F50705" w:rsidRDefault="00AC1542" w:rsidP="00F50705">
      <w:hyperlink r:id="rId8" w:history="1">
        <w:r w:rsidR="00F50705">
          <w:rPr>
            <w:rStyle w:val="Hyperlink"/>
          </w:rPr>
          <w:t>5/3/2017</w:t>
        </w:r>
      </w:hyperlink>
    </w:p>
    <w:p w:rsidR="00F50705" w:rsidRDefault="00F50705" w:rsidP="00F50705"/>
    <w:p w:rsidR="00F50705" w:rsidRDefault="00F50705" w:rsidP="00F50705">
      <w:pPr>
        <w:sectPr w:rsidR="00F50705" w:rsidSect="00F50705">
          <w:pgSz w:w="12240" w:h="15840" w:code="1"/>
          <w:pgMar w:top="1080" w:right="1440" w:bottom="1080" w:left="1440" w:header="720" w:footer="720" w:gutter="0"/>
          <w:cols w:space="720"/>
          <w:noEndnote/>
          <w:docGrid w:linePitch="360"/>
        </w:sectPr>
      </w:pPr>
    </w:p>
    <w:p w:rsidR="00133A63" w:rsidRPr="00522CE0" w:rsidRDefault="00133A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33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3E0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ROSE ELLA “SUDIE” DUKES COOPER BRIGHT ON THE OCCASION OF HER ONE HUNDREDTH BIRTHDAY AND TO WISH HER A JOYOUS BIRTHDAY CELEBRATION AND MUCH HAPPINESS IN THE DAYS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delighted to learn that Rose Ella </w:t>
      </w:r>
      <w:r w:rsidR="00E34992">
        <w:rPr>
          <w:rFonts w:eastAsia="Times New Roman"/>
        </w:rPr>
        <w:t xml:space="preserve">“Sudie” </w:t>
      </w:r>
      <w:r>
        <w:rPr>
          <w:rFonts w:eastAsia="Times New Roman"/>
        </w:rPr>
        <w:t>Dukes Cooper Bright will celebrate her one hundredth birthday on June 11, 2017; and</w:t>
      </w: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C7009">
        <w:rPr>
          <w:rFonts w:eastAsia="Times New Roman"/>
        </w:rPr>
        <w:t>Sudie</w:t>
      </w:r>
      <w:r>
        <w:rPr>
          <w:rFonts w:eastAsia="Times New Roman"/>
        </w:rPr>
        <w:t xml:space="preserve"> was born on June 11, 1917, a daughter of Joe Dukes and Cora Ellen Mouzon. She was the younger sister </w:t>
      </w:r>
      <w:r w:rsidR="000C7009">
        <w:rPr>
          <w:rFonts w:eastAsia="Times New Roman"/>
        </w:rPr>
        <w:t>of</w:t>
      </w:r>
      <w:r>
        <w:rPr>
          <w:rFonts w:eastAsia="Times New Roman"/>
        </w:rPr>
        <w:t xml:space="preserve"> Eugene Dukes, who drowned at the age of seventeen; and</w:t>
      </w: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34992">
        <w:rPr>
          <w:rFonts w:eastAsia="Times New Roman"/>
        </w:rPr>
        <w:t xml:space="preserve">her earliest schooling occurred in Clarendon County, South Carolina. Later, the family moved to Gourdine in Williamsburg County, South Carolina, where </w:t>
      </w:r>
      <w:r w:rsidR="000C7009">
        <w:rPr>
          <w:rFonts w:eastAsia="Times New Roman"/>
        </w:rPr>
        <w:t xml:space="preserve">Sudie </w:t>
      </w:r>
      <w:r w:rsidR="00E34992">
        <w:rPr>
          <w:rFonts w:eastAsia="Times New Roman"/>
        </w:rPr>
        <w:t xml:space="preserve">continued her education for as long as the family was able to bear </w:t>
      </w:r>
      <w:r w:rsidR="000C7009">
        <w:rPr>
          <w:rFonts w:eastAsia="Times New Roman"/>
        </w:rPr>
        <w:t xml:space="preserve">the cost. </w:t>
      </w:r>
      <w:r w:rsidR="00E34992">
        <w:rPr>
          <w:rFonts w:eastAsia="Times New Roman"/>
        </w:rPr>
        <w:t>She was a good student and an outstanding basketball player</w:t>
      </w:r>
      <w:r>
        <w:rPr>
          <w:rFonts w:eastAsia="Times New Roman"/>
        </w:rPr>
        <w:t>; and</w:t>
      </w: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C7009">
        <w:rPr>
          <w:rFonts w:eastAsia="Times New Roman"/>
        </w:rPr>
        <w:t xml:space="preserve">Sudie </w:t>
      </w:r>
      <w:r w:rsidR="00E34992">
        <w:rPr>
          <w:rFonts w:eastAsia="Times New Roman"/>
        </w:rPr>
        <w:t>first married Pencile Cooper, then later Moses Bri</w:t>
      </w:r>
      <w:r w:rsidR="000C7009">
        <w:rPr>
          <w:rFonts w:eastAsia="Times New Roman"/>
        </w:rPr>
        <w:t>ght. She is the mother of eight:</w:t>
      </w:r>
      <w:r w:rsidR="00E34992">
        <w:rPr>
          <w:rFonts w:eastAsia="Times New Roman"/>
        </w:rPr>
        <w:t xml:space="preserve"> Cora Ellen Cooper Moore, Margaret Bright Reid, Blanche Bright McFadden, Helen Bright Belcher, Josephine Bright Whack, Elijah Bright, Wendell Bright, and Dorthenia Bright Williams. She </w:t>
      </w:r>
      <w:r w:rsidR="00D90EDF">
        <w:rPr>
          <w:rFonts w:eastAsia="Times New Roman"/>
        </w:rPr>
        <w:t xml:space="preserve">also </w:t>
      </w:r>
      <w:r w:rsidR="00E34992">
        <w:rPr>
          <w:rFonts w:eastAsia="Times New Roman"/>
        </w:rPr>
        <w:t>has seventeen gran</w:t>
      </w:r>
      <w:r w:rsidR="000C7009">
        <w:rPr>
          <w:rFonts w:eastAsia="Times New Roman"/>
        </w:rPr>
        <w:t>dchildren and a number of great-</w:t>
      </w:r>
      <w:r w:rsidR="00E34992">
        <w:rPr>
          <w:rFonts w:eastAsia="Times New Roman"/>
        </w:rPr>
        <w:t>grand</w:t>
      </w:r>
      <w:r w:rsidR="000C7009">
        <w:rPr>
          <w:rFonts w:eastAsia="Times New Roman"/>
        </w:rPr>
        <w:t>children and great-great-</w:t>
      </w:r>
      <w:r w:rsidR="00E34992">
        <w:rPr>
          <w:rFonts w:eastAsia="Times New Roman"/>
        </w:rPr>
        <w:t>grandchildren</w:t>
      </w:r>
      <w:r>
        <w:rPr>
          <w:rFonts w:eastAsia="Times New Roman"/>
        </w:rPr>
        <w:t>; and</w:t>
      </w:r>
    </w:p>
    <w:p w:rsidR="00616D6B" w:rsidRDefault="00616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34992">
        <w:rPr>
          <w:rFonts w:eastAsia="Times New Roman"/>
        </w:rPr>
        <w:t xml:space="preserve">a dedicated mother, she taught what she knew, encouraging her offspring to work hard, be generous, do right by others, be respectful of themselves and others, never give up, and </w:t>
      </w:r>
      <w:r w:rsidR="00E34992">
        <w:rPr>
          <w:rFonts w:eastAsia="Times New Roman"/>
        </w:rPr>
        <w:lastRenderedPageBreak/>
        <w:t>always lean on the Lord. In her words, “God will never fail you”</w:t>
      </w:r>
      <w:r>
        <w:rPr>
          <w:rFonts w:eastAsia="Times New Roman"/>
        </w:rPr>
        <w:t>; and</w:t>
      </w:r>
    </w:p>
    <w:p w:rsidR="00616D6B" w:rsidRDefault="00616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34992">
        <w:rPr>
          <w:rFonts w:eastAsia="Times New Roman"/>
        </w:rPr>
        <w:t xml:space="preserve">at an early age, </w:t>
      </w:r>
      <w:r w:rsidR="00D90EDF">
        <w:rPr>
          <w:rFonts w:eastAsia="Times New Roman"/>
        </w:rPr>
        <w:t>Sudie</w:t>
      </w:r>
      <w:r w:rsidR="00E34992">
        <w:rPr>
          <w:rFonts w:eastAsia="Times New Roman"/>
        </w:rPr>
        <w:t xml:space="preserve"> joined Wilson United Methodist Church and </w:t>
      </w:r>
      <w:r w:rsidR="00D90EDF">
        <w:rPr>
          <w:rFonts w:eastAsia="Times New Roman"/>
        </w:rPr>
        <w:t xml:space="preserve">served as a member of the choir. </w:t>
      </w:r>
      <w:r w:rsidR="00E34992">
        <w:rPr>
          <w:rFonts w:eastAsia="Times New Roman"/>
        </w:rPr>
        <w:t>Her commitment to God is ever-strong</w:t>
      </w:r>
      <w:r w:rsidR="00D90EDF">
        <w:rPr>
          <w:rFonts w:eastAsia="Times New Roman"/>
        </w:rPr>
        <w:t>, as she remains a member even today</w:t>
      </w:r>
      <w:r>
        <w:rPr>
          <w:rFonts w:eastAsia="Times New Roman"/>
        </w:rPr>
        <w:t>; and</w:t>
      </w:r>
    </w:p>
    <w:p w:rsidR="00616D6B" w:rsidRDefault="00616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90EDF">
        <w:rPr>
          <w:rFonts w:eastAsia="Times New Roman"/>
        </w:rPr>
        <w:t>Sudie</w:t>
      </w:r>
      <w:r w:rsidR="00E34992">
        <w:rPr>
          <w:rFonts w:eastAsia="Times New Roman"/>
        </w:rPr>
        <w:t xml:space="preserve"> worked in the fields and in the homes of white </w:t>
      </w:r>
      <w:r w:rsidR="00D90EDF">
        <w:rPr>
          <w:rFonts w:eastAsia="Times New Roman"/>
        </w:rPr>
        <w:t>families</w:t>
      </w:r>
      <w:r w:rsidR="00E34992">
        <w:rPr>
          <w:rFonts w:eastAsia="Times New Roman"/>
        </w:rPr>
        <w:t xml:space="preserve"> as a housekeeper and laundress. Later in life, from the age of sixty to seventy, she worked for the Williamsburg County Senior Citizens Agency</w:t>
      </w:r>
      <w:r>
        <w:rPr>
          <w:rFonts w:eastAsia="Times New Roman"/>
        </w:rPr>
        <w:t>; and</w:t>
      </w:r>
    </w:p>
    <w:p w:rsidR="00616D6B" w:rsidRDefault="00616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34992">
        <w:rPr>
          <w:rFonts w:eastAsia="Times New Roman"/>
        </w:rPr>
        <w:t xml:space="preserve">known by everyone in the community, she has proven to be a loyal friend to many. Her flower garden was </w:t>
      </w:r>
      <w:r w:rsidR="00D90EDF">
        <w:rPr>
          <w:rFonts w:eastAsia="Times New Roman"/>
        </w:rPr>
        <w:t xml:space="preserve">always </w:t>
      </w:r>
      <w:r w:rsidR="00E34992">
        <w:rPr>
          <w:rFonts w:eastAsia="Times New Roman"/>
        </w:rPr>
        <w:t>a showstopper</w:t>
      </w:r>
      <w:r w:rsidR="00D90EDF">
        <w:rPr>
          <w:rFonts w:eastAsia="Times New Roman"/>
        </w:rPr>
        <w:t>, and s</w:t>
      </w:r>
      <w:r w:rsidR="00E34992">
        <w:rPr>
          <w:rFonts w:eastAsia="Times New Roman"/>
        </w:rPr>
        <w:t>he enjoyed the beauty of her front yard and took pleasure in the admiration of those who would stop to compliment her handiwork</w:t>
      </w:r>
      <w:r>
        <w:rPr>
          <w:rFonts w:eastAsia="Times New Roman"/>
        </w:rPr>
        <w:t>; and</w:t>
      </w:r>
    </w:p>
    <w:p w:rsidR="00616D6B" w:rsidRDefault="00616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34992">
        <w:rPr>
          <w:rFonts w:eastAsia="Times New Roman"/>
        </w:rPr>
        <w:t>Sudie has the inner strength and sp</w:t>
      </w:r>
      <w:r w:rsidR="008240B8">
        <w:rPr>
          <w:rFonts w:eastAsia="Times New Roman"/>
        </w:rPr>
        <w:t>irit of a warrior woman</w:t>
      </w:r>
      <w:r>
        <w:rPr>
          <w:rFonts w:eastAsia="Times New Roman"/>
        </w:rPr>
        <w:t>; and</w:t>
      </w:r>
    </w:p>
    <w:p w:rsidR="00616D6B" w:rsidRDefault="00616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E02" w:rsidRDefault="005C3E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16D6B">
        <w:rPr>
          <w:rFonts w:eastAsia="Times New Roman"/>
        </w:rPr>
        <w:t>the Senate is proud to honor this daughter of South Carolina at the celebration of her one hundredth birthday, and the members join with her family and friends in congratulating her on reaching this important life milestone</w:t>
      </w:r>
      <w:r>
        <w:rPr>
          <w:rFonts w:eastAsia="Times New Roman"/>
        </w:rPr>
        <w:t>.  Now, therefore,</w:t>
      </w:r>
    </w:p>
    <w:p w:rsidR="005C3E02" w:rsidRDefault="005C3E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E02" w:rsidRDefault="005C3E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C3E02" w:rsidRDefault="005C3E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E02" w:rsidRDefault="005C3E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16D6B">
        <w:rPr>
          <w:rFonts w:eastAsia="Times New Roman"/>
        </w:rPr>
        <w:t>the members of the South Carolina Senate, by this resolution, congratulate Rose Ella “Sudie” Dukes Cooper Bright on the occasion of her one hundredth birthday and wish her a joyous birthday celebration and much happiness in the days ahead.</w:t>
      </w:r>
    </w:p>
    <w:p w:rsidR="005C3E02" w:rsidRDefault="005C3E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E02" w:rsidRPr="00522CE0" w:rsidRDefault="005C3E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616D6B">
        <w:rPr>
          <w:rFonts w:eastAsia="Times New Roman"/>
        </w:rPr>
        <w:t>Rose Ella “Sudie” Dukes Cooper Bright</w:t>
      </w:r>
      <w:r>
        <w:rPr>
          <w:rFonts w:eastAsia="Times New Roman"/>
        </w:rPr>
        <w:t>.</w:t>
      </w:r>
    </w:p>
    <w:p w:rsidR="0062046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50705" w:rsidRDefault="00F50705" w:rsidP="00F50705">
      <w:pPr>
        <w:suppressAutoHyphens/>
        <w:jc w:val="both"/>
        <w:rPr>
          <w:rFonts w:eastAsia="Times New Roman"/>
        </w:rPr>
      </w:pPr>
    </w:p>
    <w:sectPr w:rsidR="00F50705" w:rsidSect="00F5070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009" w:rsidRDefault="000C7009" w:rsidP="00522CE0">
      <w:r>
        <w:separator/>
      </w:r>
    </w:p>
  </w:endnote>
  <w:endnote w:type="continuationSeparator" w:id="0">
    <w:p w:rsidR="000C7009" w:rsidRDefault="000C70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01BA00-7F3A-4001-A280-BB726F9CB406}"/>
    <w:embedBold r:id="rId2" w:fontKey="{31DE5011-ABDB-47E6-88CE-2EFF6B415DF3}"/>
  </w:font>
  <w:font w:name="Calibri">
    <w:panose1 w:val="020F0502020204030204"/>
    <w:charset w:val="00"/>
    <w:family w:val="swiss"/>
    <w:pitch w:val="variable"/>
    <w:sig w:usb0="E00002FF" w:usb1="4000ACFF" w:usb2="00000001" w:usb3="00000000" w:csb0="0000019F" w:csb1="00000000"/>
    <w:embedRegular r:id="rId3" w:fontKey="{8D3B411D-FF43-4218-8A99-8BE4372398BF}"/>
    <w:embedBold r:id="rId4" w:fontKey="{D049603F-346F-4B87-88B1-4A6CF48D8CED}"/>
  </w:font>
  <w:font w:name="Cambria">
    <w:panose1 w:val="02040503050406030204"/>
    <w:charset w:val="00"/>
    <w:family w:val="roman"/>
    <w:pitch w:val="variable"/>
    <w:sig w:usb0="E00002FF" w:usb1="400004FF" w:usb2="00000000" w:usb3="00000000" w:csb0="0000019F" w:csb1="00000000"/>
    <w:embedRegular r:id="rId5" w:fontKey="{CD9B8314-89EA-4C11-9C8E-FC51ED69B9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705" w:rsidRPr="00133A63" w:rsidRDefault="00F50705" w:rsidP="00133A63">
    <w:pPr>
      <w:pStyle w:val="Footer"/>
      <w:tabs>
        <w:tab w:val="clear" w:pos="4680"/>
        <w:tab w:val="clear" w:pos="9360"/>
        <w:tab w:val="center" w:pos="2995"/>
      </w:tabs>
      <w:spacing w:before="120"/>
    </w:pPr>
    <w:r>
      <w:t>[697]</w:t>
    </w:r>
    <w:r>
      <w:tab/>
    </w:r>
    <w:r>
      <w:fldChar w:fldCharType="begin"/>
    </w:r>
    <w:r>
      <w:instrText xml:space="preserve"> PAGE  \* MERGEFORMAT </w:instrText>
    </w:r>
    <w:r>
      <w:fldChar w:fldCharType="separate"/>
    </w:r>
    <w:r w:rsidR="00ED1A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009" w:rsidRDefault="000C7009" w:rsidP="00522CE0">
      <w:r>
        <w:separator/>
      </w:r>
    </w:p>
  </w:footnote>
  <w:footnote w:type="continuationSeparator" w:id="0">
    <w:p w:rsidR="000C7009" w:rsidRDefault="000C70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ROSE.KMM.RAS"/>
    <w:docVar w:name="CoverAttorneyInitials" w:val="KMM"/>
    <w:docVar w:name="CoverAttorneyLastName" w:val="Moffitt"/>
    <w:docVar w:name="CoverBillType" w:val="r"/>
    <w:docVar w:name="CoverSenator" w:val="RAS"/>
    <w:docVar w:name="dvBillNumber" w:val="697"/>
    <w:docVar w:name="dvBillNumberPrefix" w:val="S. "/>
    <w:docVar w:name="dvOriginalBody" w:val="Senate"/>
    <w:docVar w:name="fulldraftpath" w:val="L:\S-RES\RAS\010ROSE.KMM.RAS.DOCX"/>
    <w:docVar w:name="NameofBody" w:val="S"/>
    <w:docVar w:name="vgroup2" w:val="S-RES"/>
  </w:docVars>
  <w:rsids>
    <w:rsidRoot w:val="005C3E02"/>
    <w:rsid w:val="00042AC1"/>
    <w:rsid w:val="00046516"/>
    <w:rsid w:val="00072458"/>
    <w:rsid w:val="0007601D"/>
    <w:rsid w:val="000B0720"/>
    <w:rsid w:val="000B5EAF"/>
    <w:rsid w:val="000C7009"/>
    <w:rsid w:val="001315B2"/>
    <w:rsid w:val="00133A63"/>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3E02"/>
    <w:rsid w:val="005F07AC"/>
    <w:rsid w:val="005F1745"/>
    <w:rsid w:val="005F50DC"/>
    <w:rsid w:val="00616D6B"/>
    <w:rsid w:val="00620468"/>
    <w:rsid w:val="006A1802"/>
    <w:rsid w:val="006C0CBB"/>
    <w:rsid w:val="006C74EA"/>
    <w:rsid w:val="00720D40"/>
    <w:rsid w:val="007318D4"/>
    <w:rsid w:val="00765784"/>
    <w:rsid w:val="007A4390"/>
    <w:rsid w:val="007E5CB7"/>
    <w:rsid w:val="008240B8"/>
    <w:rsid w:val="008314D2"/>
    <w:rsid w:val="00870F6F"/>
    <w:rsid w:val="00883A35"/>
    <w:rsid w:val="008B2F42"/>
    <w:rsid w:val="008C3697"/>
    <w:rsid w:val="008E185F"/>
    <w:rsid w:val="008F023B"/>
    <w:rsid w:val="00904E16"/>
    <w:rsid w:val="009162B3"/>
    <w:rsid w:val="00927C62"/>
    <w:rsid w:val="00982E9F"/>
    <w:rsid w:val="00983951"/>
    <w:rsid w:val="00984124"/>
    <w:rsid w:val="00984640"/>
    <w:rsid w:val="00995C37"/>
    <w:rsid w:val="009C118A"/>
    <w:rsid w:val="00A02011"/>
    <w:rsid w:val="00A4011E"/>
    <w:rsid w:val="00A603C3"/>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0EDF"/>
    <w:rsid w:val="00DA3C6B"/>
    <w:rsid w:val="00DA47B9"/>
    <w:rsid w:val="00DE5635"/>
    <w:rsid w:val="00E058D3"/>
    <w:rsid w:val="00E12CA0"/>
    <w:rsid w:val="00E2236D"/>
    <w:rsid w:val="00E34992"/>
    <w:rsid w:val="00E674CA"/>
    <w:rsid w:val="00E76AD9"/>
    <w:rsid w:val="00E91E2F"/>
    <w:rsid w:val="00EA3546"/>
    <w:rsid w:val="00EB47AE"/>
    <w:rsid w:val="00EC34E1"/>
    <w:rsid w:val="00ED1A89"/>
    <w:rsid w:val="00F0234A"/>
    <w:rsid w:val="00F05CF2"/>
    <w:rsid w:val="00F50705"/>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69707FF-EE3F-49C0-9F49-9D9C656E5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507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349205">
      <w:bodyDiv w:val="1"/>
      <w:marLeft w:val="0"/>
      <w:marRight w:val="0"/>
      <w:marTop w:val="0"/>
      <w:marBottom w:val="0"/>
      <w:divBdr>
        <w:top w:val="none" w:sz="0" w:space="0" w:color="auto"/>
        <w:left w:val="none" w:sz="0" w:space="0" w:color="auto"/>
        <w:bottom w:val="none" w:sz="0" w:space="0" w:color="auto"/>
        <w:right w:val="none" w:sz="0" w:space="0" w:color="auto"/>
      </w:divBdr>
    </w:div>
    <w:div w:id="122876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697_2017050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97&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50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DC02CE45.dotm</Template>
  <TotalTime>0</TotalTime>
  <Pages>3</Pages>
  <Words>559</Words>
  <Characters>2877</Characters>
  <Application>Microsoft Office Word</Application>
  <DocSecurity>0</DocSecurity>
  <Lines>107</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697: Rose Ella "Sudie" Dukes Cooper Bright - South Carolina Legislature Online</dc:title>
  <dc:subject/>
  <dc:creator>Rebecca Landau</dc:creator>
  <cp:keywords/>
  <dc:description/>
  <cp:lastModifiedBy>S Volk</cp:lastModifiedBy>
  <cp:revision>2</cp:revision>
  <dcterms:created xsi:type="dcterms:W3CDTF">2017-05-05T18:55:00Z</dcterms:created>
  <dcterms:modified xsi:type="dcterms:W3CDTF">2017-05-05T18:55:00Z</dcterms:modified>
</cp:coreProperties>
</file>