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889" w:rsidRDefault="00DD5889" w:rsidP="00DD5889">
      <w:pPr>
        <w:widowControl w:val="0"/>
        <w:jc w:val="center"/>
      </w:pPr>
      <w:r w:rsidRPr="00DD5889">
        <w:rPr>
          <w:b/>
        </w:rPr>
        <w:t>South Carolina General Assembly</w:t>
      </w:r>
    </w:p>
    <w:p w:rsidR="00DD5889" w:rsidRDefault="00DD5889" w:rsidP="00DD5889">
      <w:pPr>
        <w:widowControl w:val="0"/>
        <w:jc w:val="center"/>
      </w:pPr>
      <w:r>
        <w:t>122nd Session, 2017-2018</w:t>
      </w:r>
    </w:p>
    <w:p w:rsidR="00DD5889" w:rsidRDefault="00DD5889" w:rsidP="00DD5889">
      <w:pPr>
        <w:widowControl w:val="0"/>
      </w:pPr>
    </w:p>
    <w:p w:rsidR="00DD5889" w:rsidRDefault="00DD5889" w:rsidP="00DD5889">
      <w:pPr>
        <w:widowControl w:val="0"/>
        <w:rPr>
          <w:b/>
        </w:rPr>
      </w:pPr>
      <w:r w:rsidRPr="00DD5889">
        <w:rPr>
          <w:b/>
        </w:rPr>
        <w:t>S.</w:t>
      </w:r>
      <w:r>
        <w:rPr>
          <w:b/>
        </w:rPr>
        <w:t xml:space="preserve"> </w:t>
      </w:r>
      <w:r w:rsidRPr="00DD5889">
        <w:rPr>
          <w:b/>
        </w:rPr>
        <w:t>726</w:t>
      </w:r>
    </w:p>
    <w:p w:rsidR="00DD5889" w:rsidRDefault="00DD5889" w:rsidP="00DD5889">
      <w:pPr>
        <w:widowControl w:val="0"/>
        <w:rPr>
          <w:b/>
        </w:rPr>
      </w:pPr>
    </w:p>
    <w:p w:rsidR="00DD5889" w:rsidRDefault="00DD5889" w:rsidP="00DD5889">
      <w:pPr>
        <w:widowControl w:val="0"/>
      </w:pPr>
      <w:r w:rsidRPr="00DD5889">
        <w:rPr>
          <w:b/>
        </w:rPr>
        <w:t>STATUS INFORMATION</w:t>
      </w:r>
    </w:p>
    <w:p w:rsidR="00DD5889" w:rsidRDefault="00DD5889" w:rsidP="00DD5889">
      <w:pPr>
        <w:widowControl w:val="0"/>
      </w:pPr>
    </w:p>
    <w:p w:rsidR="00DD5889" w:rsidRDefault="00DD5889" w:rsidP="00DD5889">
      <w:pPr>
        <w:widowControl w:val="0"/>
      </w:pPr>
      <w:r>
        <w:t>Concurrent Resolution</w:t>
      </w:r>
    </w:p>
    <w:p w:rsidR="00DD5889" w:rsidRDefault="00DD5889" w:rsidP="00DD5889">
      <w:pPr>
        <w:widowControl w:val="0"/>
      </w:pPr>
      <w:r>
        <w:t>Sponsors: Senator Corbin</w:t>
      </w:r>
    </w:p>
    <w:p w:rsidR="00DD5889" w:rsidRDefault="00DD5889" w:rsidP="00DD5889">
      <w:pPr>
        <w:widowControl w:val="0"/>
      </w:pPr>
      <w:r>
        <w:t>Document Path: l:\s-res\tdc\013ghs .dmr.tdc.docx</w:t>
      </w:r>
    </w:p>
    <w:p w:rsidR="00DD5889" w:rsidRDefault="00DD5889" w:rsidP="00DD5889">
      <w:pPr>
        <w:widowControl w:val="0"/>
      </w:pPr>
    </w:p>
    <w:p w:rsidR="00457E96" w:rsidRDefault="00457E96" w:rsidP="00DD5889">
      <w:pPr>
        <w:widowControl w:val="0"/>
      </w:pPr>
      <w:r>
        <w:t>Introduced in the Senate on May 11, 2017</w:t>
      </w:r>
    </w:p>
    <w:p w:rsidR="00457E96" w:rsidRDefault="00457E96" w:rsidP="00DD5889">
      <w:pPr>
        <w:widowControl w:val="0"/>
      </w:pPr>
      <w:r>
        <w:t>Introduced in the House on May 11, 2017</w:t>
      </w:r>
    </w:p>
    <w:p w:rsidR="00457E96" w:rsidRPr="00457E96" w:rsidRDefault="00457E96" w:rsidP="00DD5889">
      <w:pPr>
        <w:widowControl w:val="0"/>
      </w:pPr>
      <w:r>
        <w:t xml:space="preserve">Currently residing in the House </w:t>
      </w:r>
      <w:r w:rsidRPr="00457E96">
        <w:rPr>
          <w:b/>
        </w:rPr>
        <w:t>Greenville Delegation</w:t>
      </w:r>
    </w:p>
    <w:p w:rsidR="00457E96" w:rsidRDefault="00457E96" w:rsidP="00DD5889">
      <w:pPr>
        <w:widowControl w:val="0"/>
      </w:pPr>
    </w:p>
    <w:p w:rsidR="00DD5889" w:rsidRDefault="00DD5889" w:rsidP="00DD5889">
      <w:pPr>
        <w:widowControl w:val="0"/>
      </w:pPr>
      <w:r>
        <w:t xml:space="preserve">Summary: </w:t>
      </w:r>
      <w:r w:rsidR="004636B6">
        <w:t>Greenville Hospital System</w:t>
      </w:r>
    </w:p>
    <w:p w:rsidR="00DD5889" w:rsidRDefault="00DD5889" w:rsidP="00DD5889">
      <w:pPr>
        <w:widowControl w:val="0"/>
      </w:pPr>
    </w:p>
    <w:p w:rsidR="00DD5889" w:rsidRDefault="00DD5889" w:rsidP="00DD5889">
      <w:pPr>
        <w:widowControl w:val="0"/>
      </w:pPr>
    </w:p>
    <w:p w:rsidR="00DD5889" w:rsidRDefault="00DD5889" w:rsidP="00DD5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D5889">
        <w:rPr>
          <w:b/>
        </w:rPr>
        <w:t>HISTORY OF LEGISLATIVE ACTIONS</w:t>
      </w:r>
    </w:p>
    <w:p w:rsidR="00DD5889" w:rsidRDefault="00DD5889" w:rsidP="00DD5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D5889" w:rsidRPr="00DD5889" w:rsidRDefault="00DD5889" w:rsidP="00DD588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D5889">
        <w:rPr>
          <w:u w:val="single"/>
        </w:rPr>
        <w:tab/>
        <w:t>Date</w:t>
      </w:r>
      <w:r w:rsidRPr="00DD5889">
        <w:rPr>
          <w:u w:val="single"/>
        </w:rPr>
        <w:tab/>
        <w:t>Body</w:t>
      </w:r>
      <w:r w:rsidRPr="00DD5889">
        <w:rPr>
          <w:u w:val="single"/>
        </w:rPr>
        <w:tab/>
        <w:t>Action Description with journal page number</w:t>
      </w:r>
      <w:r w:rsidRPr="00DD5889">
        <w:rPr>
          <w:u w:val="single"/>
        </w:rPr>
        <w:tab/>
      </w:r>
    </w:p>
    <w:p w:rsidR="00457E96" w:rsidRDefault="00457E96" w:rsidP="00457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5/11/2017</w:t>
      </w:r>
      <w:r>
        <w:tab/>
        <w:t>Senate</w:t>
      </w:r>
      <w:r>
        <w:tab/>
      </w:r>
      <w:r w:rsidRPr="00156018">
        <w:t>Introduced,</w:t>
      </w:r>
      <w:r>
        <w:t xml:space="preserve"> placed on local &amp; uncontested </w:t>
      </w:r>
      <w:r w:rsidRPr="00156018">
        <w:t>calendar (</w:t>
      </w:r>
      <w:hyperlink r:id="rId6" w:history="1">
        <w:r w:rsidRPr="00156018">
          <w:rPr>
            <w:rStyle w:val="Hyperlink"/>
          </w:rPr>
          <w:t>Senate Journal</w:t>
        </w:r>
        <w:r w:rsidRPr="00156018">
          <w:rPr>
            <w:rStyle w:val="Hyperlink"/>
          </w:rPr>
          <w:noBreakHyphen/>
          <w:t>page 6</w:t>
        </w:r>
      </w:hyperlink>
      <w:r w:rsidRPr="00156018">
        <w:t>)</w:t>
      </w:r>
    </w:p>
    <w:p w:rsidR="00457E96" w:rsidRDefault="00457E96" w:rsidP="00457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5/11/2017</w:t>
      </w:r>
      <w:r>
        <w:tab/>
        <w:t>Senate</w:t>
      </w:r>
      <w:r>
        <w:tab/>
      </w:r>
      <w:r w:rsidRPr="00156018">
        <w:t>Recalled fr</w:t>
      </w:r>
      <w:r>
        <w:t xml:space="preserve">om delegation </w:t>
      </w:r>
      <w:r w:rsidRPr="00156018">
        <w:rPr>
          <w:b/>
        </w:rPr>
        <w:t>Greenville</w:t>
      </w:r>
      <w:r>
        <w:t xml:space="preserve"> County </w:t>
      </w:r>
      <w:r w:rsidRPr="00156018">
        <w:t>(</w:t>
      </w:r>
      <w:hyperlink r:id="rId7" w:history="1">
        <w:r w:rsidRPr="00156018">
          <w:rPr>
            <w:rStyle w:val="Hyperlink"/>
          </w:rPr>
          <w:t>Senate Journal</w:t>
        </w:r>
        <w:r w:rsidRPr="00156018">
          <w:rPr>
            <w:rStyle w:val="Hyperlink"/>
          </w:rPr>
          <w:noBreakHyphen/>
          <w:t>page 9</w:t>
        </w:r>
      </w:hyperlink>
      <w:r w:rsidRPr="00156018">
        <w:t>)</w:t>
      </w:r>
    </w:p>
    <w:p w:rsidR="00457E96" w:rsidRDefault="00457E96" w:rsidP="00457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5/11/2017</w:t>
      </w:r>
      <w:r>
        <w:tab/>
        <w:t>Senate</w:t>
      </w:r>
      <w:r>
        <w:tab/>
      </w:r>
      <w:r w:rsidRPr="00156018">
        <w:t>Adopted, sent to House (</w:t>
      </w:r>
      <w:hyperlink r:id="rId8" w:history="1">
        <w:r w:rsidRPr="00156018">
          <w:rPr>
            <w:rStyle w:val="Hyperlink"/>
          </w:rPr>
          <w:t>Senate Journal</w:t>
        </w:r>
        <w:r w:rsidRPr="00156018">
          <w:rPr>
            <w:rStyle w:val="Hyperlink"/>
          </w:rPr>
          <w:noBreakHyphen/>
          <w:t>page 9</w:t>
        </w:r>
      </w:hyperlink>
      <w:r w:rsidRPr="00156018">
        <w:t>)</w:t>
      </w:r>
    </w:p>
    <w:p w:rsidR="00457E96" w:rsidRDefault="00457E96" w:rsidP="00457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5/11/2017</w:t>
      </w:r>
      <w:r>
        <w:tab/>
        <w:t>House</w:t>
      </w:r>
      <w:r>
        <w:tab/>
      </w:r>
      <w:r w:rsidRPr="00156018">
        <w:t>Introduced</w:t>
      </w:r>
    </w:p>
    <w:p w:rsidR="00457E96" w:rsidRDefault="00457E96" w:rsidP="00457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5/11/2017</w:t>
      </w:r>
      <w:r>
        <w:tab/>
        <w:t>House</w:t>
      </w:r>
      <w:r>
        <w:tab/>
      </w:r>
      <w:r w:rsidRPr="00156018">
        <w:t xml:space="preserve">Referred to </w:t>
      </w:r>
      <w:r w:rsidRPr="00156018">
        <w:rPr>
          <w:b/>
        </w:rPr>
        <w:t>Greenville Delegation</w:t>
      </w:r>
    </w:p>
    <w:p w:rsidR="00457E96" w:rsidRDefault="00457E96" w:rsidP="00457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5889" w:rsidRDefault="00DD5889" w:rsidP="00DD5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DD5889">
          <w:rPr>
            <w:rStyle w:val="Hyperlink"/>
          </w:rPr>
          <w:t>legislative information</w:t>
        </w:r>
      </w:hyperlink>
      <w:r>
        <w:t xml:space="preserve"> at the website</w:t>
      </w:r>
    </w:p>
    <w:p w:rsidR="00DD5889" w:rsidRDefault="00DD5889" w:rsidP="00DD5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5889" w:rsidRPr="00DD5889" w:rsidRDefault="00DD5889" w:rsidP="00DD58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D5889" w:rsidRDefault="00DD5889" w:rsidP="00DD5889">
      <w:r w:rsidRPr="00DD5889">
        <w:rPr>
          <w:b/>
        </w:rPr>
        <w:t>VERSIONS OF THIS BILL</w:t>
      </w:r>
    </w:p>
    <w:p w:rsidR="00DD5889" w:rsidRDefault="00DD5889" w:rsidP="00DD5889"/>
    <w:p w:rsidR="00DD5889" w:rsidRDefault="008F25C7" w:rsidP="00DD5889">
      <w:hyperlink r:id="rId10" w:history="1">
        <w:r w:rsidR="00DD5889">
          <w:rPr>
            <w:rStyle w:val="Hyperlink"/>
          </w:rPr>
          <w:t>5/11/2017</w:t>
        </w:r>
      </w:hyperlink>
    </w:p>
    <w:p w:rsidR="00DD5889" w:rsidRDefault="00DD5889" w:rsidP="00DD5889"/>
    <w:p w:rsidR="00DD5889" w:rsidRDefault="00DD5889" w:rsidP="00DD5889">
      <w:pPr>
        <w:sectPr w:rsidR="00DD5889" w:rsidSect="00DD58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6FEC" w:rsidRPr="00522CE0" w:rsidRDefault="00256F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6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715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OPPOSE THE RECENT ACTION</w:t>
      </w:r>
      <w:r w:rsidR="001614EF">
        <w:rPr>
          <w:rFonts w:eastAsia="Times New Roman"/>
        </w:rPr>
        <w:t>S</w:t>
      </w:r>
      <w:r>
        <w:rPr>
          <w:rFonts w:eastAsia="Times New Roman"/>
        </w:rPr>
        <w:t xml:space="preserve"> OF THE GREENVILLE HOSPITAL SYSTEM.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Greenville Hospital System has recently engaged in an effort to restructure;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was done in secret behind closed doors without notice or notification;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neither the citizens of Greenville County nor the Greenville County Legislative Delegation were informed of the closed door meeting;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Greenville Hospital System is attempting to transform from a public not-for-profit organization into a private organization;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Greenville Legislative Delegation feel that this is in direct violation of Act 432</w:t>
      </w:r>
      <w:r w:rsidR="00E02960">
        <w:rPr>
          <w:rFonts w:eastAsia="Times New Roman"/>
        </w:rPr>
        <w:t xml:space="preserve"> of 1947</w:t>
      </w:r>
      <w:r>
        <w:rPr>
          <w:rFonts w:eastAsia="Times New Roman"/>
        </w:rPr>
        <w:t>, which created the Greenville Hospital System;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if this goes through</w:t>
      </w:r>
      <w:r w:rsidR="00C370F3">
        <w:rPr>
          <w:rFonts w:eastAsia="Times New Roman"/>
        </w:rPr>
        <w:t>,</w:t>
      </w:r>
      <w:r>
        <w:rPr>
          <w:rFonts w:eastAsia="Times New Roman"/>
        </w:rPr>
        <w:t xml:space="preserve"> the newly created Greenville Hospital System private boards, which will </w:t>
      </w:r>
      <w:r w:rsidR="00C370F3">
        <w:rPr>
          <w:rFonts w:eastAsia="Times New Roman"/>
        </w:rPr>
        <w:t>control</w:t>
      </w:r>
      <w:r>
        <w:rPr>
          <w:rFonts w:eastAsia="Times New Roman"/>
        </w:rPr>
        <w:t xml:space="preserve"> the </w:t>
      </w:r>
      <w:r w:rsidR="00C370F3">
        <w:rPr>
          <w:rFonts w:eastAsia="Times New Roman"/>
        </w:rPr>
        <w:t>h</w:t>
      </w:r>
      <w:r>
        <w:rPr>
          <w:rFonts w:eastAsia="Times New Roman"/>
        </w:rPr>
        <w:t xml:space="preserve">ospital </w:t>
      </w:r>
      <w:r w:rsidR="00C370F3">
        <w:rPr>
          <w:rFonts w:eastAsia="Times New Roman"/>
        </w:rPr>
        <w:t>s</w:t>
      </w:r>
      <w:r>
        <w:rPr>
          <w:rFonts w:eastAsia="Times New Roman"/>
        </w:rPr>
        <w:t>ystem</w:t>
      </w:r>
      <w:r w:rsidR="00C370F3">
        <w:rPr>
          <w:rFonts w:eastAsia="Times New Roman"/>
        </w:rPr>
        <w:t>,</w:t>
      </w:r>
      <w:r>
        <w:rPr>
          <w:rFonts w:eastAsia="Times New Roman"/>
        </w:rPr>
        <w:t xml:space="preserve"> will have absolutely no </w:t>
      </w:r>
      <w:r w:rsidR="00D30AF4">
        <w:rPr>
          <w:rFonts w:eastAsia="Times New Roman"/>
        </w:rPr>
        <w:t>oversight</w:t>
      </w:r>
      <w:r w:rsidR="00C370F3">
        <w:rPr>
          <w:rFonts w:eastAsia="Times New Roman"/>
        </w:rPr>
        <w:t xml:space="preserve"> </w:t>
      </w:r>
      <w:r>
        <w:rPr>
          <w:rFonts w:eastAsia="Times New Roman"/>
        </w:rPr>
        <w:t xml:space="preserve">by the </w:t>
      </w:r>
      <w:r w:rsidR="00D30AF4">
        <w:rPr>
          <w:rFonts w:eastAsia="Times New Roman"/>
        </w:rPr>
        <w:t xml:space="preserve">people </w:t>
      </w:r>
      <w:r>
        <w:rPr>
          <w:rFonts w:eastAsia="Times New Roman"/>
        </w:rPr>
        <w:t>of Greenville County from which it was created;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4A7" w:rsidRDefault="007664A7" w:rsidP="00766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members of the Greenville County Legislative Delegation</w:t>
      </w:r>
      <w:r w:rsidR="00C370F3">
        <w:rPr>
          <w:rFonts w:eastAsia="Times New Roman"/>
        </w:rPr>
        <w:t>,</w:t>
      </w:r>
      <w:r>
        <w:rPr>
          <w:rFonts w:eastAsia="Times New Roman"/>
        </w:rPr>
        <w:t xml:space="preserve"> as well as some members of the public</w:t>
      </w:r>
      <w:r w:rsidR="00C370F3">
        <w:rPr>
          <w:rFonts w:eastAsia="Times New Roman"/>
        </w:rPr>
        <w:t>, have filed suit to stay this</w:t>
      </w:r>
      <w:r>
        <w:rPr>
          <w:rFonts w:eastAsia="Times New Roman"/>
        </w:rPr>
        <w:t xml:space="preserve"> </w:t>
      </w:r>
      <w:r w:rsidR="00C370F3">
        <w:rPr>
          <w:rFonts w:eastAsia="Times New Roman"/>
        </w:rPr>
        <w:t>action</w:t>
      </w:r>
      <w:r>
        <w:rPr>
          <w:rFonts w:eastAsia="Times New Roman"/>
        </w:rPr>
        <w:t>; and</w:t>
      </w:r>
    </w:p>
    <w:p w:rsidR="007664A7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159" w:rsidRDefault="007664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this resolution would cause the Greenville Hospital System to cease its action until the lawsuit is settled</w:t>
      </w:r>
      <w:r w:rsidR="006F7159">
        <w:rPr>
          <w:rFonts w:eastAsia="Times New Roman"/>
        </w:rPr>
        <w:t xml:space="preserve">.  Now, therefore, </w:t>
      </w:r>
    </w:p>
    <w:p w:rsidR="006F7159" w:rsidRDefault="006F71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159" w:rsidRDefault="006F71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F7159" w:rsidRDefault="006F71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14EF" w:rsidRDefault="006F7159" w:rsidP="00161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7664A7">
        <w:rPr>
          <w:rFonts w:eastAsia="Times New Roman"/>
        </w:rPr>
        <w:t xml:space="preserve"> the members of the General Assembly, by this resol</w:t>
      </w:r>
      <w:r w:rsidR="001614EF">
        <w:rPr>
          <w:rFonts w:eastAsia="Times New Roman"/>
        </w:rPr>
        <w:t>ution, oppose the recent actions of the Greenville Hospital System.</w:t>
      </w:r>
    </w:p>
    <w:p w:rsidR="000131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D5889" w:rsidRDefault="00DD5889" w:rsidP="00DD5889">
      <w:pPr>
        <w:suppressAutoHyphens/>
        <w:jc w:val="both"/>
        <w:rPr>
          <w:rFonts w:eastAsia="Times New Roman"/>
        </w:rPr>
      </w:pPr>
    </w:p>
    <w:sectPr w:rsidR="00DD5889" w:rsidSect="00DD588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159" w:rsidRDefault="006F7159" w:rsidP="00522CE0">
      <w:r>
        <w:separator/>
      </w:r>
    </w:p>
  </w:endnote>
  <w:endnote w:type="continuationSeparator" w:id="0">
    <w:p w:rsidR="006F7159" w:rsidRDefault="006F71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836A18-B2AC-4E0C-B761-C353CA8C0512}"/>
    <w:embedBold r:id="rId2" w:fontKey="{8D4A9878-7BB2-4E47-A808-6ABF8DE378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0BEB03-B370-4667-ACA2-D9C5FBA1598E}"/>
    <w:embedBold r:id="rId4" w:fontKey="{1FAEA20C-600E-41BD-A5D5-C2D5C712DF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0EAA26-B010-4D08-951F-86995E5A58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889" w:rsidRPr="00256FEC" w:rsidRDefault="00DD5889" w:rsidP="00256F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36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159" w:rsidRDefault="006F7159" w:rsidP="00522CE0">
      <w:r>
        <w:separator/>
      </w:r>
    </w:p>
  </w:footnote>
  <w:footnote w:type="continuationSeparator" w:id="0">
    <w:p w:rsidR="006F7159" w:rsidRDefault="006F71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GHS .DMR.TDC"/>
    <w:docVar w:name="CoverAttorneyInitials" w:val="DMR"/>
    <w:docVar w:name="CoverAttorneyLastName" w:val="Daina Riley"/>
    <w:docVar w:name="CoverBillType" w:val="c"/>
    <w:docVar w:name="CoverSenator" w:val="TDC"/>
    <w:docVar w:name="dvBillNumber" w:val="726"/>
    <w:docVar w:name="dvBillNumberPrefix" w:val="S. "/>
    <w:docVar w:name="dvOriginalBody" w:val="Senate"/>
    <w:docVar w:name="fulldraftpath" w:val="L:\S-RES\TDC\013GHS .DMR.TDC.DOCX"/>
    <w:docVar w:name="NameofBody" w:val="S"/>
    <w:docVar w:name="vgroup2" w:val="S-RES"/>
  </w:docVars>
  <w:rsids>
    <w:rsidRoot w:val="006F7159"/>
    <w:rsid w:val="000131A3"/>
    <w:rsid w:val="00042AC1"/>
    <w:rsid w:val="00046516"/>
    <w:rsid w:val="00072458"/>
    <w:rsid w:val="0007601D"/>
    <w:rsid w:val="000B0720"/>
    <w:rsid w:val="000B5EAF"/>
    <w:rsid w:val="001315B2"/>
    <w:rsid w:val="001614EF"/>
    <w:rsid w:val="00170561"/>
    <w:rsid w:val="00186AC9"/>
    <w:rsid w:val="00197DF1"/>
    <w:rsid w:val="001B3DD9"/>
    <w:rsid w:val="001B7E5D"/>
    <w:rsid w:val="001D3BAC"/>
    <w:rsid w:val="00216025"/>
    <w:rsid w:val="00245C4E"/>
    <w:rsid w:val="00256FE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7E96"/>
    <w:rsid w:val="004636B6"/>
    <w:rsid w:val="004813A2"/>
    <w:rsid w:val="004952FA"/>
    <w:rsid w:val="004B6A22"/>
    <w:rsid w:val="004D7F37"/>
    <w:rsid w:val="00522CE0"/>
    <w:rsid w:val="00541951"/>
    <w:rsid w:val="00554FE6"/>
    <w:rsid w:val="00565148"/>
    <w:rsid w:val="00570403"/>
    <w:rsid w:val="00593361"/>
    <w:rsid w:val="005A413B"/>
    <w:rsid w:val="005A5017"/>
    <w:rsid w:val="005A648C"/>
    <w:rsid w:val="005E6D61"/>
    <w:rsid w:val="005F07AC"/>
    <w:rsid w:val="005F1745"/>
    <w:rsid w:val="00601A7F"/>
    <w:rsid w:val="006A1802"/>
    <w:rsid w:val="006C0CBB"/>
    <w:rsid w:val="006C74EA"/>
    <w:rsid w:val="006F7159"/>
    <w:rsid w:val="00720D40"/>
    <w:rsid w:val="007318D4"/>
    <w:rsid w:val="00765784"/>
    <w:rsid w:val="007664A7"/>
    <w:rsid w:val="007A4390"/>
    <w:rsid w:val="007E5CB7"/>
    <w:rsid w:val="008314D2"/>
    <w:rsid w:val="00864E97"/>
    <w:rsid w:val="00870F6F"/>
    <w:rsid w:val="008B2F42"/>
    <w:rsid w:val="008C3697"/>
    <w:rsid w:val="008E185F"/>
    <w:rsid w:val="008F023B"/>
    <w:rsid w:val="00904E16"/>
    <w:rsid w:val="009162B3"/>
    <w:rsid w:val="009230B3"/>
    <w:rsid w:val="00927C62"/>
    <w:rsid w:val="00983951"/>
    <w:rsid w:val="00984124"/>
    <w:rsid w:val="00984640"/>
    <w:rsid w:val="00995C37"/>
    <w:rsid w:val="009C118A"/>
    <w:rsid w:val="009C1811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70F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0AF4"/>
    <w:rsid w:val="00D35486"/>
    <w:rsid w:val="00D53E29"/>
    <w:rsid w:val="00D64B44"/>
    <w:rsid w:val="00D86943"/>
    <w:rsid w:val="00DA3C6B"/>
    <w:rsid w:val="00DA47B9"/>
    <w:rsid w:val="00DD5889"/>
    <w:rsid w:val="00DE5635"/>
    <w:rsid w:val="00E02960"/>
    <w:rsid w:val="00E058D3"/>
    <w:rsid w:val="00E12CA0"/>
    <w:rsid w:val="00E2236D"/>
    <w:rsid w:val="00E51E59"/>
    <w:rsid w:val="00E76AD9"/>
    <w:rsid w:val="00E8538A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3F6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A8AA9E7F-0528-40A8-95E1-5BCC21D3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58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511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170511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11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7-18\726_20170511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72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332</Words>
  <Characters>1954</Characters>
  <Application>Microsoft Office Word</Application>
  <DocSecurity>0</DocSecurity>
  <Lines>85</Lines>
  <Paragraphs>34</Paragraphs>
  <ScaleCrop>false</ScaleCrop>
  <Company> 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726: Greenville Hospital System - South Carolina Legislature Online</dc:title>
  <dc:subject/>
  <dc:creator>Rebecca Landau</dc:creator>
  <cp:keywords/>
  <dc:description/>
  <cp:lastModifiedBy>S Volk</cp:lastModifiedBy>
  <cp:revision>2</cp:revision>
  <dcterms:created xsi:type="dcterms:W3CDTF">2017-05-16T15:46:00Z</dcterms:created>
  <dcterms:modified xsi:type="dcterms:W3CDTF">2017-05-16T15:46:00Z</dcterms:modified>
</cp:coreProperties>
</file>