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1C4" w:rsidRDefault="003A41C4" w:rsidP="003A41C4">
      <w:pPr>
        <w:widowControl w:val="0"/>
        <w:jc w:val="center"/>
      </w:pPr>
      <w:r w:rsidRPr="003A41C4">
        <w:rPr>
          <w:b/>
        </w:rPr>
        <w:t>South Carolina General Assembly</w:t>
      </w:r>
    </w:p>
    <w:p w:rsidR="003A41C4" w:rsidRDefault="003A41C4" w:rsidP="003A41C4">
      <w:pPr>
        <w:widowControl w:val="0"/>
        <w:jc w:val="center"/>
      </w:pPr>
      <w:r>
        <w:t>123rd Session, 2019-2020</w:t>
      </w:r>
    </w:p>
    <w:p w:rsidR="003A41C4" w:rsidRDefault="003A41C4" w:rsidP="003A41C4">
      <w:pPr>
        <w:widowControl w:val="0"/>
        <w:jc w:val="left"/>
      </w:pPr>
    </w:p>
    <w:p w:rsidR="003A41C4" w:rsidRDefault="003A41C4" w:rsidP="003A41C4">
      <w:pPr>
        <w:widowControl w:val="0"/>
        <w:jc w:val="left"/>
        <w:rPr>
          <w:b/>
        </w:rPr>
      </w:pPr>
      <w:r w:rsidRPr="003A41C4">
        <w:rPr>
          <w:b/>
        </w:rPr>
        <w:t>H. 4235</w:t>
      </w:r>
    </w:p>
    <w:p w:rsidR="003A41C4" w:rsidRDefault="003A41C4" w:rsidP="003A41C4">
      <w:pPr>
        <w:widowControl w:val="0"/>
        <w:jc w:val="left"/>
        <w:rPr>
          <w:b/>
        </w:rPr>
      </w:pPr>
    </w:p>
    <w:p w:rsidR="003A41C4" w:rsidRDefault="003A41C4" w:rsidP="003A41C4">
      <w:pPr>
        <w:widowControl w:val="0"/>
        <w:jc w:val="left"/>
      </w:pPr>
      <w:r w:rsidRPr="003A41C4">
        <w:rPr>
          <w:b/>
        </w:rPr>
        <w:t>STATUS INFORMATION</w:t>
      </w:r>
    </w:p>
    <w:p w:rsidR="003A41C4" w:rsidRDefault="003A41C4" w:rsidP="003A41C4">
      <w:pPr>
        <w:widowControl w:val="0"/>
        <w:jc w:val="left"/>
      </w:pPr>
    </w:p>
    <w:p w:rsidR="003A41C4" w:rsidRDefault="003A41C4" w:rsidP="003A41C4">
      <w:pPr>
        <w:widowControl w:val="0"/>
        <w:jc w:val="left"/>
      </w:pPr>
      <w:r>
        <w:t>Concurrent Resolution</w:t>
      </w:r>
    </w:p>
    <w:p w:rsidR="003A41C4" w:rsidRDefault="003A41C4" w:rsidP="003A41C4">
      <w:pPr>
        <w:widowControl w:val="0"/>
        <w:jc w:val="left"/>
      </w:pPr>
      <w:r>
        <w:t>Sponsors: Rep. Yow</w:t>
      </w:r>
    </w:p>
    <w:p w:rsidR="003A41C4" w:rsidRDefault="003A41C4" w:rsidP="003A41C4">
      <w:pPr>
        <w:widowControl w:val="0"/>
        <w:jc w:val="left"/>
      </w:pPr>
      <w:r>
        <w:t>Document Path: l:\council\bills\gt\5686cm19.docx</w:t>
      </w:r>
    </w:p>
    <w:p w:rsidR="003A41C4" w:rsidRDefault="003A41C4" w:rsidP="003A41C4">
      <w:pPr>
        <w:widowControl w:val="0"/>
        <w:jc w:val="left"/>
      </w:pPr>
    </w:p>
    <w:p w:rsidR="001E5DEC" w:rsidRDefault="001E5DEC" w:rsidP="003A41C4">
      <w:pPr>
        <w:widowControl w:val="0"/>
        <w:jc w:val="left"/>
      </w:pPr>
      <w:r>
        <w:t>Introduced in the House on March 13, 2019</w:t>
      </w:r>
    </w:p>
    <w:p w:rsidR="001E5DEC" w:rsidRDefault="001E5DEC" w:rsidP="003A41C4">
      <w:pPr>
        <w:widowControl w:val="0"/>
        <w:jc w:val="left"/>
      </w:pPr>
      <w:r>
        <w:t>Introduced in the Senate on April 3, 2019</w:t>
      </w:r>
    </w:p>
    <w:p w:rsidR="001E5DEC" w:rsidRDefault="001E5DEC" w:rsidP="003A41C4">
      <w:pPr>
        <w:widowControl w:val="0"/>
        <w:jc w:val="left"/>
      </w:pPr>
      <w:r>
        <w:t>Adopted by the General Assembly on April 11, 2019</w:t>
      </w:r>
    </w:p>
    <w:p w:rsidR="001E5DEC" w:rsidRDefault="001E5DEC" w:rsidP="003A41C4">
      <w:pPr>
        <w:widowControl w:val="0"/>
        <w:jc w:val="left"/>
      </w:pPr>
    </w:p>
    <w:p w:rsidR="003A41C4" w:rsidRDefault="003A41C4" w:rsidP="003A41C4">
      <w:pPr>
        <w:widowControl w:val="0"/>
        <w:jc w:val="left"/>
      </w:pPr>
      <w:r>
        <w:t xml:space="preserve">Summary: </w:t>
      </w:r>
      <w:r w:rsidR="007F6A5F">
        <w:t>Sergeant Darryl Quick Memorial Bridge</w:t>
      </w:r>
    </w:p>
    <w:p w:rsidR="003A41C4" w:rsidRDefault="003A41C4" w:rsidP="003A41C4">
      <w:pPr>
        <w:widowControl w:val="0"/>
        <w:jc w:val="left"/>
      </w:pPr>
    </w:p>
    <w:p w:rsidR="003A41C4" w:rsidRDefault="003A41C4" w:rsidP="003A41C4">
      <w:pPr>
        <w:widowControl w:val="0"/>
        <w:jc w:val="left"/>
      </w:pPr>
    </w:p>
    <w:p w:rsidR="003A41C4" w:rsidRDefault="003A41C4" w:rsidP="003A41C4">
      <w:pPr>
        <w:widowControl w:val="0"/>
        <w:tabs>
          <w:tab w:val="center" w:pos="590"/>
          <w:tab w:val="center" w:pos="1440"/>
          <w:tab w:val="left" w:pos="1872"/>
          <w:tab w:val="left" w:pos="9187"/>
        </w:tabs>
        <w:jc w:val="left"/>
      </w:pPr>
      <w:r w:rsidRPr="003A41C4">
        <w:rPr>
          <w:b/>
        </w:rPr>
        <w:t>HISTORY OF LEGISLATIVE ACTIONS</w:t>
      </w:r>
    </w:p>
    <w:p w:rsidR="003A41C4" w:rsidRDefault="003A41C4" w:rsidP="003A41C4">
      <w:pPr>
        <w:widowControl w:val="0"/>
        <w:tabs>
          <w:tab w:val="center" w:pos="590"/>
          <w:tab w:val="center" w:pos="1440"/>
          <w:tab w:val="left" w:pos="1872"/>
          <w:tab w:val="left" w:pos="9187"/>
        </w:tabs>
        <w:jc w:val="left"/>
      </w:pPr>
    </w:p>
    <w:p w:rsidR="003A41C4" w:rsidRPr="003A41C4" w:rsidRDefault="003A41C4" w:rsidP="003A41C4">
      <w:pPr>
        <w:widowControl w:val="0"/>
        <w:tabs>
          <w:tab w:val="center" w:pos="590"/>
          <w:tab w:val="center" w:pos="1440"/>
          <w:tab w:val="left" w:pos="1872"/>
          <w:tab w:val="left" w:pos="9187"/>
        </w:tabs>
        <w:jc w:val="left"/>
      </w:pPr>
      <w:r w:rsidRPr="003A41C4">
        <w:rPr>
          <w:u w:val="single"/>
        </w:rPr>
        <w:tab/>
        <w:t>Date</w:t>
      </w:r>
      <w:r w:rsidRPr="003A41C4">
        <w:rPr>
          <w:u w:val="single"/>
        </w:rPr>
        <w:tab/>
        <w:t>Body</w:t>
      </w:r>
      <w:r w:rsidRPr="003A41C4">
        <w:rPr>
          <w:u w:val="single"/>
        </w:rPr>
        <w:tab/>
        <w:t>Action Description with journal page number</w:t>
      </w:r>
      <w:r w:rsidRPr="003A41C4">
        <w:rPr>
          <w:u w:val="single"/>
        </w:rPr>
        <w:tab/>
      </w:r>
    </w:p>
    <w:p w:rsidR="003D647B" w:rsidRDefault="003D647B" w:rsidP="003D647B">
      <w:pPr>
        <w:widowControl w:val="0"/>
        <w:tabs>
          <w:tab w:val="right" w:pos="1008"/>
          <w:tab w:val="left" w:pos="1152"/>
          <w:tab w:val="left" w:pos="1872"/>
          <w:tab w:val="left" w:pos="9187"/>
        </w:tabs>
        <w:ind w:left="2088" w:hanging="2088"/>
      </w:pPr>
      <w:r>
        <w:tab/>
        <w:t>3/13/2019</w:t>
      </w:r>
      <w:r>
        <w:tab/>
        <w:t>House</w:t>
      </w:r>
      <w:r>
        <w:tab/>
      </w:r>
      <w:r w:rsidRPr="00773879">
        <w:t>Introduced (</w:t>
      </w:r>
      <w:hyperlink r:id="rId7" w:history="1">
        <w:r w:rsidRPr="00773879">
          <w:rPr>
            <w:rStyle w:val="Hyperlink"/>
          </w:rPr>
          <w:t>House Journal</w:t>
        </w:r>
        <w:r w:rsidRPr="00773879">
          <w:rPr>
            <w:rStyle w:val="Hyperlink"/>
          </w:rPr>
          <w:noBreakHyphen/>
          <w:t>page 22</w:t>
        </w:r>
      </w:hyperlink>
      <w:r w:rsidRPr="00773879">
        <w:t>)</w:t>
      </w:r>
    </w:p>
    <w:p w:rsidR="003D647B" w:rsidRDefault="003D647B" w:rsidP="003D647B">
      <w:pPr>
        <w:widowControl w:val="0"/>
        <w:tabs>
          <w:tab w:val="right" w:pos="1008"/>
          <w:tab w:val="left" w:pos="1152"/>
          <w:tab w:val="left" w:pos="1872"/>
          <w:tab w:val="left" w:pos="9187"/>
        </w:tabs>
        <w:ind w:left="2088" w:hanging="2088"/>
      </w:pPr>
      <w:r>
        <w:tab/>
        <w:t>3/13/2019</w:t>
      </w:r>
      <w:r>
        <w:tab/>
        <w:t>House</w:t>
      </w:r>
      <w:r>
        <w:tab/>
      </w:r>
      <w:r w:rsidRPr="00773879">
        <w:t>Referred to Commit</w:t>
      </w:r>
      <w:r>
        <w:t xml:space="preserve">tee on </w:t>
      </w:r>
      <w:r w:rsidRPr="00773879">
        <w:rPr>
          <w:b/>
        </w:rPr>
        <w:t>Invitations and Memorial Resolutions</w:t>
      </w:r>
      <w:r w:rsidRPr="00773879">
        <w:t xml:space="preserve"> (</w:t>
      </w:r>
      <w:hyperlink r:id="rId8" w:history="1">
        <w:r w:rsidRPr="00773879">
          <w:rPr>
            <w:rStyle w:val="Hyperlink"/>
          </w:rPr>
          <w:t>House Journal</w:t>
        </w:r>
        <w:r w:rsidRPr="00773879">
          <w:rPr>
            <w:rStyle w:val="Hyperlink"/>
          </w:rPr>
          <w:noBreakHyphen/>
          <w:t>page 22</w:t>
        </w:r>
      </w:hyperlink>
      <w:r w:rsidRPr="00773879">
        <w:t>)</w:t>
      </w:r>
    </w:p>
    <w:p w:rsidR="003D647B" w:rsidRDefault="003D647B" w:rsidP="003D647B">
      <w:pPr>
        <w:widowControl w:val="0"/>
        <w:tabs>
          <w:tab w:val="right" w:pos="1008"/>
          <w:tab w:val="left" w:pos="1152"/>
          <w:tab w:val="left" w:pos="1872"/>
          <w:tab w:val="left" w:pos="9187"/>
        </w:tabs>
        <w:ind w:left="2088" w:hanging="2088"/>
      </w:pPr>
      <w:r>
        <w:tab/>
        <w:t>3/28/2019</w:t>
      </w:r>
      <w:r>
        <w:tab/>
        <w:t>House</w:t>
      </w:r>
      <w:r>
        <w:tab/>
      </w:r>
      <w:r w:rsidRPr="00773879">
        <w:t>Committee re</w:t>
      </w:r>
      <w:r>
        <w:t xml:space="preserve">port: Favorable </w:t>
      </w:r>
      <w:r w:rsidRPr="00773879">
        <w:rPr>
          <w:b/>
        </w:rPr>
        <w:t>Invitations and Memorial Resolutions</w:t>
      </w:r>
      <w:r w:rsidRPr="00773879">
        <w:t xml:space="preserve"> (</w:t>
      </w:r>
      <w:hyperlink r:id="rId9" w:history="1">
        <w:r w:rsidRPr="00773879">
          <w:rPr>
            <w:rStyle w:val="Hyperlink"/>
          </w:rPr>
          <w:t>House Journal</w:t>
        </w:r>
        <w:r w:rsidRPr="00773879">
          <w:rPr>
            <w:rStyle w:val="Hyperlink"/>
          </w:rPr>
          <w:noBreakHyphen/>
          <w:t>page 38</w:t>
        </w:r>
      </w:hyperlink>
      <w:r w:rsidRPr="00773879">
        <w:t>)</w:t>
      </w:r>
    </w:p>
    <w:p w:rsidR="003D647B" w:rsidRDefault="003D647B" w:rsidP="003D647B">
      <w:pPr>
        <w:widowControl w:val="0"/>
        <w:tabs>
          <w:tab w:val="right" w:pos="1008"/>
          <w:tab w:val="left" w:pos="1152"/>
          <w:tab w:val="left" w:pos="1872"/>
          <w:tab w:val="left" w:pos="9187"/>
        </w:tabs>
        <w:ind w:left="2088" w:hanging="2088"/>
      </w:pPr>
      <w:r>
        <w:tab/>
        <w:t>4/3/2019</w:t>
      </w:r>
      <w:r>
        <w:tab/>
        <w:t>House</w:t>
      </w:r>
      <w:r>
        <w:tab/>
      </w:r>
      <w:r w:rsidRPr="00773879">
        <w:t>Adopted, sent to Senate (</w:t>
      </w:r>
      <w:hyperlink r:id="rId10" w:history="1">
        <w:r w:rsidRPr="00773879">
          <w:rPr>
            <w:rStyle w:val="Hyperlink"/>
          </w:rPr>
          <w:t>House Journal</w:t>
        </w:r>
        <w:r w:rsidRPr="00773879">
          <w:rPr>
            <w:rStyle w:val="Hyperlink"/>
          </w:rPr>
          <w:noBreakHyphen/>
          <w:t>page 61</w:t>
        </w:r>
      </w:hyperlink>
      <w:r w:rsidRPr="00773879">
        <w:t>)</w:t>
      </w:r>
    </w:p>
    <w:p w:rsidR="003D647B" w:rsidRDefault="003D647B" w:rsidP="003D647B">
      <w:pPr>
        <w:widowControl w:val="0"/>
        <w:tabs>
          <w:tab w:val="right" w:pos="1008"/>
          <w:tab w:val="left" w:pos="1152"/>
          <w:tab w:val="left" w:pos="1872"/>
          <w:tab w:val="left" w:pos="9187"/>
        </w:tabs>
        <w:ind w:left="2088" w:hanging="2088"/>
      </w:pPr>
      <w:r>
        <w:tab/>
        <w:t>4/3/2019</w:t>
      </w:r>
      <w:r>
        <w:tab/>
        <w:t>Senate</w:t>
      </w:r>
      <w:r>
        <w:tab/>
      </w:r>
      <w:r w:rsidRPr="00773879">
        <w:t>Introduced (</w:t>
      </w:r>
      <w:hyperlink r:id="rId11" w:history="1">
        <w:r w:rsidRPr="00773879">
          <w:rPr>
            <w:rStyle w:val="Hyperlink"/>
          </w:rPr>
          <w:t>Senate Journal</w:t>
        </w:r>
        <w:r w:rsidRPr="00773879">
          <w:rPr>
            <w:rStyle w:val="Hyperlink"/>
          </w:rPr>
          <w:noBreakHyphen/>
          <w:t>page 12</w:t>
        </w:r>
      </w:hyperlink>
      <w:r w:rsidRPr="00773879">
        <w:t>)</w:t>
      </w:r>
    </w:p>
    <w:p w:rsidR="003D647B" w:rsidRDefault="003D647B" w:rsidP="003D647B">
      <w:pPr>
        <w:widowControl w:val="0"/>
        <w:tabs>
          <w:tab w:val="right" w:pos="1008"/>
          <w:tab w:val="left" w:pos="1152"/>
          <w:tab w:val="left" w:pos="1872"/>
          <w:tab w:val="left" w:pos="9187"/>
        </w:tabs>
        <w:ind w:left="2088" w:hanging="2088"/>
      </w:pPr>
      <w:r>
        <w:tab/>
        <w:t>4/3/2019</w:t>
      </w:r>
      <w:r>
        <w:tab/>
        <w:t>Senate</w:t>
      </w:r>
      <w:r>
        <w:tab/>
      </w:r>
      <w:r w:rsidRPr="00773879">
        <w:t>Referred</w:t>
      </w:r>
      <w:r>
        <w:t xml:space="preserve"> to Committee on </w:t>
      </w:r>
      <w:r w:rsidRPr="00773879">
        <w:rPr>
          <w:b/>
        </w:rPr>
        <w:t>Transportation</w:t>
      </w:r>
      <w:r>
        <w:t xml:space="preserve"> </w:t>
      </w:r>
      <w:r w:rsidRPr="00773879">
        <w:t>(</w:t>
      </w:r>
      <w:hyperlink r:id="rId12" w:history="1">
        <w:r w:rsidRPr="00773879">
          <w:rPr>
            <w:rStyle w:val="Hyperlink"/>
          </w:rPr>
          <w:t>Senate Journal</w:t>
        </w:r>
        <w:r w:rsidRPr="00773879">
          <w:rPr>
            <w:rStyle w:val="Hyperlink"/>
          </w:rPr>
          <w:noBreakHyphen/>
          <w:t>page 12</w:t>
        </w:r>
      </w:hyperlink>
      <w:r w:rsidRPr="00773879">
        <w:t>)</w:t>
      </w:r>
    </w:p>
    <w:p w:rsidR="003D647B" w:rsidRDefault="003D647B" w:rsidP="003D647B">
      <w:pPr>
        <w:widowControl w:val="0"/>
        <w:tabs>
          <w:tab w:val="right" w:pos="1008"/>
          <w:tab w:val="left" w:pos="1152"/>
          <w:tab w:val="left" w:pos="1872"/>
          <w:tab w:val="left" w:pos="9187"/>
        </w:tabs>
        <w:ind w:left="2088" w:hanging="2088"/>
      </w:pPr>
      <w:r>
        <w:tab/>
        <w:t>4/11/2019</w:t>
      </w:r>
      <w:r>
        <w:tab/>
        <w:t>Senate</w:t>
      </w:r>
      <w:r>
        <w:tab/>
      </w:r>
      <w:r w:rsidRPr="00773879">
        <w:t>Recalled f</w:t>
      </w:r>
      <w:r>
        <w:t xml:space="preserve">rom Committee on </w:t>
      </w:r>
      <w:r w:rsidRPr="00773879">
        <w:rPr>
          <w:b/>
        </w:rPr>
        <w:t>Transportation</w:t>
      </w:r>
      <w:r>
        <w:t xml:space="preserve"> </w:t>
      </w:r>
      <w:r w:rsidRPr="00773879">
        <w:t>(</w:t>
      </w:r>
      <w:hyperlink r:id="rId13" w:history="1">
        <w:r w:rsidRPr="00773879">
          <w:rPr>
            <w:rStyle w:val="Hyperlink"/>
          </w:rPr>
          <w:t>Senate Journal</w:t>
        </w:r>
        <w:r w:rsidRPr="00773879">
          <w:rPr>
            <w:rStyle w:val="Hyperlink"/>
          </w:rPr>
          <w:noBreakHyphen/>
          <w:t>page 4</w:t>
        </w:r>
      </w:hyperlink>
      <w:r w:rsidRPr="00773879">
        <w:t>)</w:t>
      </w:r>
    </w:p>
    <w:p w:rsidR="003D647B" w:rsidRDefault="003D647B" w:rsidP="003D647B">
      <w:pPr>
        <w:widowControl w:val="0"/>
        <w:tabs>
          <w:tab w:val="right" w:pos="1008"/>
          <w:tab w:val="left" w:pos="1152"/>
          <w:tab w:val="left" w:pos="1872"/>
          <w:tab w:val="left" w:pos="9187"/>
        </w:tabs>
        <w:ind w:left="2088" w:hanging="2088"/>
      </w:pPr>
      <w:r>
        <w:tab/>
        <w:t>4/11/2019</w:t>
      </w:r>
      <w:r>
        <w:tab/>
        <w:t>Senate</w:t>
      </w:r>
      <w:r>
        <w:tab/>
      </w:r>
      <w:r w:rsidRPr="00773879">
        <w:t>Adopted, ret</w:t>
      </w:r>
      <w:r>
        <w:t xml:space="preserve">urned to House with concurrence </w:t>
      </w:r>
      <w:r w:rsidRPr="00773879">
        <w:t>(</w:t>
      </w:r>
      <w:hyperlink r:id="rId14" w:history="1">
        <w:r w:rsidRPr="00773879">
          <w:rPr>
            <w:rStyle w:val="Hyperlink"/>
          </w:rPr>
          <w:t>Senate Journal</w:t>
        </w:r>
        <w:r w:rsidRPr="00773879">
          <w:rPr>
            <w:rStyle w:val="Hyperlink"/>
          </w:rPr>
          <w:noBreakHyphen/>
          <w:t>page 15</w:t>
        </w:r>
      </w:hyperlink>
      <w:r w:rsidRPr="00773879">
        <w:t>)</w:t>
      </w:r>
    </w:p>
    <w:p w:rsidR="003D647B" w:rsidRDefault="003D647B" w:rsidP="003D647B">
      <w:pPr>
        <w:widowControl w:val="0"/>
        <w:tabs>
          <w:tab w:val="right" w:pos="1008"/>
          <w:tab w:val="left" w:pos="1152"/>
          <w:tab w:val="left" w:pos="1872"/>
          <w:tab w:val="left" w:pos="9187"/>
        </w:tabs>
        <w:ind w:left="2088" w:hanging="2088"/>
      </w:pPr>
    </w:p>
    <w:p w:rsidR="003A41C4" w:rsidRDefault="003A41C4" w:rsidP="003A41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A41C4">
          <w:rPr>
            <w:rStyle w:val="Hyperlink"/>
          </w:rPr>
          <w:t>legislative information</w:t>
        </w:r>
      </w:hyperlink>
      <w:r>
        <w:t xml:space="preserve"> at the website</w:t>
      </w:r>
    </w:p>
    <w:p w:rsidR="003A41C4" w:rsidRDefault="003A41C4" w:rsidP="003A41C4">
      <w:pPr>
        <w:widowControl w:val="0"/>
        <w:tabs>
          <w:tab w:val="right" w:pos="1008"/>
          <w:tab w:val="left" w:pos="1152"/>
          <w:tab w:val="left" w:pos="1872"/>
          <w:tab w:val="left" w:pos="9187"/>
        </w:tabs>
        <w:ind w:left="2088" w:hanging="2088"/>
        <w:jc w:val="left"/>
      </w:pPr>
    </w:p>
    <w:p w:rsidR="003A41C4" w:rsidRPr="003A41C4" w:rsidRDefault="003A41C4" w:rsidP="003A41C4">
      <w:pPr>
        <w:widowControl w:val="0"/>
        <w:tabs>
          <w:tab w:val="right" w:pos="1008"/>
          <w:tab w:val="left" w:pos="1152"/>
          <w:tab w:val="left" w:pos="1872"/>
          <w:tab w:val="left" w:pos="9187"/>
        </w:tabs>
        <w:ind w:left="2088" w:hanging="2088"/>
        <w:jc w:val="left"/>
      </w:pPr>
    </w:p>
    <w:p w:rsidR="003A41C4" w:rsidRDefault="003A41C4" w:rsidP="003A41C4">
      <w:pPr>
        <w:widowControl w:val="0"/>
        <w:jc w:val="left"/>
      </w:pPr>
      <w:r w:rsidRPr="003A41C4">
        <w:rPr>
          <w:b/>
        </w:rPr>
        <w:t>VERSIONS OF THIS BILL</w:t>
      </w:r>
    </w:p>
    <w:p w:rsidR="003A41C4" w:rsidRDefault="003A41C4" w:rsidP="003A41C4">
      <w:pPr>
        <w:widowControl w:val="0"/>
        <w:jc w:val="left"/>
      </w:pPr>
    </w:p>
    <w:p w:rsidR="003A41C4" w:rsidRDefault="00961520" w:rsidP="003A41C4">
      <w:pPr>
        <w:widowControl w:val="0"/>
        <w:jc w:val="left"/>
      </w:pPr>
      <w:hyperlink r:id="rId16" w:history="1">
        <w:r w:rsidR="003A41C4">
          <w:rPr>
            <w:rStyle w:val="Hyperlink"/>
          </w:rPr>
          <w:t>3/13/2019</w:t>
        </w:r>
      </w:hyperlink>
    </w:p>
    <w:p w:rsidR="003A41C4" w:rsidRDefault="00961520" w:rsidP="003A41C4">
      <w:hyperlink r:id="rId17" w:history="1">
        <w:r w:rsidR="00894137" w:rsidRPr="00894137">
          <w:rPr>
            <w:rStyle w:val="Hyperlink"/>
          </w:rPr>
          <w:t>3/28/2019</w:t>
        </w:r>
      </w:hyperlink>
    </w:p>
    <w:p w:rsidR="00894137" w:rsidRDefault="00961520" w:rsidP="003A41C4">
      <w:hyperlink r:id="rId18" w:history="1">
        <w:r w:rsidR="00167A81" w:rsidRPr="00167A81">
          <w:rPr>
            <w:rStyle w:val="Hyperlink"/>
          </w:rPr>
          <w:t>4/10/2019</w:t>
        </w:r>
      </w:hyperlink>
    </w:p>
    <w:p w:rsidR="00167A81" w:rsidRDefault="00167A81" w:rsidP="003A41C4"/>
    <w:p w:rsidR="003A41C4" w:rsidRDefault="003A41C4" w:rsidP="003A41C4">
      <w:pPr>
        <w:sectPr w:rsidR="003A41C4" w:rsidSect="003A41C4">
          <w:pgSz w:w="12240" w:h="15840" w:code="1"/>
          <w:pgMar w:top="1080" w:right="1440" w:bottom="1080" w:left="1440" w:header="720" w:footer="720" w:gutter="0"/>
          <w:cols w:space="720"/>
          <w:noEndnote/>
          <w:docGrid w:linePitch="360"/>
        </w:sectPr>
      </w:pPr>
    </w:p>
    <w:p w:rsidR="00167A81" w:rsidRDefault="00167A81" w:rsidP="00A55EBA">
      <w:pPr>
        <w:tabs>
          <w:tab w:val="right" w:pos="5933"/>
        </w:tabs>
        <w:suppressAutoHyphens/>
      </w:pPr>
      <w:r>
        <w:lastRenderedPageBreak/>
        <w:t>RECALLED</w:t>
      </w:r>
    </w:p>
    <w:p w:rsidR="00167A81" w:rsidRDefault="00167A81" w:rsidP="00A55EBA">
      <w:pPr>
        <w:tabs>
          <w:tab w:val="right" w:pos="5933"/>
        </w:tabs>
        <w:suppressAutoHyphens/>
      </w:pPr>
      <w:r>
        <w:t>April 10, 2019</w:t>
      </w:r>
    </w:p>
    <w:p w:rsidR="00167A81" w:rsidRDefault="00167A81" w:rsidP="00A55EBA">
      <w:pPr>
        <w:tabs>
          <w:tab w:val="right" w:pos="5933"/>
        </w:tabs>
        <w:suppressAutoHyphens/>
      </w:pPr>
    </w:p>
    <w:p w:rsidR="00167A81" w:rsidRPr="00A55EBA" w:rsidRDefault="00167A81" w:rsidP="00A55EBA">
      <w:pPr>
        <w:tabs>
          <w:tab w:val="right" w:pos="5933"/>
        </w:tabs>
        <w:suppressAutoHyphens/>
      </w:pPr>
      <w:r>
        <w:tab/>
      </w:r>
      <w:r>
        <w:rPr>
          <w:b/>
          <w:sz w:val="36"/>
        </w:rPr>
        <w:t>H. 4235</w:t>
      </w: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A55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27E6">
        <w:t>Rep. Yow</w:t>
      </w: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4/10/19--S.</w:t>
      </w: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167A81" w:rsidRPr="00A55EBA" w:rsidRDefault="00167A81" w:rsidP="00A55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7A81" w:rsidSect="00A877B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Pr="00325348" w:rsidRDefault="00167A81" w:rsidP="006C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67A81" w:rsidRDefault="00167A8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LOCATED ON HIGHWAY 1 APPROXIMATELY FOUR MILES OUTSIDE THE TOWN OF MCBEE “SERGEANT DARRYL QUICK MEMORIAL BRIDGE” AND ERECT APPROPRIATE MARKERS OR SIGNS AT THIS LOCATION CONTAINING THIS DESIGNATION.</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to learn of the tragic death of Sergeant Darryl Quick on July 23, 2008, and wish to honor and remember this wonderful husband, father, friend, and deputy; and</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Brooklyn, New York, Sergeant Quick was born on December 12, 1965; and</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veteran of the United States Army, he served for six years until he was honorably discharged; and </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Quick began his career as a correctional officer at Evans Correctional Center in Bennettsville, where he served for three years. He later transferred to Morrison Correctional Institute in North Carolina, where he served for five years; and </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also served as a police officer with the Chesterfield Police Department followed by a stint as deputy sheriff with the Chesterfield County Sheriff</w:t>
      </w:r>
      <w:r w:rsidRPr="00266EFA">
        <w:t>’</w:t>
      </w:r>
      <w:r>
        <w:t>s Office; and</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devout Christian, Sergeant Quick was a member of the Outreach for Christ Missionary Baptist Church in the Cash community where he served as a deacon and president of the Usher Board; and</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leader in his community, he was a loyal member of the Davis Temple Lodge #481. Sergeant Quick distinguished himself as Past Master of Davis Temple Lodge #481, High Priest for Emmanuel Chapter #13 H.R.A.M., Commander</w:t>
      </w:r>
      <w:r>
        <w:noBreakHyphen/>
        <w:t>in</w:t>
      </w:r>
      <w:r>
        <w:noBreakHyphen/>
        <w:t>Chief at Booker T. Washington Consistory #225, Generalissimo</w:t>
      </w:r>
      <w:r>
        <w:noBreakHyphen/>
        <w:t>Willie Brown Commandery #15, Oriental Guide</w:t>
      </w:r>
      <w:r>
        <w:noBreakHyphen/>
        <w:t>Al Bahr Temple #178, Grand Inspector General 330, and last degree, United Supreme Council, A.A.S.R. Southern Jurisdiction; and</w:t>
      </w:r>
    </w:p>
    <w:p w:rsidR="00167A81" w:rsidRDefault="00167A81"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is survived by his wife, Michelle Quick, three sons, D. J. Quick, Kevin Jefferson, and Darrell Wright</w:t>
      </w:r>
      <w:r>
        <w:noBreakHyphen/>
        <w:t>Quick, one daughter, Brittany Quick, and many friends and colleagues; and</w:t>
      </w:r>
    </w:p>
    <w:p w:rsidR="00167A81" w:rsidRDefault="00167A81"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life and service of this son of South Carolina by naming the bridge on which he tragically lost his life</w:t>
      </w:r>
      <w:r>
        <w:rPr>
          <w:color w:val="000000" w:themeColor="text1"/>
          <w:szCs w:val="28"/>
          <w:u w:color="000000" w:themeColor="text1"/>
        </w:rPr>
        <w:t xml:space="preserve"> </w:t>
      </w:r>
      <w:r>
        <w:t>in his honor.  Now, therefore,</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7A81" w:rsidRDefault="0016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bridge </w:t>
      </w:r>
      <w:r>
        <w:rPr>
          <w:color w:val="000000" w:themeColor="text1"/>
          <w:u w:color="000000" w:themeColor="text1"/>
        </w:rPr>
        <w:t xml:space="preserve">located on Highway 1 approximately four miles outside of the Town of McBee </w:t>
      </w:r>
      <w:r>
        <w:t>“Sergeant Darryl Quick Memorial Bridge” and erect appropriate markers or signs at this location containing this designation.</w:t>
      </w:r>
    </w:p>
    <w:p w:rsidR="00167A81" w:rsidRDefault="00167A81"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A81" w:rsidRDefault="00167A81"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family of Sergeant Darryl Quick.</w:t>
      </w:r>
    </w:p>
    <w:p w:rsidR="00167A81" w:rsidRDefault="00167A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41C4" w:rsidRDefault="003A41C4" w:rsidP="0016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A41C4" w:rsidSect="00A877B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1CB" w:rsidRDefault="000971CB" w:rsidP="009F0C77">
      <w:r>
        <w:separator/>
      </w:r>
    </w:p>
  </w:endnote>
  <w:endnote w:type="continuationSeparator" w:id="0">
    <w:p w:rsidR="000971CB" w:rsidRDefault="000971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7DC5D9-061D-429A-8A0C-E4DA2DC4369F}"/>
    <w:embedBold r:id="rId2" w:fontKey="{FF5D5586-CE4B-4D1B-817B-D432DA74365A}"/>
  </w:font>
  <w:font w:name="Calibri">
    <w:panose1 w:val="020F0502020204030204"/>
    <w:charset w:val="00"/>
    <w:family w:val="swiss"/>
    <w:pitch w:val="variable"/>
    <w:sig w:usb0="E00002FF" w:usb1="4000ACFF" w:usb2="00000001" w:usb3="00000000" w:csb0="0000019F" w:csb1="00000000"/>
    <w:embedRegular r:id="rId3" w:fontKey="{4FC0AFEB-9ABC-469B-97E3-D85CC3F70750}"/>
  </w:font>
  <w:font w:name="Segoe UI">
    <w:panose1 w:val="020B0502040204020203"/>
    <w:charset w:val="00"/>
    <w:family w:val="swiss"/>
    <w:pitch w:val="variable"/>
    <w:sig w:usb0="E10022FF" w:usb1="C000E47F" w:usb2="00000029" w:usb3="00000000" w:csb0="000001DF" w:csb1="00000000"/>
    <w:embedRegular r:id="rId4" w:fontKey="{EC97FDF4-3DD8-4462-9548-E3BDD9FF085F}"/>
  </w:font>
  <w:font w:name="Cambria">
    <w:panose1 w:val="02040503050406030204"/>
    <w:charset w:val="00"/>
    <w:family w:val="roman"/>
    <w:pitch w:val="variable"/>
    <w:sig w:usb0="E00002FF" w:usb1="400004FF" w:usb2="00000000" w:usb3="00000000" w:csb0="0000019F" w:csb1="00000000"/>
    <w:embedRegular r:id="rId5" w:fontKey="{1D03643E-7D6F-4D7D-B54D-C281A783EE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A81" w:rsidRPr="006C5931" w:rsidRDefault="00167A81" w:rsidP="006C5931">
    <w:pPr>
      <w:pStyle w:val="Footer"/>
      <w:tabs>
        <w:tab w:val="clear" w:pos="4680"/>
        <w:tab w:val="clear" w:pos="9360"/>
        <w:tab w:val="center" w:pos="2995"/>
      </w:tabs>
      <w:spacing w:before="120"/>
    </w:pPr>
    <w:r>
      <w:t>[4235-</w:t>
    </w:r>
    <w:r>
      <w:fldChar w:fldCharType="begin"/>
    </w:r>
    <w:r>
      <w:instrText xml:space="preserve"> PAGE  \* MERGEFORMAT </w:instrText>
    </w:r>
    <w:r>
      <w:fldChar w:fldCharType="separate"/>
    </w:r>
    <w:r w:rsidR="003D647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7BD" w:rsidRPr="006C5931" w:rsidRDefault="00167A81" w:rsidP="006C5931">
    <w:pPr>
      <w:pStyle w:val="Footer"/>
      <w:tabs>
        <w:tab w:val="clear" w:pos="4680"/>
        <w:tab w:val="clear" w:pos="9360"/>
        <w:tab w:val="center" w:pos="2995"/>
      </w:tabs>
      <w:spacing w:before="120"/>
    </w:pPr>
    <w:r>
      <w:t>[4235]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1CB" w:rsidRDefault="000971CB" w:rsidP="009F0C77">
      <w:r>
        <w:separator/>
      </w:r>
    </w:p>
  </w:footnote>
  <w:footnote w:type="continuationSeparator" w:id="0">
    <w:p w:rsidR="000971CB" w:rsidRDefault="000971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6CM19"/>
    <w:docVar w:name="CoverBillType" w:val="c"/>
    <w:docVar w:name="DocPath" w:val="L:\Council\bills\GT\5686CM19.DOCX"/>
    <w:docVar w:name="dvBillNumber" w:val="4235"/>
    <w:docVar w:name="dvBillNumberPrefix" w:val="H. "/>
    <w:docVar w:name="dvOriginalBody" w:val="House"/>
    <w:docVar w:name="dvSteno" w:val="GT"/>
    <w:docVar w:name="NameofBody" w:val="h"/>
    <w:docVar w:name="vGroup2" w:val="Council"/>
  </w:docVars>
  <w:rsids>
    <w:rsidRoot w:val="00881AEE"/>
    <w:rsid w:val="00011869"/>
    <w:rsid w:val="00015CD6"/>
    <w:rsid w:val="000971CB"/>
    <w:rsid w:val="000E0100"/>
    <w:rsid w:val="000E1785"/>
    <w:rsid w:val="000F40FA"/>
    <w:rsid w:val="001035F1"/>
    <w:rsid w:val="0010776B"/>
    <w:rsid w:val="00133E66"/>
    <w:rsid w:val="001435A3"/>
    <w:rsid w:val="00146ED3"/>
    <w:rsid w:val="00151044"/>
    <w:rsid w:val="00167A81"/>
    <w:rsid w:val="001C3188"/>
    <w:rsid w:val="001D08F2"/>
    <w:rsid w:val="001D3A58"/>
    <w:rsid w:val="001D525B"/>
    <w:rsid w:val="001D7F4F"/>
    <w:rsid w:val="001E5DEC"/>
    <w:rsid w:val="00205238"/>
    <w:rsid w:val="002321B6"/>
    <w:rsid w:val="00250967"/>
    <w:rsid w:val="002543C8"/>
    <w:rsid w:val="0025541D"/>
    <w:rsid w:val="00266EFA"/>
    <w:rsid w:val="00284AAE"/>
    <w:rsid w:val="002E5912"/>
    <w:rsid w:val="00301B21"/>
    <w:rsid w:val="00325348"/>
    <w:rsid w:val="0032732C"/>
    <w:rsid w:val="00336AD0"/>
    <w:rsid w:val="0035350B"/>
    <w:rsid w:val="0037079A"/>
    <w:rsid w:val="003A41C4"/>
    <w:rsid w:val="003C4DAB"/>
    <w:rsid w:val="003D01E8"/>
    <w:rsid w:val="003D647B"/>
    <w:rsid w:val="003E5288"/>
    <w:rsid w:val="003F6D79"/>
    <w:rsid w:val="004078EA"/>
    <w:rsid w:val="0041760A"/>
    <w:rsid w:val="00417C01"/>
    <w:rsid w:val="004403BD"/>
    <w:rsid w:val="00461441"/>
    <w:rsid w:val="004809EE"/>
    <w:rsid w:val="004E7D54"/>
    <w:rsid w:val="005273C6"/>
    <w:rsid w:val="00530A69"/>
    <w:rsid w:val="00545593"/>
    <w:rsid w:val="00556EBF"/>
    <w:rsid w:val="00577C6C"/>
    <w:rsid w:val="005827AA"/>
    <w:rsid w:val="005A62FE"/>
    <w:rsid w:val="005C2FE2"/>
    <w:rsid w:val="005E2BC9"/>
    <w:rsid w:val="00605102"/>
    <w:rsid w:val="006215AA"/>
    <w:rsid w:val="006913C9"/>
    <w:rsid w:val="0069470D"/>
    <w:rsid w:val="006C5931"/>
    <w:rsid w:val="006D58AA"/>
    <w:rsid w:val="00734F00"/>
    <w:rsid w:val="007A70AE"/>
    <w:rsid w:val="007F6A5F"/>
    <w:rsid w:val="008362E8"/>
    <w:rsid w:val="0085786E"/>
    <w:rsid w:val="00881AEE"/>
    <w:rsid w:val="00894137"/>
    <w:rsid w:val="008A1768"/>
    <w:rsid w:val="008A489F"/>
    <w:rsid w:val="008B7742"/>
    <w:rsid w:val="008F0F33"/>
    <w:rsid w:val="008F4429"/>
    <w:rsid w:val="00914CB4"/>
    <w:rsid w:val="0094021A"/>
    <w:rsid w:val="00945ACA"/>
    <w:rsid w:val="0097360A"/>
    <w:rsid w:val="009B44AF"/>
    <w:rsid w:val="009C6A0B"/>
    <w:rsid w:val="009F0C77"/>
    <w:rsid w:val="009F4DD1"/>
    <w:rsid w:val="00A02543"/>
    <w:rsid w:val="00A41684"/>
    <w:rsid w:val="00A64E80"/>
    <w:rsid w:val="00A72BCD"/>
    <w:rsid w:val="00A741D9"/>
    <w:rsid w:val="00A833AB"/>
    <w:rsid w:val="00A840AC"/>
    <w:rsid w:val="00A9741D"/>
    <w:rsid w:val="00AC34A2"/>
    <w:rsid w:val="00AD1C9A"/>
    <w:rsid w:val="00AD4B17"/>
    <w:rsid w:val="00B412D4"/>
    <w:rsid w:val="00BA2DF7"/>
    <w:rsid w:val="00BE3C22"/>
    <w:rsid w:val="00C0345E"/>
    <w:rsid w:val="00C31C95"/>
    <w:rsid w:val="00C3483A"/>
    <w:rsid w:val="00C74E9D"/>
    <w:rsid w:val="00C826DD"/>
    <w:rsid w:val="00C82FD3"/>
    <w:rsid w:val="00C92819"/>
    <w:rsid w:val="00CC4F82"/>
    <w:rsid w:val="00CC6B7B"/>
    <w:rsid w:val="00CD2089"/>
    <w:rsid w:val="00CF35BC"/>
    <w:rsid w:val="00D0518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4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F08E1-ABD4-4323-8332-43454638F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DF7"/>
    <w:rPr>
      <w:rFonts w:ascii="Segoe UI" w:eastAsia="Times New Roman" w:hAnsi="Segoe UI" w:cs="Segoe UI"/>
      <w:sz w:val="18"/>
      <w:szCs w:val="18"/>
    </w:rPr>
  </w:style>
  <w:style w:type="character" w:styleId="Hyperlink">
    <w:name w:val="Hyperlink"/>
    <w:basedOn w:val="DefaultParagraphFont"/>
    <w:uiPriority w:val="99"/>
    <w:unhideWhenUsed/>
    <w:rsid w:val="003A41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3.docx" TargetMode="External"/><Relationship Id="rId13" Type="http://schemas.openxmlformats.org/officeDocument/2006/relationships/hyperlink" Target="file:///h:\sj\20190411.docx" TargetMode="External"/><Relationship Id="rId18" Type="http://schemas.openxmlformats.org/officeDocument/2006/relationships/hyperlink" Target="file:///p:\pprever\2019-20\4235_201904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313.docx" TargetMode="External"/><Relationship Id="rId12" Type="http://schemas.openxmlformats.org/officeDocument/2006/relationships/hyperlink" Target="file:///h:\sj\20190403.docx" TargetMode="External"/><Relationship Id="rId17" Type="http://schemas.openxmlformats.org/officeDocument/2006/relationships/hyperlink" Target="file:///p:\pprever\2019-20\4235_20190328.docx" TargetMode="External"/><Relationship Id="rId2" Type="http://schemas.openxmlformats.org/officeDocument/2006/relationships/styles" Target="styles.xml"/><Relationship Id="rId16" Type="http://schemas.openxmlformats.org/officeDocument/2006/relationships/hyperlink" Target="file:///p:\pprever\2019-20\4235_201903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35&amp;session=123&amp;summary=B" TargetMode="External"/><Relationship Id="rId10" Type="http://schemas.openxmlformats.org/officeDocument/2006/relationships/hyperlink" Target="file:///h:\hj\2019040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h:\sj\201904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76F9C-98B6-4F4F-B5CB-561D138E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767</Words>
  <Characters>3978</Characters>
  <Application>Microsoft Office Word</Application>
  <DocSecurity>0</DocSecurity>
  <Lines>147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4235: Sergeant Darryl Quick Memorial Bridge - South Carolina Legislature Online</dc:title>
  <dc:creator>Gwen Thurmond</dc:creator>
  <cp:lastModifiedBy>S Volk</cp:lastModifiedBy>
  <cp:revision>2</cp:revision>
  <cp:lastPrinted>2019-03-07T21:10:00Z</cp:lastPrinted>
  <dcterms:created xsi:type="dcterms:W3CDTF">2019-04-11T18:26:00Z</dcterms:created>
  <dcterms:modified xsi:type="dcterms:W3CDTF">2019-04-11T18:26:00Z</dcterms:modified>
</cp:coreProperties>
</file>