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5BF" w:rsidRDefault="007E45BF" w:rsidP="007E45BF">
      <w:pPr>
        <w:widowControl w:val="0"/>
        <w:jc w:val="center"/>
      </w:pPr>
      <w:r w:rsidRPr="007E45BF">
        <w:rPr>
          <w:b/>
        </w:rPr>
        <w:t>South Carolina General Assembly</w:t>
      </w:r>
    </w:p>
    <w:p w:rsidR="007E45BF" w:rsidRDefault="007E45BF" w:rsidP="007E45BF">
      <w:pPr>
        <w:widowControl w:val="0"/>
        <w:jc w:val="center"/>
      </w:pPr>
      <w:r>
        <w:t>123rd Session, 2019-2020</w:t>
      </w:r>
    </w:p>
    <w:p w:rsidR="007E45BF" w:rsidRDefault="007E45BF" w:rsidP="007E45BF">
      <w:pPr>
        <w:widowControl w:val="0"/>
        <w:jc w:val="left"/>
      </w:pPr>
    </w:p>
    <w:p w:rsidR="007E45BF" w:rsidRDefault="007E45BF" w:rsidP="007E45BF">
      <w:pPr>
        <w:widowControl w:val="0"/>
        <w:jc w:val="left"/>
        <w:rPr>
          <w:b/>
        </w:rPr>
      </w:pPr>
      <w:r w:rsidRPr="007E45BF">
        <w:rPr>
          <w:b/>
        </w:rPr>
        <w:t>H. 4461</w:t>
      </w:r>
    </w:p>
    <w:p w:rsidR="007E45BF" w:rsidRDefault="007E45BF" w:rsidP="007E45BF">
      <w:pPr>
        <w:widowControl w:val="0"/>
        <w:jc w:val="left"/>
        <w:rPr>
          <w:b/>
        </w:rPr>
      </w:pPr>
    </w:p>
    <w:p w:rsidR="007E45BF" w:rsidRDefault="007E45BF" w:rsidP="007E45BF">
      <w:pPr>
        <w:widowControl w:val="0"/>
        <w:jc w:val="left"/>
      </w:pPr>
      <w:r w:rsidRPr="007E45BF">
        <w:rPr>
          <w:b/>
        </w:rPr>
        <w:t>STATUS INFORMATION</w:t>
      </w:r>
    </w:p>
    <w:p w:rsidR="007E45BF" w:rsidRDefault="007E45BF" w:rsidP="007E45BF">
      <w:pPr>
        <w:widowControl w:val="0"/>
        <w:jc w:val="left"/>
      </w:pPr>
    </w:p>
    <w:p w:rsidR="007E45BF" w:rsidRDefault="007E45BF" w:rsidP="007E45BF">
      <w:pPr>
        <w:widowControl w:val="0"/>
        <w:jc w:val="left"/>
      </w:pPr>
      <w:r>
        <w:t>House Resolution</w:t>
      </w:r>
    </w:p>
    <w:p w:rsidR="007E45BF" w:rsidRDefault="00CB7C81" w:rsidP="007E45BF">
      <w:pPr>
        <w:widowControl w:val="0"/>
        <w:jc w:val="left"/>
      </w:pPr>
      <w:r>
        <w:t>Sponsors: Reps. Finlay,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Forrest, Forrester, Fry, Funderburk, Gagnon, Garvin, Gilliam, Gilliard, Govan, Hardee, Hart, Hayes, Henderson</w:t>
      </w:r>
      <w:r>
        <w:noBreakHyphen/>
        <w:t>Myers, Henegan, Herbkersman, Hewitt, Hill, Hiott, Hixon, Hosey, Howard, Huggins, Hyde, Jefferson, Johnson,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7E45BF" w:rsidRDefault="007E45BF" w:rsidP="007E45BF">
      <w:pPr>
        <w:widowControl w:val="0"/>
        <w:jc w:val="left"/>
      </w:pPr>
      <w:r>
        <w:t>Document Path: l:\council\bills\gm\24185sa19.docx</w:t>
      </w:r>
    </w:p>
    <w:p w:rsidR="007E45BF" w:rsidRDefault="007E45BF" w:rsidP="007E45BF">
      <w:pPr>
        <w:widowControl w:val="0"/>
        <w:jc w:val="left"/>
      </w:pPr>
    </w:p>
    <w:p w:rsidR="007E45BF" w:rsidRDefault="007E45BF" w:rsidP="007E45BF">
      <w:pPr>
        <w:widowControl w:val="0"/>
        <w:jc w:val="left"/>
      </w:pPr>
      <w:r>
        <w:t>Introduced in the House on April 24, 2019</w:t>
      </w:r>
    </w:p>
    <w:p w:rsidR="007E45BF" w:rsidRDefault="007E45BF" w:rsidP="007E45BF">
      <w:pPr>
        <w:widowControl w:val="0"/>
        <w:jc w:val="left"/>
      </w:pPr>
      <w:r>
        <w:t>Adopted by the House on April 24, 2019</w:t>
      </w:r>
    </w:p>
    <w:p w:rsidR="007E45BF" w:rsidRDefault="007E45BF" w:rsidP="007E45BF">
      <w:pPr>
        <w:widowControl w:val="0"/>
        <w:jc w:val="left"/>
      </w:pPr>
    </w:p>
    <w:p w:rsidR="007E45BF" w:rsidRDefault="007E45BF" w:rsidP="007E45BF">
      <w:pPr>
        <w:widowControl w:val="0"/>
        <w:jc w:val="left"/>
      </w:pPr>
      <w:r>
        <w:t xml:space="preserve">Summary: </w:t>
      </w:r>
      <w:r w:rsidR="006B7B03">
        <w:t>Jerome Robinson, Jr.</w:t>
      </w:r>
    </w:p>
    <w:p w:rsidR="007E45BF" w:rsidRDefault="007E45BF" w:rsidP="007E45BF">
      <w:pPr>
        <w:widowControl w:val="0"/>
        <w:jc w:val="left"/>
      </w:pPr>
    </w:p>
    <w:p w:rsidR="007E45BF" w:rsidRDefault="007E45BF" w:rsidP="007E45BF">
      <w:pPr>
        <w:widowControl w:val="0"/>
        <w:jc w:val="left"/>
      </w:pPr>
    </w:p>
    <w:p w:rsidR="007E45BF" w:rsidRDefault="007E45BF" w:rsidP="007E45BF">
      <w:pPr>
        <w:widowControl w:val="0"/>
        <w:tabs>
          <w:tab w:val="center" w:pos="590"/>
          <w:tab w:val="center" w:pos="1440"/>
          <w:tab w:val="left" w:pos="1872"/>
          <w:tab w:val="left" w:pos="9187"/>
        </w:tabs>
        <w:jc w:val="left"/>
      </w:pPr>
      <w:r w:rsidRPr="007E45BF">
        <w:rPr>
          <w:b/>
        </w:rPr>
        <w:t>HISTORY OF LEGISLATIVE ACTIONS</w:t>
      </w:r>
    </w:p>
    <w:p w:rsidR="007E45BF" w:rsidRDefault="007E45BF" w:rsidP="007E45BF">
      <w:pPr>
        <w:widowControl w:val="0"/>
        <w:tabs>
          <w:tab w:val="center" w:pos="590"/>
          <w:tab w:val="center" w:pos="1440"/>
          <w:tab w:val="left" w:pos="1872"/>
          <w:tab w:val="left" w:pos="9187"/>
        </w:tabs>
        <w:jc w:val="left"/>
      </w:pPr>
    </w:p>
    <w:p w:rsidR="007E45BF" w:rsidRPr="007E45BF" w:rsidRDefault="007E45BF" w:rsidP="007E45BF">
      <w:pPr>
        <w:widowControl w:val="0"/>
        <w:tabs>
          <w:tab w:val="center" w:pos="590"/>
          <w:tab w:val="center" w:pos="1440"/>
          <w:tab w:val="left" w:pos="1872"/>
          <w:tab w:val="left" w:pos="9187"/>
        </w:tabs>
        <w:jc w:val="left"/>
      </w:pPr>
      <w:r w:rsidRPr="007E45BF">
        <w:rPr>
          <w:u w:val="single"/>
        </w:rPr>
        <w:tab/>
        <w:t>Date</w:t>
      </w:r>
      <w:r w:rsidRPr="007E45BF">
        <w:rPr>
          <w:u w:val="single"/>
        </w:rPr>
        <w:tab/>
        <w:t>Body</w:t>
      </w:r>
      <w:r w:rsidRPr="007E45BF">
        <w:rPr>
          <w:u w:val="single"/>
        </w:rPr>
        <w:tab/>
        <w:t>Action Description with journal page number</w:t>
      </w:r>
      <w:r w:rsidRPr="007E45BF">
        <w:rPr>
          <w:u w:val="single"/>
        </w:rPr>
        <w:tab/>
      </w:r>
    </w:p>
    <w:p w:rsidR="00A06279" w:rsidRDefault="00A06279" w:rsidP="00A06279">
      <w:pPr>
        <w:widowControl w:val="0"/>
        <w:tabs>
          <w:tab w:val="right" w:pos="1008"/>
          <w:tab w:val="left" w:pos="1152"/>
          <w:tab w:val="left" w:pos="1872"/>
          <w:tab w:val="left" w:pos="9187"/>
        </w:tabs>
        <w:ind w:left="2088" w:hanging="2088"/>
      </w:pPr>
      <w:r>
        <w:tab/>
        <w:t>4/24/2019</w:t>
      </w:r>
      <w:r>
        <w:tab/>
        <w:t>House</w:t>
      </w:r>
      <w:r>
        <w:tab/>
      </w:r>
      <w:r w:rsidRPr="00314A8B">
        <w:t>Introduced and adopted (</w:t>
      </w:r>
      <w:hyperlink r:id="rId7" w:history="1">
        <w:r w:rsidRPr="00314A8B">
          <w:rPr>
            <w:rStyle w:val="Hyperlink"/>
          </w:rPr>
          <w:t>House Journal</w:t>
        </w:r>
        <w:r w:rsidRPr="00314A8B">
          <w:rPr>
            <w:rStyle w:val="Hyperlink"/>
          </w:rPr>
          <w:noBreakHyphen/>
          <w:t>page 9</w:t>
        </w:r>
      </w:hyperlink>
      <w:r w:rsidRPr="00314A8B">
        <w:t>)</w:t>
      </w:r>
    </w:p>
    <w:p w:rsidR="00A06279" w:rsidRDefault="00A06279" w:rsidP="00A06279">
      <w:pPr>
        <w:widowControl w:val="0"/>
        <w:tabs>
          <w:tab w:val="right" w:pos="1008"/>
          <w:tab w:val="left" w:pos="1152"/>
          <w:tab w:val="left" w:pos="1872"/>
          <w:tab w:val="left" w:pos="9187"/>
        </w:tabs>
        <w:ind w:left="2088" w:hanging="2088"/>
      </w:pPr>
    </w:p>
    <w:p w:rsidR="007E45BF" w:rsidRDefault="007E45BF" w:rsidP="007E45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E45BF">
          <w:rPr>
            <w:rStyle w:val="Hyperlink"/>
          </w:rPr>
          <w:t>legislative information</w:t>
        </w:r>
      </w:hyperlink>
      <w:r>
        <w:t xml:space="preserve"> at the website</w:t>
      </w:r>
    </w:p>
    <w:p w:rsidR="007E45BF" w:rsidRDefault="007E45BF" w:rsidP="007E45BF">
      <w:pPr>
        <w:widowControl w:val="0"/>
        <w:tabs>
          <w:tab w:val="right" w:pos="1008"/>
          <w:tab w:val="left" w:pos="1152"/>
          <w:tab w:val="left" w:pos="1872"/>
          <w:tab w:val="left" w:pos="9187"/>
        </w:tabs>
        <w:ind w:left="2088" w:hanging="2088"/>
        <w:jc w:val="left"/>
      </w:pPr>
    </w:p>
    <w:p w:rsidR="007E45BF" w:rsidRPr="007E45BF" w:rsidRDefault="007E45BF" w:rsidP="007E45BF">
      <w:pPr>
        <w:widowControl w:val="0"/>
        <w:tabs>
          <w:tab w:val="right" w:pos="1008"/>
          <w:tab w:val="left" w:pos="1152"/>
          <w:tab w:val="left" w:pos="1872"/>
          <w:tab w:val="left" w:pos="9187"/>
        </w:tabs>
        <w:ind w:left="2088" w:hanging="2088"/>
        <w:jc w:val="left"/>
      </w:pPr>
    </w:p>
    <w:p w:rsidR="007E45BF" w:rsidRDefault="007E45BF" w:rsidP="007E45BF">
      <w:r w:rsidRPr="007E45BF">
        <w:rPr>
          <w:b/>
        </w:rPr>
        <w:t>VERSIONS OF THIS BILL</w:t>
      </w:r>
    </w:p>
    <w:p w:rsidR="007E45BF" w:rsidRDefault="007E45BF" w:rsidP="007E45BF"/>
    <w:p w:rsidR="007E45BF" w:rsidRDefault="00EC5D1C" w:rsidP="007E45BF">
      <w:hyperlink r:id="rId9" w:history="1">
        <w:r w:rsidR="007E45BF">
          <w:rPr>
            <w:rStyle w:val="Hyperlink"/>
          </w:rPr>
          <w:t>4/24/2019</w:t>
        </w:r>
      </w:hyperlink>
    </w:p>
    <w:p w:rsidR="007E45BF" w:rsidRDefault="007E45BF" w:rsidP="007E45BF"/>
    <w:p w:rsidR="007E45BF" w:rsidRDefault="007E45BF" w:rsidP="007E45BF">
      <w:pPr>
        <w:sectPr w:rsidR="007E45BF" w:rsidSect="007E45BF">
          <w:pgSz w:w="12240" w:h="15840" w:code="1"/>
          <w:pgMar w:top="1080" w:right="1440" w:bottom="1080" w:left="1440" w:header="720" w:footer="720" w:gutter="0"/>
          <w:cols w:space="720"/>
          <w:noEndnote/>
          <w:docGrid w:linePitch="360"/>
        </w:sectPr>
      </w:pPr>
    </w:p>
    <w:p w:rsidR="009C1EEB" w:rsidRDefault="009C1E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69D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0362C" w:rsidRDefault="007036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JEROME ROBINSON, JR., OWNER OF TEAM ROBINSON MIXED MARTIAL ARTS, AND TO CONGRATULATE HIM FOR BEING NAMED TO THE 2018</w:t>
      </w:r>
      <w:r w:rsidR="004663B5">
        <w:noBreakHyphen/>
      </w:r>
      <w:r>
        <w:t xml:space="preserve">2019 </w:t>
      </w:r>
      <w:r>
        <w:rPr>
          <w:i/>
        </w:rPr>
        <w:t>TOP 20 PROFESSIONALS UNDER 40</w:t>
      </w:r>
      <w:r>
        <w:t xml:space="preserve"> FOR SUMTER, LEE, AND CLARENDON COUNTIES.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362C" w:rsidRPr="0070362C" w:rsidRDefault="00C16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t xml:space="preserve">Whereas, </w:t>
      </w:r>
      <w:r w:rsidR="0070362C">
        <w:t xml:space="preserve">the members are pleased to learn that </w:t>
      </w:r>
      <w:r w:rsidR="002C70CA">
        <w:t>Jerome Robinson, Jr.,</w:t>
      </w:r>
      <w:r w:rsidR="0070362C">
        <w:t xml:space="preserve"> was selected for inclusion in the </w:t>
      </w:r>
      <w:r w:rsidR="00ED0BDF">
        <w:t>2018</w:t>
      </w:r>
      <w:r w:rsidR="004663B5">
        <w:noBreakHyphen/>
      </w:r>
      <w:r w:rsidR="00ED0BDF">
        <w:t xml:space="preserve">2019 </w:t>
      </w:r>
      <w:r w:rsidR="00ED0BDF">
        <w:rPr>
          <w:i/>
        </w:rPr>
        <w:t xml:space="preserve">Top 20 Professionals Under 40 </w:t>
      </w:r>
      <w:r w:rsidR="00ED0BDF" w:rsidRPr="00ED0BDF">
        <w:t xml:space="preserve">awarded by the </w:t>
      </w:r>
      <w:r w:rsidR="00ED0BDF" w:rsidRPr="007D66F5">
        <w:rPr>
          <w:color w:val="000000" w:themeColor="text1"/>
          <w:u w:color="000000" w:themeColor="text1"/>
        </w:rPr>
        <w:t xml:space="preserve">Sumter Chamber of Commerce, </w:t>
      </w:r>
      <w:r w:rsidR="00ED0BDF" w:rsidRPr="00ED0BDF">
        <w:rPr>
          <w:i/>
          <w:color w:val="000000" w:themeColor="text1"/>
          <w:u w:color="000000" w:themeColor="text1"/>
        </w:rPr>
        <w:t>The</w:t>
      </w:r>
      <w:r w:rsidR="00ED0BDF" w:rsidRPr="007D66F5">
        <w:rPr>
          <w:color w:val="000000" w:themeColor="text1"/>
          <w:u w:color="000000" w:themeColor="text1"/>
        </w:rPr>
        <w:t xml:space="preserve"> </w:t>
      </w:r>
      <w:r w:rsidR="00ED0BDF">
        <w:rPr>
          <w:i/>
        </w:rPr>
        <w:t>Sumter Item</w:t>
      </w:r>
      <w:r w:rsidR="00ED0BDF">
        <w:rPr>
          <w:color w:val="000000" w:themeColor="text1"/>
          <w:u w:color="000000" w:themeColor="text1"/>
        </w:rPr>
        <w:t>, and</w:t>
      </w:r>
      <w:r w:rsidR="00ED0BDF" w:rsidRPr="007D66F5">
        <w:rPr>
          <w:color w:val="000000" w:themeColor="text1"/>
          <w:u w:color="000000" w:themeColor="text1"/>
        </w:rPr>
        <w:t xml:space="preserve"> the Young Professionals of Sumte</w:t>
      </w:r>
      <w:r w:rsidR="00ED0BDF">
        <w:rPr>
          <w:color w:val="000000" w:themeColor="text1"/>
          <w:u w:color="000000" w:themeColor="text1"/>
        </w:rPr>
        <w:t>r; and</w:t>
      </w:r>
    </w:p>
    <w:p w:rsidR="0070362C" w:rsidRDefault="007036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62C" w:rsidRDefault="007036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0890">
        <w:t>at the age of twenty</w:t>
      </w:r>
      <w:r w:rsidR="004663B5">
        <w:noBreakHyphen/>
      </w:r>
      <w:r w:rsidR="001E0890">
        <w:t>one</w:t>
      </w:r>
      <w:r w:rsidR="0008438A">
        <w:t>,</w:t>
      </w:r>
      <w:r w:rsidR="001E0890">
        <w:t xml:space="preserve"> </w:t>
      </w:r>
      <w:r w:rsidR="00ED0BDF">
        <w:t xml:space="preserve">Mr. Robinson started his mixed martial arts (MMA) business out of his </w:t>
      </w:r>
      <w:r w:rsidR="001E0890">
        <w:t>two hundred</w:t>
      </w:r>
      <w:r w:rsidR="0008438A">
        <w:t xml:space="preserve"> </w:t>
      </w:r>
      <w:r w:rsidR="001E0890">
        <w:t>square</w:t>
      </w:r>
      <w:r w:rsidR="004663B5">
        <w:noBreakHyphen/>
      </w:r>
      <w:r w:rsidR="001E0890">
        <w:t xml:space="preserve">foot </w:t>
      </w:r>
      <w:r w:rsidR="00ED0BDF">
        <w:t xml:space="preserve">garage in 2004 with only a couple of clients, and </w:t>
      </w:r>
      <w:r w:rsidR="001E0890">
        <w:t>today the MMA instructor trains throngs of clients from Sumter and its environs; and</w:t>
      </w:r>
    </w:p>
    <w:p w:rsidR="001E0890" w:rsidRDefault="001E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90" w:rsidRDefault="001E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438A">
        <w:t xml:space="preserve">now </w:t>
      </w:r>
      <w:r>
        <w:t xml:space="preserve">in addition to training clients at his </w:t>
      </w:r>
      <w:r w:rsidR="0008438A">
        <w:t>seven thousand square</w:t>
      </w:r>
      <w:r w:rsidR="004663B5">
        <w:noBreakHyphen/>
      </w:r>
      <w:r w:rsidR="0008438A">
        <w:t xml:space="preserve">foot </w:t>
      </w:r>
      <w:r>
        <w:t>gym six days a week, he also trains women at Miss Libby</w:t>
      </w:r>
      <w:r w:rsidR="004663B5" w:rsidRPr="004663B5">
        <w:t>’</w:t>
      </w:r>
      <w:r>
        <w:t>s School of Dance in strength and conditioning and offers a self</w:t>
      </w:r>
      <w:r w:rsidR="004663B5">
        <w:noBreakHyphen/>
      </w:r>
      <w:r>
        <w:t>defense class several time</w:t>
      </w:r>
      <w:r w:rsidR="004663B5">
        <w:t>s</w:t>
      </w:r>
      <w:r>
        <w:t xml:space="preserve"> a month for women and children; and</w:t>
      </w:r>
    </w:p>
    <w:p w:rsidR="001E0890" w:rsidRDefault="001E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90" w:rsidRDefault="001E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Mr. Robinson has clients as young as three and as old as sixty</w:t>
      </w:r>
      <w:r w:rsidR="004663B5">
        <w:noBreakHyphen/>
      </w:r>
      <w:r>
        <w:t>five, he appreciates</w:t>
      </w:r>
      <w:r w:rsidR="004663B5">
        <w:t xml:space="preserve"> the opportunity to mentor</w:t>
      </w:r>
      <w:r>
        <w:t xml:space="preserve"> at</w:t>
      </w:r>
      <w:r w:rsidR="004663B5">
        <w:noBreakHyphen/>
      </w:r>
      <w:r>
        <w:t>risk youth in the community, offering his gym as a safe place for boys to learn how to become men; and</w:t>
      </w:r>
    </w:p>
    <w:p w:rsidR="001E0890" w:rsidRDefault="001E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90" w:rsidRDefault="001E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w:t>
      </w:r>
      <w:r w:rsidR="0075557D">
        <w:t>the</w:t>
      </w:r>
      <w:r>
        <w:t xml:space="preserve"> </w:t>
      </w:r>
      <w:r w:rsidR="0075557D">
        <w:t>early</w:t>
      </w:r>
      <w:r w:rsidR="0008438A">
        <w:t xml:space="preserve"> stages of</w:t>
      </w:r>
      <w:r w:rsidR="0075557D">
        <w:t xml:space="preserve"> establishing</w:t>
      </w:r>
      <w:r w:rsidR="0008438A">
        <w:t xml:space="preserve"> his business, </w:t>
      </w:r>
      <w:r>
        <w:t>he served in private security for the State of South Carolina for twelve years</w:t>
      </w:r>
      <w:r w:rsidR="0008438A">
        <w:t xml:space="preserve">, and now he enjoys seeing people make a transition from </w:t>
      </w:r>
      <w:r w:rsidR="0008438A">
        <w:lastRenderedPageBreak/>
        <w:t>lacking self</w:t>
      </w:r>
      <w:r w:rsidR="004663B5">
        <w:noBreakHyphen/>
      </w:r>
      <w:r w:rsidR="0008438A">
        <w:t>confidence and not having much strength, balance, and coordination to improving in all those areas; and</w:t>
      </w:r>
    </w:p>
    <w:p w:rsidR="0070362C" w:rsidRDefault="007036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9D3" w:rsidRDefault="00084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commends the entrepreneurial contribution and enthusiasm of Jerome Robinson, and the members wish him continued success as he works to </w:t>
      </w:r>
      <w:r w:rsidR="0075557D">
        <w:t>have</w:t>
      </w:r>
      <w:r>
        <w:t xml:space="preserve"> a significant impact on the lives of those in his community</w:t>
      </w:r>
      <w:r w:rsidR="00C169D3">
        <w:t>.  Now, therefore,</w:t>
      </w:r>
    </w:p>
    <w:p w:rsidR="00C169D3" w:rsidRDefault="00C16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9D3" w:rsidRDefault="00C16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69D3" w:rsidRDefault="00C16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9D3" w:rsidRDefault="00C16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0362C">
        <w:t xml:space="preserve"> the members of the South Carolina House of Representatives, by this resolution, recognize and honor Jerome Robinson, Jr., owner of Team Robinson Mixed Martial Arts, and congratulate him for being named to the 2018</w:t>
      </w:r>
      <w:r w:rsidR="004663B5">
        <w:noBreakHyphen/>
      </w:r>
      <w:r w:rsidR="0070362C">
        <w:t xml:space="preserve">2019 </w:t>
      </w:r>
      <w:r w:rsidR="0070362C">
        <w:rPr>
          <w:i/>
        </w:rPr>
        <w:t>Top 20 Professionals Under 40</w:t>
      </w:r>
      <w:r w:rsidR="0070362C">
        <w:t xml:space="preserve"> for Sumter, Lee, and Clarendon counties.</w:t>
      </w:r>
    </w:p>
    <w:p w:rsidR="00C169D3" w:rsidRDefault="00C16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9D3" w:rsidRDefault="00C16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0362C">
        <w:t xml:space="preserve"> Jerome Robinson, Jr.</w:t>
      </w:r>
    </w:p>
    <w:p w:rsidR="00A11EA3" w:rsidRDefault="004663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45BF" w:rsidRDefault="007E45BF" w:rsidP="007E45BF">
      <w:pPr>
        <w:suppressAutoHyphens/>
      </w:pPr>
    </w:p>
    <w:sectPr w:rsidR="007E45BF" w:rsidSect="007E45B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69D3" w:rsidRDefault="00C169D3" w:rsidP="009F0C77">
      <w:r>
        <w:separator/>
      </w:r>
    </w:p>
  </w:endnote>
  <w:endnote w:type="continuationSeparator" w:id="0">
    <w:p w:rsidR="00C169D3" w:rsidRDefault="00C169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0ED0CF-D6DF-4214-A432-A9BA23ECCFC1}"/>
    <w:embedBold r:id="rId2" w:fontKey="{1B47C5EE-22B7-40DE-9F06-135776051519}"/>
    <w:embedItalic r:id="rId3" w:fontKey="{D19067C3-8A72-40AC-BF33-223017D73DB8}"/>
  </w:font>
  <w:font w:name="Calibri">
    <w:panose1 w:val="020F0502020204030204"/>
    <w:charset w:val="00"/>
    <w:family w:val="swiss"/>
    <w:pitch w:val="variable"/>
    <w:sig w:usb0="E0002EFF" w:usb1="C000247B" w:usb2="00000009" w:usb3="00000000" w:csb0="000001FF" w:csb1="00000000"/>
    <w:embedRegular r:id="rId4" w:fontKey="{556D4EAE-9E6A-4C64-83B8-50CF7F00100C}"/>
  </w:font>
  <w:font w:name="Segoe UI">
    <w:panose1 w:val="020B0502040204020203"/>
    <w:charset w:val="00"/>
    <w:family w:val="swiss"/>
    <w:pitch w:val="variable"/>
    <w:sig w:usb0="E4002EFF" w:usb1="C000E47F" w:usb2="00000009" w:usb3="00000000" w:csb0="000001FF" w:csb1="00000000"/>
    <w:embedRegular r:id="rId5" w:fontKey="{C717819C-3B74-4325-A4BB-05B6134B712E}"/>
  </w:font>
  <w:font w:name="Cambria">
    <w:panose1 w:val="02040503050406030204"/>
    <w:charset w:val="00"/>
    <w:family w:val="roman"/>
    <w:pitch w:val="variable"/>
    <w:sig w:usb0="E00006FF" w:usb1="420024FF" w:usb2="02000000" w:usb3="00000000" w:csb0="0000019F" w:csb1="00000000"/>
    <w:embedRegular r:id="rId6" w:fontKey="{03EDE87A-8F41-455B-BC36-231FC6971A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5BF" w:rsidRPr="009C1EEB" w:rsidRDefault="007E45BF" w:rsidP="009C1EEB">
    <w:pPr>
      <w:pStyle w:val="Footer"/>
      <w:tabs>
        <w:tab w:val="clear" w:pos="4680"/>
        <w:tab w:val="clear" w:pos="9360"/>
        <w:tab w:val="center" w:pos="2995"/>
      </w:tabs>
      <w:spacing w:before="120"/>
    </w:pPr>
    <w:r>
      <w:t>[4461]</w:t>
    </w:r>
    <w:r>
      <w:tab/>
    </w:r>
    <w:r>
      <w:fldChar w:fldCharType="begin"/>
    </w:r>
    <w:r>
      <w:instrText xml:space="preserve"> PAGE  \* MERGEFORMAT </w:instrText>
    </w:r>
    <w:r>
      <w:fldChar w:fldCharType="separate"/>
    </w:r>
    <w:r w:rsidR="00CB7C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69D3" w:rsidRDefault="00C169D3" w:rsidP="009F0C77">
      <w:r>
        <w:separator/>
      </w:r>
    </w:p>
  </w:footnote>
  <w:footnote w:type="continuationSeparator" w:id="0">
    <w:p w:rsidR="00C169D3" w:rsidRDefault="00C169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85SA19"/>
    <w:docVar w:name="CoverBillType" w:val="r"/>
    <w:docVar w:name="DocPath" w:val="L:\Council\bills\GM\24185SA19.DOCX"/>
    <w:docVar w:name="dvBillNumber" w:val="4461"/>
    <w:docVar w:name="dvBillNumberPrefix" w:val="H. "/>
    <w:docVar w:name="dvOriginalBody" w:val="House"/>
    <w:docVar w:name="dvSteno" w:val="GM"/>
    <w:docVar w:name="NameofBody" w:val="h"/>
    <w:docVar w:name="vGroup2" w:val="Council"/>
  </w:docVars>
  <w:rsids>
    <w:rsidRoot w:val="00C169D3"/>
    <w:rsid w:val="00011869"/>
    <w:rsid w:val="00015CD6"/>
    <w:rsid w:val="0008438A"/>
    <w:rsid w:val="000E0100"/>
    <w:rsid w:val="000E1785"/>
    <w:rsid w:val="000F40FA"/>
    <w:rsid w:val="001035F1"/>
    <w:rsid w:val="0010776B"/>
    <w:rsid w:val="00133E66"/>
    <w:rsid w:val="001435A3"/>
    <w:rsid w:val="00146ED3"/>
    <w:rsid w:val="00151044"/>
    <w:rsid w:val="001D08F2"/>
    <w:rsid w:val="001D3A58"/>
    <w:rsid w:val="001D525B"/>
    <w:rsid w:val="001D7F4F"/>
    <w:rsid w:val="001E0890"/>
    <w:rsid w:val="00205238"/>
    <w:rsid w:val="00216597"/>
    <w:rsid w:val="002321B6"/>
    <w:rsid w:val="00250967"/>
    <w:rsid w:val="002543C8"/>
    <w:rsid w:val="0025541D"/>
    <w:rsid w:val="00284AAE"/>
    <w:rsid w:val="002C70C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3B5"/>
    <w:rsid w:val="004809EE"/>
    <w:rsid w:val="004E7D54"/>
    <w:rsid w:val="005273C6"/>
    <w:rsid w:val="00530A69"/>
    <w:rsid w:val="00545593"/>
    <w:rsid w:val="00556EBF"/>
    <w:rsid w:val="00577C6C"/>
    <w:rsid w:val="005A62FE"/>
    <w:rsid w:val="005C2FE2"/>
    <w:rsid w:val="005E2BC9"/>
    <w:rsid w:val="00605102"/>
    <w:rsid w:val="006215AA"/>
    <w:rsid w:val="00685CFC"/>
    <w:rsid w:val="006913C9"/>
    <w:rsid w:val="0069470D"/>
    <w:rsid w:val="006B7B03"/>
    <w:rsid w:val="006D58AA"/>
    <w:rsid w:val="0070362C"/>
    <w:rsid w:val="00734F00"/>
    <w:rsid w:val="0075557D"/>
    <w:rsid w:val="007A70AE"/>
    <w:rsid w:val="007E45BF"/>
    <w:rsid w:val="008362E8"/>
    <w:rsid w:val="0085786E"/>
    <w:rsid w:val="008A1768"/>
    <w:rsid w:val="008A489F"/>
    <w:rsid w:val="008F0F33"/>
    <w:rsid w:val="008F4429"/>
    <w:rsid w:val="0094021A"/>
    <w:rsid w:val="009B44AF"/>
    <w:rsid w:val="009C1EEB"/>
    <w:rsid w:val="009C6A0B"/>
    <w:rsid w:val="009F0C77"/>
    <w:rsid w:val="009F4DD1"/>
    <w:rsid w:val="00A02543"/>
    <w:rsid w:val="00A06279"/>
    <w:rsid w:val="00A11EA3"/>
    <w:rsid w:val="00A41684"/>
    <w:rsid w:val="00A64E80"/>
    <w:rsid w:val="00A72BCD"/>
    <w:rsid w:val="00A741D9"/>
    <w:rsid w:val="00A833AB"/>
    <w:rsid w:val="00A9741D"/>
    <w:rsid w:val="00AC34A2"/>
    <w:rsid w:val="00AD1C9A"/>
    <w:rsid w:val="00AD4B17"/>
    <w:rsid w:val="00B412D4"/>
    <w:rsid w:val="00BE3C22"/>
    <w:rsid w:val="00C0345E"/>
    <w:rsid w:val="00C169D3"/>
    <w:rsid w:val="00C31C95"/>
    <w:rsid w:val="00C3483A"/>
    <w:rsid w:val="00C359DD"/>
    <w:rsid w:val="00C74E9D"/>
    <w:rsid w:val="00C826DD"/>
    <w:rsid w:val="00C82FD3"/>
    <w:rsid w:val="00C92819"/>
    <w:rsid w:val="00CB7C81"/>
    <w:rsid w:val="00CC6B7B"/>
    <w:rsid w:val="00CD2089"/>
    <w:rsid w:val="00D73A67"/>
    <w:rsid w:val="00D970A9"/>
    <w:rsid w:val="00DF3845"/>
    <w:rsid w:val="00E41911"/>
    <w:rsid w:val="00E44B57"/>
    <w:rsid w:val="00E92EEF"/>
    <w:rsid w:val="00ED0BD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5527C0-8CD0-4BA5-965B-32BD90BD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55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57D"/>
    <w:rPr>
      <w:rFonts w:ascii="Segoe UI" w:eastAsia="Times New Roman" w:hAnsi="Segoe UI" w:cs="Segoe UI"/>
      <w:sz w:val="18"/>
      <w:szCs w:val="18"/>
    </w:rPr>
  </w:style>
  <w:style w:type="character" w:styleId="Hyperlink">
    <w:name w:val="Hyperlink"/>
    <w:basedOn w:val="DefaultParagraphFont"/>
    <w:uiPriority w:val="99"/>
    <w:unhideWhenUsed/>
    <w:rsid w:val="007E45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61&amp;session=123&amp;summary=B" TargetMode="External"/><Relationship Id="rId3" Type="http://schemas.openxmlformats.org/officeDocument/2006/relationships/settings" Target="settings.xml"/><Relationship Id="rId7" Type="http://schemas.openxmlformats.org/officeDocument/2006/relationships/hyperlink" Target="file:///h:\hj\201904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461_2019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5C86C-3170-4734-92E9-1AB5CBCD8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612</Words>
  <Characters>3493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4461: Jerome Robinson, Jr. - South Carolina Legislature Online</dc:title>
  <dc:creator>Gail Moore</dc:creator>
  <cp:lastModifiedBy>S Wilson</cp:lastModifiedBy>
  <cp:revision>2</cp:revision>
  <cp:lastPrinted>2019-04-11T15:54:00Z</cp:lastPrinted>
  <dcterms:created xsi:type="dcterms:W3CDTF">2020-03-09T21:36:00Z</dcterms:created>
  <dcterms:modified xsi:type="dcterms:W3CDTF">2020-03-09T21:36:00Z</dcterms:modified>
</cp:coreProperties>
</file>