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F13" w:rsidRDefault="00B97F13" w:rsidP="00B97F13">
      <w:pPr>
        <w:widowControl w:val="0"/>
        <w:jc w:val="center"/>
      </w:pPr>
      <w:r w:rsidRPr="00B97F13">
        <w:rPr>
          <w:b/>
        </w:rPr>
        <w:t>South Carolina General Assembly</w:t>
      </w:r>
    </w:p>
    <w:p w:rsidR="00B97F13" w:rsidRDefault="00B97F13" w:rsidP="00B97F13">
      <w:pPr>
        <w:widowControl w:val="0"/>
        <w:jc w:val="center"/>
      </w:pPr>
      <w:r>
        <w:t>123rd Session, 2019-2020</w:t>
      </w:r>
    </w:p>
    <w:p w:rsidR="00B97F13" w:rsidRDefault="00B97F13" w:rsidP="00B97F13">
      <w:pPr>
        <w:widowControl w:val="0"/>
      </w:pPr>
    </w:p>
    <w:p w:rsidR="00B97F13" w:rsidRDefault="00B97F13" w:rsidP="00B97F13">
      <w:pPr>
        <w:widowControl w:val="0"/>
        <w:rPr>
          <w:b/>
        </w:rPr>
      </w:pPr>
      <w:r w:rsidRPr="00B97F13">
        <w:rPr>
          <w:b/>
        </w:rPr>
        <w:t>S.</w:t>
      </w:r>
      <w:r>
        <w:rPr>
          <w:b/>
        </w:rPr>
        <w:t xml:space="preserve"> </w:t>
      </w:r>
      <w:r w:rsidRPr="00B97F13">
        <w:rPr>
          <w:b/>
        </w:rPr>
        <w:t>523</w:t>
      </w:r>
    </w:p>
    <w:p w:rsidR="00B97F13" w:rsidRDefault="00B97F13" w:rsidP="00B97F13">
      <w:pPr>
        <w:widowControl w:val="0"/>
        <w:rPr>
          <w:b/>
        </w:rPr>
      </w:pPr>
    </w:p>
    <w:p w:rsidR="00B97F13" w:rsidRDefault="00B97F13" w:rsidP="00B97F13">
      <w:pPr>
        <w:widowControl w:val="0"/>
      </w:pPr>
      <w:r w:rsidRPr="00B97F13">
        <w:rPr>
          <w:b/>
        </w:rPr>
        <w:t>STATUS INFORMATION</w:t>
      </w:r>
    </w:p>
    <w:p w:rsidR="00B97F13" w:rsidRDefault="00B97F13" w:rsidP="00B97F13">
      <w:pPr>
        <w:widowControl w:val="0"/>
      </w:pPr>
    </w:p>
    <w:p w:rsidR="00B97F13" w:rsidRDefault="00B97F13" w:rsidP="00B97F13">
      <w:pPr>
        <w:widowControl w:val="0"/>
      </w:pPr>
      <w:r>
        <w:t>General Bill</w:t>
      </w:r>
    </w:p>
    <w:p w:rsidR="00B97F13" w:rsidRDefault="00E72037" w:rsidP="00B97F13">
      <w:pPr>
        <w:widowControl w:val="0"/>
      </w:pPr>
      <w:r>
        <w:t>Sponsors: Senators Massey, Bennett, Climer, Davis, Goldfinch, Grooms, Hembree, Rice, Talley, Turner and Campsen</w:t>
      </w:r>
    </w:p>
    <w:p w:rsidR="00B97F13" w:rsidRDefault="00B97F13" w:rsidP="00B97F13">
      <w:pPr>
        <w:widowControl w:val="0"/>
      </w:pPr>
      <w:r>
        <w:t>Document Path: l:\s-res\asm\030educ.kmm.asm.docx</w:t>
      </w:r>
    </w:p>
    <w:p w:rsidR="007558EF" w:rsidRDefault="00447D5B" w:rsidP="00B97F13">
      <w:pPr>
        <w:widowControl w:val="0"/>
      </w:pPr>
      <w:r>
        <w:t>Companion/Similar bill(s): 556, 3681</w:t>
      </w:r>
    </w:p>
    <w:p w:rsidR="00B97F13" w:rsidRDefault="00B97F13" w:rsidP="00B97F13">
      <w:pPr>
        <w:widowControl w:val="0"/>
      </w:pPr>
    </w:p>
    <w:p w:rsidR="00B97F13" w:rsidRDefault="00B97F13" w:rsidP="00B97F13">
      <w:pPr>
        <w:widowControl w:val="0"/>
      </w:pPr>
      <w:r>
        <w:t>Introduced in the Senate on February 14, 2019</w:t>
      </w:r>
    </w:p>
    <w:p w:rsidR="00B97F13" w:rsidRDefault="00B97F13" w:rsidP="00B97F13">
      <w:pPr>
        <w:widowControl w:val="0"/>
      </w:pPr>
      <w:r>
        <w:t xml:space="preserve">Currently residing in the Senate Committee on </w:t>
      </w:r>
      <w:r w:rsidRPr="00B97F13">
        <w:rPr>
          <w:b/>
        </w:rPr>
        <w:t>Education</w:t>
      </w:r>
    </w:p>
    <w:p w:rsidR="00B97F13" w:rsidRDefault="00B97F13" w:rsidP="00B97F13">
      <w:pPr>
        <w:widowControl w:val="0"/>
      </w:pPr>
    </w:p>
    <w:p w:rsidR="00B97F13" w:rsidRDefault="00B97F13" w:rsidP="00B97F13">
      <w:pPr>
        <w:widowControl w:val="0"/>
      </w:pPr>
      <w:r>
        <w:t xml:space="preserve">Summary: </w:t>
      </w:r>
      <w:r w:rsidR="00021D31">
        <w:t>Equal Opportunity Education Scholarship Account Act</w:t>
      </w:r>
    </w:p>
    <w:p w:rsidR="00B97F13" w:rsidRDefault="00B97F13" w:rsidP="00B97F13">
      <w:pPr>
        <w:widowControl w:val="0"/>
      </w:pPr>
    </w:p>
    <w:p w:rsidR="00B97F13" w:rsidRDefault="00B97F13" w:rsidP="00B97F13">
      <w:pPr>
        <w:widowControl w:val="0"/>
      </w:pPr>
    </w:p>
    <w:p w:rsidR="00B97F13" w:rsidRDefault="00B97F13" w:rsidP="00B97F13">
      <w:pPr>
        <w:widowControl w:val="0"/>
        <w:tabs>
          <w:tab w:val="center" w:pos="590"/>
          <w:tab w:val="center" w:pos="1440"/>
          <w:tab w:val="left" w:pos="1872"/>
          <w:tab w:val="left" w:pos="9187"/>
        </w:tabs>
      </w:pPr>
      <w:r w:rsidRPr="00B97F13">
        <w:rPr>
          <w:b/>
        </w:rPr>
        <w:t>HISTORY OF LEGISLATIVE ACTIONS</w:t>
      </w:r>
    </w:p>
    <w:p w:rsidR="00B97F13" w:rsidRDefault="00B97F13" w:rsidP="00B97F13">
      <w:pPr>
        <w:widowControl w:val="0"/>
        <w:tabs>
          <w:tab w:val="center" w:pos="590"/>
          <w:tab w:val="center" w:pos="1440"/>
          <w:tab w:val="left" w:pos="1872"/>
          <w:tab w:val="left" w:pos="9187"/>
        </w:tabs>
      </w:pPr>
    </w:p>
    <w:p w:rsidR="00B97F13" w:rsidRPr="00B97F13" w:rsidRDefault="00B97F13" w:rsidP="00B97F13">
      <w:pPr>
        <w:widowControl w:val="0"/>
        <w:tabs>
          <w:tab w:val="center" w:pos="590"/>
          <w:tab w:val="center" w:pos="1440"/>
          <w:tab w:val="left" w:pos="1872"/>
          <w:tab w:val="left" w:pos="9187"/>
        </w:tabs>
      </w:pPr>
      <w:r w:rsidRPr="00B97F13">
        <w:rPr>
          <w:u w:val="single"/>
        </w:rPr>
        <w:tab/>
        <w:t>Date</w:t>
      </w:r>
      <w:r w:rsidRPr="00B97F13">
        <w:rPr>
          <w:u w:val="single"/>
        </w:rPr>
        <w:tab/>
        <w:t>Body</w:t>
      </w:r>
      <w:r w:rsidRPr="00B97F13">
        <w:rPr>
          <w:u w:val="single"/>
        </w:rPr>
        <w:tab/>
        <w:t>Action Description with journal page number</w:t>
      </w:r>
      <w:r w:rsidRPr="00B97F13">
        <w:rPr>
          <w:u w:val="single"/>
        </w:rPr>
        <w:tab/>
      </w:r>
    </w:p>
    <w:p w:rsidR="00985C08" w:rsidRDefault="00985C08" w:rsidP="00985C08">
      <w:pPr>
        <w:widowControl w:val="0"/>
        <w:tabs>
          <w:tab w:val="right" w:pos="1008"/>
          <w:tab w:val="left" w:pos="1152"/>
          <w:tab w:val="left" w:pos="1872"/>
          <w:tab w:val="left" w:pos="9187"/>
        </w:tabs>
        <w:ind w:left="2088" w:hanging="2088"/>
      </w:pPr>
      <w:r>
        <w:tab/>
        <w:t>2/14/2019</w:t>
      </w:r>
      <w:r>
        <w:tab/>
        <w:t>Senate</w:t>
      </w:r>
      <w:r>
        <w:tab/>
      </w:r>
      <w:r w:rsidRPr="00392466">
        <w:t>Introduced and read first time (</w:t>
      </w:r>
      <w:hyperlink r:id="rId6" w:history="1">
        <w:r w:rsidRPr="00392466">
          <w:rPr>
            <w:rStyle w:val="Hyperlink"/>
          </w:rPr>
          <w:t>Senate Journal</w:t>
        </w:r>
        <w:r w:rsidRPr="00392466">
          <w:rPr>
            <w:rStyle w:val="Hyperlink"/>
          </w:rPr>
          <w:noBreakHyphen/>
          <w:t>page 5</w:t>
        </w:r>
      </w:hyperlink>
      <w:r w:rsidRPr="00392466">
        <w:t>)</w:t>
      </w:r>
    </w:p>
    <w:p w:rsidR="00985C08" w:rsidRDefault="00985C08" w:rsidP="00985C08">
      <w:pPr>
        <w:widowControl w:val="0"/>
        <w:tabs>
          <w:tab w:val="right" w:pos="1008"/>
          <w:tab w:val="left" w:pos="1152"/>
          <w:tab w:val="left" w:pos="1872"/>
          <w:tab w:val="left" w:pos="9187"/>
        </w:tabs>
        <w:ind w:left="2088" w:hanging="2088"/>
      </w:pPr>
      <w:r>
        <w:tab/>
        <w:t>2/14/2019</w:t>
      </w:r>
      <w:r>
        <w:tab/>
        <w:t>Senate</w:t>
      </w:r>
      <w:r>
        <w:tab/>
      </w:r>
      <w:r w:rsidRPr="00392466">
        <w:t>Ref</w:t>
      </w:r>
      <w:r>
        <w:t xml:space="preserve">erred to Committee on </w:t>
      </w:r>
      <w:r w:rsidRPr="00392466">
        <w:rPr>
          <w:b/>
        </w:rPr>
        <w:t>Education</w:t>
      </w:r>
      <w:r>
        <w:t xml:space="preserve"> </w:t>
      </w:r>
      <w:r w:rsidRPr="00392466">
        <w:t>(</w:t>
      </w:r>
      <w:hyperlink r:id="rId7" w:history="1">
        <w:r w:rsidRPr="00392466">
          <w:rPr>
            <w:rStyle w:val="Hyperlink"/>
          </w:rPr>
          <w:t>Senate Journal</w:t>
        </w:r>
        <w:r w:rsidRPr="00392466">
          <w:rPr>
            <w:rStyle w:val="Hyperlink"/>
          </w:rPr>
          <w:noBreakHyphen/>
          <w:t>page 5</w:t>
        </w:r>
      </w:hyperlink>
      <w:r w:rsidRPr="00392466">
        <w:t>)</w:t>
      </w:r>
    </w:p>
    <w:p w:rsidR="00985C08" w:rsidRDefault="00985C08" w:rsidP="00985C08">
      <w:pPr>
        <w:widowControl w:val="0"/>
        <w:tabs>
          <w:tab w:val="right" w:pos="1008"/>
          <w:tab w:val="left" w:pos="1152"/>
          <w:tab w:val="left" w:pos="1872"/>
          <w:tab w:val="left" w:pos="9187"/>
        </w:tabs>
        <w:ind w:left="2088" w:hanging="2088"/>
      </w:pPr>
    </w:p>
    <w:p w:rsidR="00B97F13" w:rsidRDefault="00B97F13" w:rsidP="00B97F1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97F13">
          <w:rPr>
            <w:rStyle w:val="Hyperlink"/>
          </w:rPr>
          <w:t>legislative information</w:t>
        </w:r>
      </w:hyperlink>
      <w:r>
        <w:t xml:space="preserve"> at the website</w:t>
      </w:r>
    </w:p>
    <w:p w:rsidR="00B97F13" w:rsidRDefault="00B97F13" w:rsidP="00B97F13">
      <w:pPr>
        <w:widowControl w:val="0"/>
        <w:tabs>
          <w:tab w:val="right" w:pos="1008"/>
          <w:tab w:val="left" w:pos="1152"/>
          <w:tab w:val="left" w:pos="1872"/>
          <w:tab w:val="left" w:pos="9187"/>
        </w:tabs>
        <w:ind w:left="2088" w:hanging="2088"/>
      </w:pPr>
    </w:p>
    <w:p w:rsidR="00B97F13" w:rsidRPr="00B97F13" w:rsidRDefault="00B97F13" w:rsidP="00B97F13">
      <w:pPr>
        <w:widowControl w:val="0"/>
        <w:tabs>
          <w:tab w:val="right" w:pos="1008"/>
          <w:tab w:val="left" w:pos="1152"/>
          <w:tab w:val="left" w:pos="1872"/>
          <w:tab w:val="left" w:pos="9187"/>
        </w:tabs>
        <w:ind w:left="2088" w:hanging="2088"/>
      </w:pPr>
    </w:p>
    <w:p w:rsidR="00B97F13" w:rsidRDefault="00B97F13" w:rsidP="00B97F13">
      <w:pPr>
        <w:widowControl w:val="0"/>
      </w:pPr>
      <w:r w:rsidRPr="00B97F13">
        <w:rPr>
          <w:b/>
        </w:rPr>
        <w:t>VERSIONS OF THIS BILL</w:t>
      </w:r>
    </w:p>
    <w:p w:rsidR="00B97F13" w:rsidRDefault="00B97F13" w:rsidP="00B97F13">
      <w:pPr>
        <w:widowControl w:val="0"/>
      </w:pPr>
    </w:p>
    <w:p w:rsidR="00B97F13" w:rsidRDefault="007241F8" w:rsidP="00B97F13">
      <w:pPr>
        <w:widowControl w:val="0"/>
      </w:pPr>
      <w:hyperlink r:id="rId9" w:history="1">
        <w:r w:rsidR="00B97F13">
          <w:rPr>
            <w:rStyle w:val="Hyperlink"/>
          </w:rPr>
          <w:t>2/14/2019</w:t>
        </w:r>
      </w:hyperlink>
    </w:p>
    <w:p w:rsidR="00B97F13" w:rsidRDefault="00B97F13" w:rsidP="00B97F13"/>
    <w:p w:rsidR="00B97F13" w:rsidRDefault="00B97F13" w:rsidP="00B97F13">
      <w:pPr>
        <w:sectPr w:rsidR="00B97F13" w:rsidSect="00B97F13">
          <w:pgSz w:w="12240" w:h="15840" w:code="1"/>
          <w:pgMar w:top="1080" w:right="1440" w:bottom="1080" w:left="1440" w:header="720" w:footer="720" w:gutter="0"/>
          <w:cols w:space="720"/>
          <w:noEndnote/>
          <w:docGrid w:linePitch="360"/>
        </w:sectPr>
      </w:pPr>
    </w:p>
    <w:p w:rsidR="00682A23" w:rsidRPr="00522CE0" w:rsidRDefault="00682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0D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6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D6D93">
        <w:t xml:space="preserve">TO </w:t>
      </w:r>
      <w:r>
        <w:t>ENACT</w:t>
      </w:r>
      <w:r w:rsidRPr="002D6D93">
        <w:t xml:space="preserve"> THE “EQUAL OPPORTUNITY EDUCATION SCHOLARSHIP ACCOUNT ACT”</w:t>
      </w:r>
      <w:r>
        <w:t xml:space="preserve">; </w:t>
      </w:r>
      <w:r w:rsidRPr="002D6D93">
        <w:t>TO AMEND TITLE 59 OF THE 1976 CODE</w:t>
      </w:r>
      <w:r>
        <w:t>,</w:t>
      </w:r>
      <w:r w:rsidRPr="002D6D93">
        <w:t xml:space="preserve"> </w:t>
      </w:r>
      <w:r>
        <w:t xml:space="preserve">RELATING TO </w:t>
      </w:r>
      <w:r w:rsidR="003C20F4">
        <w:t>EDUCATION</w:t>
      </w:r>
      <w:r>
        <w:t xml:space="preserve">, </w:t>
      </w:r>
      <w:r w:rsidR="00B44E9B" w:rsidRPr="002D6D93">
        <w:t>B</w:t>
      </w:r>
      <w:r>
        <w:t>Y ADDING CHAPTER 8,</w:t>
      </w:r>
      <w:r w:rsidR="00B44E9B">
        <w:t xml:space="preserve"> </w:t>
      </w:r>
      <w:r w:rsidR="00B44E9B" w:rsidRPr="002D6D93">
        <w:t xml:space="preserve">TO PROVIDE </w:t>
      </w:r>
      <w:r w:rsidR="003C20F4">
        <w:t xml:space="preserve">THAT </w:t>
      </w:r>
      <w:r w:rsidR="00B44E9B" w:rsidRPr="002D6D93">
        <w:t xml:space="preserve">PARENTS OF ELIGIBLE </w:t>
      </w:r>
      <w:r w:rsidR="00397ED2">
        <w:t>STUDENTS</w:t>
      </w:r>
      <w:r w:rsidR="00B44E9B" w:rsidRPr="002D6D93">
        <w:t xml:space="preserve"> MAY ESTABLISH AND FUND ACCOUNTS FOR USE IN MEETING CERTAIN EDUCATION EXPENSES, TO PROVIDE GUIDELINES FOR THE USE OF SUCH F</w:t>
      </w:r>
      <w:r w:rsidR="003C20F4">
        <w:t xml:space="preserve">UNDS AND PENALTIES FOR MISUSE, </w:t>
      </w:r>
      <w:r w:rsidR="00B44E9B" w:rsidRPr="002D6D93">
        <w:t xml:space="preserve">TO PROVIDE CERTAIN RELATED POWERS AND DUTIES OF THE EDUCATION OVERSIGHT COMMITTEE, </w:t>
      </w:r>
      <w:r w:rsidR="00B44E9B">
        <w:t xml:space="preserve">TO CREATE A PARENTAL REVIEW PANEL TO ASSIST IN DETERMINING WHETHER CERTAIN EXPENSES CONSTITUTE QUALIFIED EDUCATION EXPENSES, </w:t>
      </w:r>
      <w:r w:rsidR="00B44E9B" w:rsidRPr="002D6D93">
        <w:t>AMONG OTHER THINGS</w:t>
      </w:r>
      <w:r w:rsidR="003C20F4">
        <w:t>, AND TO DEFINE NECESSARY TERMS</w:t>
      </w:r>
      <w:r w:rsidR="00B44E9B" w:rsidRPr="002D6D93">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0D80" w:rsidRDefault="003C0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0D80" w:rsidRDefault="003C0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614" w:rsidRDefault="003C0D80"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822614" w:rsidRPr="002D6D93">
        <w:t xml:space="preserve">This </w:t>
      </w:r>
      <w:r w:rsidR="00822614">
        <w:t>act</w:t>
      </w:r>
      <w:r w:rsidR="00822614" w:rsidRPr="002D6D93">
        <w:t xml:space="preserve"> must be known and may be cited as the </w:t>
      </w:r>
      <w:r w:rsidR="00822614">
        <w:t>“</w:t>
      </w:r>
      <w:r w:rsidR="00822614" w:rsidRPr="002D6D93">
        <w:t>Equal Opportunity Education Scholarship Account Act</w:t>
      </w:r>
      <w:r w:rsidR="00822614">
        <w:t>”</w:t>
      </w:r>
      <w:r w:rsidR="00822614" w:rsidRPr="002D6D93">
        <w:t>.</w:t>
      </w:r>
    </w:p>
    <w:p w:rsidR="00822614" w:rsidRDefault="00822614"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822614"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r>
      <w:r w:rsidR="00B44E9B" w:rsidRPr="002D6D93">
        <w:t>Title 59 of the 1976 Code is amended by adding:</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“C</w:t>
      </w:r>
      <w:r>
        <w:t>HAPTER</w:t>
      </w:r>
      <w:r w:rsidRPr="002D6D93">
        <w:t xml:space="preserve"> 8</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6D93">
        <w:t>Equal Opportunity Education Scholarship Account Act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120.</w:t>
      </w:r>
      <w:r>
        <w:tab/>
      </w:r>
      <w:r w:rsidR="003C20F4">
        <w:t>By enacting</w:t>
      </w:r>
      <w:r w:rsidRPr="002D6D93">
        <w:t xml:space="preserve"> the Equal Opportunity Education</w:t>
      </w:r>
      <w:r w:rsidR="003C20F4">
        <w:t xml:space="preserve"> Scholarship Account Act</w:t>
      </w:r>
      <w:r w:rsidRPr="002D6D93">
        <w:t>, the General Assembly intends to promote student achievement by making</w:t>
      </w:r>
      <w:r>
        <w:t xml:space="preserve"> South Carolina the most choice</w:t>
      </w:r>
      <w:r w:rsidR="00E413EC">
        <w:noBreakHyphen/>
      </w:r>
      <w:r w:rsidRPr="002D6D93">
        <w:t>driven state in the nation by increasing student</w:t>
      </w:r>
      <w:r w:rsidR="00DE3B09">
        <w:t>s’</w:t>
      </w:r>
      <w:r w:rsidRPr="002D6D93">
        <w:t xml:space="preserve"> participation in, and student</w:t>
      </w:r>
      <w:r w:rsidR="00397ED2">
        <w:t>s’</w:t>
      </w:r>
      <w:r w:rsidRPr="002D6D93">
        <w:t xml:space="preserve"> access to, educational opportunities </w:t>
      </w:r>
      <w:r w:rsidRPr="002D6D93">
        <w:lastRenderedPageBreak/>
        <w:t>both within and outside of their resident school district, regardless of where they live or their socioeconomic status. The General Assembly further intends that the provisions of this chapter be construed broadly to maximize parental choice options and student</w:t>
      </w:r>
      <w:r w:rsidR="00397ED2">
        <w:t>s’</w:t>
      </w:r>
      <w:r w:rsidRPr="002D6D93">
        <w:t xml:space="preserve"> access to customized, high</w:t>
      </w:r>
      <w:r w:rsidR="00E413EC">
        <w:noBreakHyphen/>
      </w:r>
      <w:r w:rsidRPr="002D6D93">
        <w:t>quality educational opportunities presently unavailable to their children.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130.</w:t>
      </w:r>
      <w:r>
        <w:tab/>
      </w:r>
      <w:r w:rsidRPr="002D6D93">
        <w:t>For</w:t>
      </w:r>
      <w:r w:rsidR="00DE3B09">
        <w:t xml:space="preserve"> the</w:t>
      </w:r>
      <w:r w:rsidRPr="002D6D93">
        <w:t xml:space="preserve"> purposes of this chapter:</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(1)</w:t>
      </w:r>
      <w:r w:rsidR="00B44E9B">
        <w:tab/>
      </w:r>
      <w:r w:rsidR="00B44E9B" w:rsidRPr="007C75E3">
        <w:t>‘</w:t>
      </w:r>
      <w:r w:rsidR="00B44E9B" w:rsidRPr="002D6D93">
        <w:t>Account</w:t>
      </w:r>
      <w:r w:rsidR="00B44E9B" w:rsidRPr="007C75E3">
        <w:t>’</w:t>
      </w:r>
      <w:r w:rsidR="00B44E9B" w:rsidRPr="002D6D93">
        <w:t xml:space="preserve"> means an Equal Opportunity Education Scholarship account established pursuant to this chapter.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(2)</w:t>
      </w:r>
      <w:r>
        <w:tab/>
      </w:r>
      <w:r w:rsidRPr="007C75E3">
        <w:t>‘</w:t>
      </w:r>
      <w:r w:rsidRPr="002D6D93">
        <w:t>Committee</w:t>
      </w:r>
      <w:r w:rsidRPr="007C75E3">
        <w:t>’</w:t>
      </w:r>
      <w:r w:rsidRPr="002D6D93">
        <w:t xml:space="preserve"> means the South Carolina Education Oversight Committee.</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(3)</w:t>
      </w:r>
      <w:r w:rsidR="00B44E9B">
        <w:tab/>
      </w:r>
      <w:r w:rsidR="00B44E9B" w:rsidRPr="007C75E3">
        <w:t>‘</w:t>
      </w:r>
      <w:r w:rsidR="00B44E9B" w:rsidRPr="002D6D93">
        <w:t>Eligible postsecondary institution</w:t>
      </w:r>
      <w:r w:rsidR="00B44E9B" w:rsidRPr="007C75E3">
        <w:t>’</w:t>
      </w:r>
      <w:r w:rsidR="00B44E9B" w:rsidRPr="002D6D93">
        <w:t xml:space="preserve"> means an accredited community college, technical college, university, or private postsecondary institution.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(4)</w:t>
      </w:r>
      <w:r>
        <w:tab/>
      </w:r>
      <w:r w:rsidRPr="007C75E3">
        <w:t>‘</w:t>
      </w:r>
      <w:r w:rsidRPr="002D6D93">
        <w:t>Eligible student</w:t>
      </w:r>
      <w:r w:rsidRPr="007C75E3">
        <w:t>’</w:t>
      </w:r>
      <w:r w:rsidRPr="002D6D93">
        <w:t xml:space="preserve"> means a student:</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56743">
        <w:tab/>
      </w:r>
      <w:r w:rsidR="002D68AB">
        <w:tab/>
      </w:r>
      <w:r w:rsidRPr="00456743">
        <w:t>(a)</w:t>
      </w:r>
      <w:r w:rsidR="00DE3B09">
        <w:t>(i)</w:t>
      </w:r>
      <w:r>
        <w:tab/>
      </w:r>
      <w:r w:rsidRPr="00456743">
        <w:t>ev</w:t>
      </w:r>
      <w:r>
        <w:t>aluated in accordance with the S</w:t>
      </w:r>
      <w:r w:rsidRPr="00456743">
        <w:t>tate</w:t>
      </w:r>
      <w:r w:rsidRPr="007C75E3">
        <w:t>’</w:t>
      </w:r>
      <w:r w:rsidRPr="00456743">
        <w:t xml:space="preserve">s evaluation criteria and determined to be eligible as a child with a disability who needs special education and related services, in accordance with the requirements of regulations of Section 300.8 of </w:t>
      </w:r>
      <w:r w:rsidR="00DE3B09">
        <w:t>IDEA</w:t>
      </w:r>
      <w:r w:rsidR="002D68AB">
        <w:t>;</w:t>
      </w:r>
    </w:p>
    <w:p w:rsidR="00B44E9B" w:rsidRPr="00456743" w:rsidRDefault="00DE3B09"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00B44E9B">
        <w:tab/>
      </w:r>
      <w:r w:rsidR="00B44E9B" w:rsidRPr="00456743">
        <w:tab/>
        <w:t>(</w:t>
      </w:r>
      <w:r>
        <w:t>ii</w:t>
      </w:r>
      <w:r w:rsidR="00B44E9B" w:rsidRPr="00456743">
        <w:t>)</w:t>
      </w:r>
      <w:r w:rsidR="00B44E9B">
        <w:tab/>
      </w:r>
      <w:r w:rsidR="00B44E9B" w:rsidRPr="00456743">
        <w:t>diagnosed by a physician or psycholog</w:t>
      </w:r>
      <w:r w:rsidR="002D68AB">
        <w:t>ist licensed in this State for:</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456743">
        <w:tab/>
      </w:r>
      <w:r w:rsidRPr="00456743">
        <w:tab/>
      </w:r>
      <w:r w:rsidR="00DE3B09">
        <w:tab/>
      </w:r>
      <w:r w:rsidRPr="00456743">
        <w:t>(</w:t>
      </w:r>
      <w:r w:rsidR="00DE3B09">
        <w:t>A</w:t>
      </w:r>
      <w:r w:rsidRPr="00456743">
        <w:t>)</w:t>
      </w:r>
      <w:r w:rsidRPr="00456743">
        <w:tab/>
      </w:r>
      <w:r>
        <w:tab/>
      </w:r>
      <w:r>
        <w:tab/>
      </w:r>
      <w:r w:rsidRPr="00456743">
        <w:t>autism spectrum disorder;</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743">
        <w:tab/>
      </w:r>
      <w:r w:rsidRPr="00456743">
        <w:tab/>
      </w:r>
      <w:r w:rsidR="002D68AB">
        <w:tab/>
      </w:r>
      <w:r w:rsidR="00DE3B09">
        <w:tab/>
      </w:r>
      <w:r>
        <w:tab/>
      </w:r>
      <w:r w:rsidR="00DE3B09">
        <w:t>(B</w:t>
      </w:r>
      <w:r w:rsidRPr="00456743">
        <w:t>)</w:t>
      </w:r>
      <w:r w:rsidRPr="00456743">
        <w:tab/>
      </w:r>
      <w:r>
        <w:tab/>
      </w:r>
      <w:r w:rsidRPr="00456743">
        <w:t>cerebral palsy;</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56743">
        <w:tab/>
      </w:r>
      <w:r w:rsidR="00DE3B09">
        <w:tab/>
      </w:r>
      <w:r w:rsidRPr="00456743">
        <w:tab/>
      </w:r>
      <w:r w:rsidR="002D68AB">
        <w:tab/>
      </w:r>
      <w:r w:rsidR="00DE3B09">
        <w:t>(C</w:t>
      </w:r>
      <w:r w:rsidRPr="00456743">
        <w:t>)</w:t>
      </w:r>
      <w:r w:rsidRPr="00456743">
        <w:tab/>
      </w:r>
      <w:r>
        <w:tab/>
      </w:r>
      <w:r w:rsidRPr="00456743">
        <w:t>Down syndrome;</w:t>
      </w:r>
    </w:p>
    <w:p w:rsidR="00B44E9B" w:rsidRPr="0045674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E3B09">
        <w:tab/>
      </w:r>
      <w:r w:rsidR="00B44E9B">
        <w:tab/>
      </w:r>
      <w:r w:rsidR="00DE3B09">
        <w:tab/>
      </w:r>
      <w:r w:rsidR="00DE3B09">
        <w:tab/>
        <w:t>(D</w:t>
      </w:r>
      <w:r w:rsidR="00B44E9B" w:rsidRPr="00456743">
        <w:t>)</w:t>
      </w:r>
      <w:r w:rsidR="00B44E9B" w:rsidRPr="00456743">
        <w:tab/>
      </w:r>
      <w:r w:rsidR="00B44E9B">
        <w:tab/>
      </w:r>
      <w:r w:rsidR="00B44E9B" w:rsidRPr="00456743">
        <w:t>Prader</w:t>
      </w:r>
      <w:r w:rsidR="00E413EC">
        <w:noBreakHyphen/>
      </w:r>
      <w:r w:rsidR="00B44E9B" w:rsidRPr="00456743">
        <w:t>Willi syndrome;</w:t>
      </w:r>
    </w:p>
    <w:p w:rsidR="00B44E9B" w:rsidRPr="00456743" w:rsidRDefault="00DE3B09"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2D68AB">
        <w:tab/>
      </w:r>
      <w:r>
        <w:tab/>
      </w:r>
      <w:r>
        <w:tab/>
        <w:t>(E</w:t>
      </w:r>
      <w:r w:rsidR="00B44E9B" w:rsidRPr="00456743">
        <w:t>)</w:t>
      </w:r>
      <w:r w:rsidR="00B44E9B" w:rsidRPr="00456743">
        <w:tab/>
      </w:r>
      <w:r w:rsidR="00B44E9B">
        <w:tab/>
      </w:r>
      <w:r w:rsidR="00B44E9B" w:rsidRPr="00456743">
        <w:t>spina bifida;</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56743">
        <w:tab/>
      </w:r>
      <w:r w:rsidR="002D68AB">
        <w:tab/>
      </w:r>
      <w:r w:rsidRPr="00456743">
        <w:tab/>
      </w:r>
      <w:r w:rsidR="00DE3B09">
        <w:tab/>
        <w:t>(F</w:t>
      </w:r>
      <w:r w:rsidRPr="00456743">
        <w:t>)</w:t>
      </w:r>
      <w:r w:rsidRPr="00456743">
        <w:tab/>
      </w:r>
      <w:r>
        <w:tab/>
      </w:r>
      <w:r w:rsidRPr="00456743">
        <w:t>muscular dystrophy;</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743">
        <w:tab/>
      </w:r>
      <w:r w:rsidRPr="00456743">
        <w:tab/>
      </w:r>
      <w:r>
        <w:tab/>
      </w:r>
      <w:r w:rsidR="00DE3B09">
        <w:tab/>
      </w:r>
      <w:r w:rsidR="002D68AB">
        <w:tab/>
      </w:r>
      <w:r w:rsidR="00DE3B09">
        <w:t>(G</w:t>
      </w:r>
      <w:r w:rsidRPr="00456743">
        <w:t>)</w:t>
      </w:r>
      <w:r w:rsidRPr="00456743">
        <w:tab/>
      </w:r>
      <w:r>
        <w:tab/>
      </w:r>
      <w:r w:rsidRPr="00456743">
        <w:t>Williams syndrome;</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56743">
        <w:tab/>
      </w:r>
      <w:r w:rsidR="00DE3B09">
        <w:tab/>
      </w:r>
      <w:r w:rsidR="002D68AB">
        <w:tab/>
      </w:r>
      <w:r w:rsidRPr="00456743">
        <w:tab/>
      </w:r>
      <w:r w:rsidR="00DE3B09">
        <w:t>(H</w:t>
      </w:r>
      <w:r w:rsidRPr="00456743">
        <w:t>)</w:t>
      </w:r>
      <w:r>
        <w:tab/>
      </w:r>
      <w:r w:rsidRPr="00456743">
        <w:t>h</w:t>
      </w:r>
      <w:r w:rsidR="002D68AB">
        <w:t>earing or vision impairment; or</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E3B09">
        <w:tab/>
      </w:r>
      <w:r w:rsidRPr="00456743">
        <w:tab/>
      </w:r>
      <w:r w:rsidRPr="00456743">
        <w:tab/>
      </w:r>
      <w:r w:rsidR="002D68AB">
        <w:tab/>
      </w:r>
      <w:r w:rsidR="00DE3B09">
        <w:t>(I</w:t>
      </w:r>
      <w:r w:rsidRPr="00456743">
        <w:t>)</w:t>
      </w:r>
      <w:r w:rsidRPr="00456743">
        <w:tab/>
      </w:r>
      <w:r>
        <w:tab/>
      </w:r>
      <w:r w:rsidRPr="00456743">
        <w:t>a specific learning</w:t>
      </w:r>
      <w:r w:rsidR="002D68AB">
        <w:t xml:space="preserve"> disability as defined by IDEA;</w:t>
      </w:r>
    </w:p>
    <w:p w:rsidR="00B44E9B" w:rsidRPr="00456743" w:rsidRDefault="00DE3B09"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00B44E9B" w:rsidRPr="00456743">
        <w:tab/>
      </w:r>
      <w:r w:rsidR="00B44E9B">
        <w:tab/>
      </w:r>
      <w:r w:rsidR="00B44E9B" w:rsidRPr="00456743">
        <w:t>(</w:t>
      </w:r>
      <w:r>
        <w:t>iii</w:t>
      </w:r>
      <w:r w:rsidR="00B44E9B" w:rsidRPr="00456743">
        <w:t>)</w:t>
      </w:r>
      <w:r w:rsidR="00B44E9B" w:rsidRPr="00456743">
        <w:tab/>
        <w:t>identified by the Department of Social Ser</w:t>
      </w:r>
      <w:r w:rsidR="002D68AB">
        <w:t>vices as a special needs child;</w:t>
      </w:r>
    </w:p>
    <w:p w:rsidR="00B44E9B" w:rsidRPr="00456743" w:rsidRDefault="00DE3B09"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rsidRPr="00456743">
        <w:tab/>
      </w:r>
      <w:r w:rsidR="002D68AB">
        <w:tab/>
      </w:r>
      <w:r w:rsidR="00B44E9B">
        <w:tab/>
      </w:r>
      <w:r w:rsidR="00B44E9B" w:rsidRPr="00456743">
        <w:t>(</w:t>
      </w:r>
      <w:r>
        <w:t>iv</w:t>
      </w:r>
      <w:r w:rsidR="00B44E9B" w:rsidRPr="00456743">
        <w:t>)</w:t>
      </w:r>
      <w:r w:rsidR="00B44E9B">
        <w:tab/>
      </w:r>
      <w:r w:rsidR="00B44E9B" w:rsidRPr="00456743">
        <w:t xml:space="preserve">residing </w:t>
      </w:r>
      <w:r w:rsidR="00B44E9B">
        <w:t>in</w:t>
      </w:r>
      <w:r w:rsidR="00B44E9B" w:rsidRPr="00456743">
        <w:t xml:space="preserve"> a household </w:t>
      </w:r>
      <w:r>
        <w:t>for which the</w:t>
      </w:r>
      <w:r w:rsidR="00B44E9B" w:rsidRPr="00456743">
        <w:t xml:space="preserve"> total annual income does not exceed an amount equal to the income standard used to qualify for a free or reduced</w:t>
      </w:r>
      <w:r w:rsidR="00E413EC">
        <w:noBreakHyphen/>
      </w:r>
      <w:r w:rsidR="00B44E9B" w:rsidRPr="00456743">
        <w:t>price lunch under the national free or reduced</w:t>
      </w:r>
      <w:r w:rsidR="00E413EC">
        <w:noBreakHyphen/>
      </w:r>
      <w:r w:rsidR="00B44E9B" w:rsidRPr="00456743">
        <w:t>price lunch program established under 42 U.S.C. 1751</w:t>
      </w:r>
      <w:r w:rsidR="00B44E9B">
        <w:t>,</w:t>
      </w:r>
      <w:r w:rsidR="002D68AB">
        <w:t xml:space="preserve"> et seq.;</w:t>
      </w:r>
    </w:p>
    <w:p w:rsidR="00B44E9B" w:rsidRPr="002D6D93" w:rsidRDefault="00DE3B09"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00B44E9B" w:rsidRPr="00456743">
        <w:tab/>
      </w:r>
      <w:r w:rsidR="00B44E9B">
        <w:tab/>
      </w:r>
      <w:r>
        <w:t>(v</w:t>
      </w:r>
      <w:r w:rsidR="00B44E9B" w:rsidRPr="00456743">
        <w:t>)</w:t>
      </w:r>
      <w:r w:rsidR="00B44E9B">
        <w:tab/>
        <w:t xml:space="preserve">who </w:t>
      </w:r>
      <w:r w:rsidR="00B44E9B" w:rsidRPr="002D6D93">
        <w:t>previously received a scholarship issued pursuant to this chapter or a South Carolina Educational Credit for Exc</w:t>
      </w:r>
      <w:r>
        <w:t xml:space="preserve">eptional Needs Children </w:t>
      </w:r>
      <w:r w:rsidR="00B44E9B" w:rsidRPr="002D6D93">
        <w:t>scholarship issued by appropr</w:t>
      </w:r>
      <w:r w:rsidR="002D68AB">
        <w:t>iation of the General Assembly;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rsidR="00DE3B09">
        <w:tab/>
      </w:r>
      <w:r w:rsidR="002D68AB">
        <w:tab/>
      </w:r>
      <w:r>
        <w:tab/>
      </w:r>
      <w:r w:rsidRPr="002D6D93">
        <w:t>(</w:t>
      </w:r>
      <w:r w:rsidR="00DE3B09">
        <w:t>vi</w:t>
      </w:r>
      <w:r w:rsidRPr="002D6D93">
        <w:t>)</w:t>
      </w:r>
      <w:r>
        <w:tab/>
      </w:r>
      <w:r w:rsidRPr="002D6D93">
        <w:t>in foster care under the responsibility of the State and for whom the family court has approved a permanent plan of termination of parental rights and adoption;</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E3B09">
        <w:tab/>
      </w:r>
      <w:r w:rsidR="00B44E9B" w:rsidRPr="002D6D93">
        <w:tab/>
      </w:r>
      <w:r w:rsidR="00B44E9B">
        <w:tab/>
      </w:r>
      <w:r w:rsidR="00DE3B09">
        <w:t>(vii</w:t>
      </w:r>
      <w:r w:rsidR="00B44E9B" w:rsidRPr="002D6D93">
        <w:t>)</w:t>
      </w:r>
      <w:r w:rsidR="00B44E9B">
        <w:tab/>
        <w:t xml:space="preserve">who </w:t>
      </w:r>
      <w:r w:rsidR="00B44E9B" w:rsidRPr="002D6D93">
        <w:t>previously</w:t>
      </w:r>
      <w:r w:rsidR="00B44E9B">
        <w:t xml:space="preserve"> was </w:t>
      </w:r>
      <w:r w:rsidR="00B44E9B" w:rsidRPr="002D6D93">
        <w:t>in foster care under the responsibility of the State and then subsequently adopted;</w:t>
      </w:r>
      <w:r w:rsidR="00DE3B09">
        <w:t xml:space="preserve"> or</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E3B09">
        <w:tab/>
      </w:r>
      <w:r w:rsidR="00B44E9B" w:rsidRPr="002D6D93">
        <w:tab/>
      </w:r>
      <w:r w:rsidR="00B44E9B">
        <w:tab/>
      </w:r>
      <w:r w:rsidR="00DE3B09">
        <w:t>(viii</w:t>
      </w:r>
      <w:r w:rsidR="00B44E9B" w:rsidRPr="002D6D93">
        <w:t>)</w:t>
      </w:r>
      <w:r w:rsidR="00B44E9B">
        <w:tab/>
      </w:r>
      <w:r w:rsidR="00B44E9B" w:rsidRPr="002D6D93">
        <w:t>who is a child of a parent who is on full</w:t>
      </w:r>
      <w:r w:rsidR="00E413EC">
        <w:noBreakHyphen/>
      </w:r>
      <w:r w:rsidR="00B44E9B" w:rsidRPr="002D6D93">
        <w:t xml:space="preserve">time duty status in the active uniformed service of the United States, including members of the National Guard and Reserve on active duty orders pursuant to U.S.C. Sections 1209 and 1211, or </w:t>
      </w:r>
      <w:r w:rsidR="00DE3B09">
        <w:t xml:space="preserve">who </w:t>
      </w:r>
      <w:r w:rsidR="00B44E9B" w:rsidRPr="002D6D93">
        <w:t>wa</w:t>
      </w:r>
      <w:r w:rsidR="00DE3B09">
        <w:t>s killed in the line of duty</w:t>
      </w:r>
      <w:r w:rsidR="00B44E9B" w:rsidRPr="002D6D93">
        <w:t>;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rsidR="002D68AB">
        <w:tab/>
      </w:r>
      <w:r>
        <w:tab/>
      </w:r>
      <w:r w:rsidRPr="002D6D93">
        <w:t>(</w:t>
      </w:r>
      <w:r w:rsidR="00DE3B09">
        <w:t>b</w:t>
      </w:r>
      <w:r w:rsidRPr="002D6D93">
        <w:t>)</w:t>
      </w:r>
      <w:r>
        <w:tab/>
      </w:r>
      <w:r w:rsidRPr="002D6D93">
        <w:t xml:space="preserve">with the exception of </w:t>
      </w:r>
      <w:r w:rsidR="00DE3B09">
        <w:t>subsubitem</w:t>
      </w:r>
      <w:r w:rsidRPr="002D6D93">
        <w:t xml:space="preserve"> (</w:t>
      </w:r>
      <w:r w:rsidR="00DE3B09">
        <w:t>viii</w:t>
      </w:r>
      <w:r w:rsidRPr="002D6D93">
        <w:t>),</w:t>
      </w:r>
      <w:r w:rsidR="00DE3B09">
        <w:t xml:space="preserve"> who</w:t>
      </w:r>
      <w:r w:rsidRPr="002D6D93">
        <w:t xml:space="preserve"> has: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ab/>
      </w:r>
      <w:r>
        <w:tab/>
      </w:r>
      <w:r w:rsidRPr="002D6D93">
        <w:t>(i)</w:t>
      </w:r>
      <w:r>
        <w:tab/>
      </w:r>
      <w:r>
        <w:tab/>
      </w:r>
      <w:r w:rsidRPr="002D6D93">
        <w:t>previously enrolled in a South Carolina public school during the two semesters immediately preceding the semester in which the student receives a scholarship;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rsidR="002D68AB">
        <w:tab/>
      </w:r>
      <w:r>
        <w:tab/>
      </w:r>
      <w:r>
        <w:tab/>
      </w:r>
      <w:r w:rsidRPr="002D6D93">
        <w:t>(ii</w:t>
      </w:r>
      <w:r>
        <w:t>)</w:t>
      </w:r>
      <w:r>
        <w:tab/>
      </w:r>
      <w:r w:rsidRPr="002D6D93">
        <w:t xml:space="preserve">not previously attended a South Carolina public school but is currently eligible to enroll in a kindergarten program in a school district or charter school in this </w:t>
      </w:r>
      <w:r>
        <w:t>S</w:t>
      </w:r>
      <w:r w:rsidRPr="002D6D93">
        <w:t>tate.</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(5)</w:t>
      </w:r>
      <w:r w:rsidR="00B44E9B">
        <w:tab/>
      </w:r>
      <w:r w:rsidR="00B44E9B" w:rsidRPr="007C75E3">
        <w:t>‘</w:t>
      </w:r>
      <w:r w:rsidR="00B44E9B" w:rsidRPr="002D6D93">
        <w:t>IDEA</w:t>
      </w:r>
      <w:r w:rsidR="00B44E9B" w:rsidRPr="007C75E3">
        <w:t>’</w:t>
      </w:r>
      <w:r w:rsidR="00B44E9B" w:rsidRPr="002D6D93">
        <w:t xml:space="preserve"> means the Individuals with Disabilities Education Act</w:t>
      </w:r>
      <w:r w:rsidR="00DE3B09">
        <w:t>,</w:t>
      </w:r>
      <w:r w:rsidR="00B44E9B" w:rsidRPr="002D6D93">
        <w:t xml:space="preserve"> 20 U.S.C. Section 1400, et seq.</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(6)</w:t>
      </w:r>
      <w:r w:rsidR="00B44E9B">
        <w:tab/>
      </w:r>
      <w:r w:rsidR="00B44E9B" w:rsidRPr="007C75E3">
        <w:t>‘</w:t>
      </w:r>
      <w:r w:rsidR="00B44E9B" w:rsidRPr="002D6D93">
        <w:t>Parent</w:t>
      </w:r>
      <w:r w:rsidR="00B44E9B" w:rsidRPr="007C75E3">
        <w:t>’</w:t>
      </w:r>
      <w:r w:rsidR="00B44E9B" w:rsidRPr="002D6D93">
        <w:t xml:space="preserve"> means a resident of this </w:t>
      </w:r>
      <w:r w:rsidR="00B44E9B">
        <w:t>S</w:t>
      </w:r>
      <w:r w:rsidR="00B44E9B" w:rsidRPr="002D6D93">
        <w:t xml:space="preserve">tate who is a parent, guardian, custodian, or other person with the authority to act on behalf of </w:t>
      </w:r>
      <w:r w:rsidR="00DE3B09">
        <w:t>a</w:t>
      </w:r>
      <w:r w:rsidR="00B44E9B" w:rsidRPr="002D6D93">
        <w:t xml:space="preserve"> child.</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(7)</w:t>
      </w:r>
      <w:r w:rsidR="00B44E9B">
        <w:tab/>
      </w:r>
      <w:r w:rsidR="00B44E9B" w:rsidRPr="007C75E3">
        <w:t>‘</w:t>
      </w:r>
      <w:r w:rsidR="00B44E9B" w:rsidRPr="002D6D93">
        <w:t>Participating school</w:t>
      </w:r>
      <w:r w:rsidR="00B44E9B" w:rsidRPr="007C75E3">
        <w:t>’</w:t>
      </w:r>
      <w:r w:rsidR="00B44E9B" w:rsidRPr="002D6D93">
        <w:t xml:space="preserve"> means an accredited or provisionally accredited private school that provides education to </w:t>
      </w:r>
      <w:r w:rsidR="00397ED2">
        <w:t xml:space="preserve">eligible </w:t>
      </w:r>
      <w:r w:rsidR="00B44E9B" w:rsidRPr="002D6D93">
        <w:t>elementary students, secondary students, or both and</w:t>
      </w:r>
      <w:r w:rsidR="00DE3B09">
        <w:t xml:space="preserve"> that</w:t>
      </w:r>
      <w:r w:rsidR="00B44E9B" w:rsidRPr="002D6D93">
        <w:t xml:space="preserve"> has notified the committee of its intention to participate in the program and comply with the program</w:t>
      </w:r>
      <w:r w:rsidR="00B44E9B" w:rsidRPr="007C75E3">
        <w:t>’</w:t>
      </w:r>
      <w:r w:rsidR="00B44E9B" w:rsidRPr="002D6D93">
        <w:t>s requirements.</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(8)</w:t>
      </w:r>
      <w:r w:rsidR="00B44E9B">
        <w:tab/>
      </w:r>
      <w:r w:rsidR="00B44E9B" w:rsidRPr="007C75E3">
        <w:t>‘</w:t>
      </w:r>
      <w:r w:rsidR="00B44E9B" w:rsidRPr="002D6D93">
        <w:t>Private tutoring</w:t>
      </w:r>
      <w:r w:rsidR="00B44E9B" w:rsidRPr="007C75E3">
        <w:t>’</w:t>
      </w:r>
      <w:r w:rsidR="00B44E9B" w:rsidRPr="002D6D93">
        <w:t xml:space="preserve"> means a tutoring service provided by: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rsidR="002D68AB">
        <w:tab/>
      </w:r>
      <w:r>
        <w:tab/>
      </w:r>
      <w:r w:rsidRPr="002D6D93">
        <w:t>(a)</w:t>
      </w:r>
      <w:r>
        <w:tab/>
      </w:r>
      <w:r w:rsidRPr="002D6D93">
        <w:t>a tutor who is accredited by a regional or national accrediting organization;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ab/>
        <w:t>(b)</w:t>
      </w:r>
      <w:r>
        <w:tab/>
      </w:r>
      <w:r w:rsidRPr="002D6D93">
        <w:t>a state</w:t>
      </w:r>
      <w:r w:rsidR="00E413EC">
        <w:noBreakHyphen/>
      </w:r>
      <w:r w:rsidRPr="002D6D93">
        <w:t xml:space="preserve">certified teacher; or </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ab/>
        <w:t>(c)</w:t>
      </w:r>
      <w:r>
        <w:tab/>
      </w:r>
      <w:r w:rsidRPr="002D6D93">
        <w:t>an instructor who has experience teaching in an accredited institution of higher education.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D68AB">
        <w:tab/>
      </w:r>
      <w:r w:rsidRPr="002D6D93">
        <w:t>(9)</w:t>
      </w:r>
      <w:r>
        <w:tab/>
      </w:r>
      <w:r w:rsidRPr="007C75E3">
        <w:t>‘</w:t>
      </w:r>
      <w:r w:rsidRPr="002D6D93">
        <w:t>Program</w:t>
      </w:r>
      <w:r w:rsidRPr="007C75E3">
        <w:t>’</w:t>
      </w:r>
      <w:r w:rsidRPr="002D6D93">
        <w:t xml:space="preserve"> means the </w:t>
      </w:r>
      <w:r w:rsidR="00DE3B09">
        <w:t>s</w:t>
      </w:r>
      <w:r w:rsidRPr="002D6D93">
        <w:t>cholarship program created by this chapter.</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(10)</w:t>
      </w:r>
      <w:r w:rsidR="00B44E9B">
        <w:tab/>
      </w:r>
      <w:r w:rsidR="00B44E9B" w:rsidRPr="007C75E3">
        <w:t>‘</w:t>
      </w:r>
      <w:r w:rsidR="00B44E9B" w:rsidRPr="002D6D93">
        <w:t>Resident school district</w:t>
      </w:r>
      <w:r w:rsidR="00B44E9B" w:rsidRPr="007C75E3">
        <w:t>’</w:t>
      </w:r>
      <w:r w:rsidR="00B44E9B" w:rsidRPr="002D6D93">
        <w:t xml:space="preserve"> means the public school district in which the student resides.</w:t>
      </w:r>
    </w:p>
    <w:p w:rsidR="00B44E9B" w:rsidRPr="002D6D93" w:rsidRDefault="002D68A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tab/>
      </w:r>
      <w:r w:rsidR="00B44E9B" w:rsidRPr="002D6D93">
        <w:t>(11)</w:t>
      </w:r>
      <w:r w:rsidR="00B44E9B">
        <w:tab/>
      </w:r>
      <w:r w:rsidR="00B44E9B" w:rsidRPr="007C75E3">
        <w:t>‘</w:t>
      </w:r>
      <w:r w:rsidR="00B44E9B" w:rsidRPr="002D6D93">
        <w:t>Scholarship</w:t>
      </w:r>
      <w:r w:rsidR="00B44E9B" w:rsidRPr="007C75E3">
        <w:t>’</w:t>
      </w:r>
      <w:r w:rsidR="00B44E9B" w:rsidRPr="002D6D93">
        <w:t xml:space="preserve"> means a scholarship awarded from an account established pursuant to this chapter.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 xml:space="preserve">Section </w:t>
      </w:r>
      <w:r>
        <w:t>59</w:t>
      </w:r>
      <w:r w:rsidR="00E413EC">
        <w:noBreakHyphen/>
      </w:r>
      <w:r>
        <w:t>8</w:t>
      </w:r>
      <w:r w:rsidR="00E413EC">
        <w:noBreakHyphen/>
      </w:r>
      <w:r w:rsidRPr="002D6D93">
        <w:t>140.</w:t>
      </w:r>
      <w:r>
        <w:tab/>
        <w:t>(A)</w:t>
      </w:r>
      <w:r>
        <w:tab/>
      </w:r>
      <w:r w:rsidRPr="002D6D93">
        <w:t xml:space="preserve">A parent of an eligible student is qualified for the State to make a grant to an account for the </w:t>
      </w:r>
      <w:r w:rsidR="00DE3B09">
        <w:t>eligible student</w:t>
      </w:r>
      <w:r w:rsidRPr="002D6D93">
        <w:t xml:space="preserve"> if the parent signs an agreement promising to:</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tab/>
      </w:r>
      <w:r w:rsidRPr="002D6D93">
        <w:t>(1)</w:t>
      </w:r>
      <w:r>
        <w:tab/>
      </w:r>
      <w:r w:rsidRPr="002D6D93">
        <w:t>provide, at a minimum, an education for the eligible student in at least the subjects of reading, grammar, mathematics, social studies, and science;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tab/>
      </w:r>
      <w:r w:rsidRPr="002D6D93">
        <w:t>(2)</w:t>
      </w:r>
      <w:r>
        <w:tab/>
      </w:r>
      <w:r w:rsidRPr="002D6D93">
        <w:t>use program funds for authorized purposes only;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Pr="002D6D93">
        <w:t>not enroll the eligible student in a public school;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(4)</w:t>
      </w:r>
      <w:r>
        <w:tab/>
      </w:r>
      <w:r w:rsidRPr="002D6D93">
        <w:t>not participate in a home instruction program under Section 59</w:t>
      </w:r>
      <w:r w:rsidR="00E413EC">
        <w:noBreakHyphen/>
      </w:r>
      <w:r w:rsidRPr="002D6D93">
        <w:t>65</w:t>
      </w:r>
      <w:r w:rsidR="00E413EC">
        <w:noBreakHyphen/>
      </w:r>
      <w:r w:rsidRPr="002D6D93">
        <w:t>40, 59</w:t>
      </w:r>
      <w:r w:rsidR="00E413EC">
        <w:noBreakHyphen/>
      </w:r>
      <w:r w:rsidRPr="002D6D93">
        <w:t>65</w:t>
      </w:r>
      <w:r w:rsidR="00E413EC">
        <w:noBreakHyphen/>
      </w:r>
      <w:r w:rsidRPr="002D6D93">
        <w:t>45, or 59</w:t>
      </w:r>
      <w:r w:rsidR="00E413EC">
        <w:noBreakHyphen/>
      </w:r>
      <w:r w:rsidRPr="002D6D93">
        <w:t>65</w:t>
      </w:r>
      <w:r w:rsidR="00E413EC">
        <w:noBreakHyphen/>
      </w:r>
      <w:r w:rsidR="00DE3B09">
        <w:t>47,</w:t>
      </w:r>
      <w:r w:rsidRPr="002D6D93">
        <w:t xml:space="preserve"> provided, however, that the provisions of this item may not be construed to prohibit parents from using </w:t>
      </w:r>
      <w:r w:rsidR="00C76E89">
        <w:t>program</w:t>
      </w:r>
      <w:r w:rsidRPr="002D6D93">
        <w:t xml:space="preserve"> funds to educate their children or </w:t>
      </w:r>
      <w:r w:rsidR="00C76E89">
        <w:t xml:space="preserve">construed to </w:t>
      </w:r>
      <w:r w:rsidRPr="002D6D93">
        <w:t>require a parent to enroll his child in a school, either full or part time, so long as purchases are limited to qualifying expenses pursuant to subsection (B);</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(5)</w:t>
      </w:r>
      <w:r>
        <w:tab/>
      </w:r>
      <w:r w:rsidRPr="002D6D93">
        <w:t>not enroll the eligible student in the Educational Credit for Exceptional Needs Children program while participating in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(6)</w:t>
      </w:r>
      <w:r>
        <w:tab/>
      </w:r>
      <w:r w:rsidRPr="002D6D93">
        <w:t xml:space="preserve">release the </w:t>
      </w:r>
      <w:r w:rsidR="00C76E89">
        <w:t xml:space="preserve">resident </w:t>
      </w:r>
      <w:r w:rsidRPr="002D6D93">
        <w:t>school district from an obligation to educate the eligi</w:t>
      </w:r>
      <w:r w:rsidR="00C76E89">
        <w:t>ble student while he</w:t>
      </w:r>
      <w:r w:rsidRPr="002D6D93">
        <w:t xml:space="preserve"> </w:t>
      </w:r>
      <w:r w:rsidR="00C76E89">
        <w:t>is</w:t>
      </w:r>
      <w:r w:rsidRPr="002D6D93">
        <w:t xml:space="preserve"> enrolled in the program. Participation in the program shall have the same effect to the </w:t>
      </w:r>
      <w:r w:rsidR="00C76E89">
        <w:t xml:space="preserve">resident school </w:t>
      </w:r>
      <w:r w:rsidRPr="002D6D93">
        <w:t xml:space="preserve">district as a parental </w:t>
      </w:r>
      <w:r>
        <w:t>placement</w:t>
      </w:r>
      <w:r w:rsidRPr="002D6D93">
        <w:t xml:space="preserve"> under Section 1414 of IDEA; and </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(7)</w:t>
      </w:r>
      <w:r>
        <w:tab/>
      </w:r>
      <w:r w:rsidRPr="002D6D93">
        <w:t>comply with the rules and requirements of this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(B)</w:t>
      </w:r>
      <w:r>
        <w:tab/>
      </w:r>
      <w:r w:rsidRPr="002D6D93">
        <w:t xml:space="preserve">A parent who participates in the program shall agree </w:t>
      </w:r>
      <w:r w:rsidRPr="00456743">
        <w:t>to</w:t>
      </w:r>
      <w:r w:rsidRPr="002D6D93">
        <w:t xml:space="preserve"> use funds deposited in the account of </w:t>
      </w:r>
      <w:r w:rsidR="00C76E89">
        <w:t>the</w:t>
      </w:r>
      <w:r w:rsidRPr="002D6D93">
        <w:t xml:space="preserve"> eligible student</w:t>
      </w:r>
      <w:r w:rsidR="007A1D70">
        <w:t xml:space="preserve"> participating in the program</w:t>
      </w:r>
      <w:r w:rsidRPr="002D6D93">
        <w:t xml:space="preserve"> only for the following qualifying expenses to educate the eligible student</w:t>
      </w:r>
      <w:r w:rsidR="007A1D70">
        <w:t xml:space="preserve"> participating in the program</w:t>
      </w:r>
      <w:r w:rsidRPr="002D6D93">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tuition and fees at a participating school;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2D6D93">
        <w:t>textbooks required by a participating school;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Pr="002D6D93">
        <w:t>payment to a licensed or accredited</w:t>
      </w:r>
      <w:r w:rsidR="00C76E89">
        <w:t xml:space="preserve"> private</w:t>
      </w:r>
      <w:r w:rsidRPr="002D6D93">
        <w:t xml:space="preserve"> tutor;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(4)</w:t>
      </w:r>
      <w:r>
        <w:tab/>
      </w:r>
      <w:r w:rsidRPr="002D6D93">
        <w:t>payment for</w:t>
      </w:r>
      <w:r w:rsidR="00C76E89">
        <w:t xml:space="preserve"> the</w:t>
      </w:r>
      <w:r w:rsidRPr="002D6D93">
        <w:t xml:space="preserve"> purchase of curriculum or instructional materials;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(5)</w:t>
      </w:r>
      <w:r>
        <w:tab/>
      </w:r>
      <w:r w:rsidRPr="002D6D93">
        <w:t>computer hardware or other technological devices that ar</w:t>
      </w:r>
      <w:r w:rsidR="007A1D70">
        <w:t>e used solely for the</w:t>
      </w:r>
      <w:r w:rsidRPr="002D6D93">
        <w:t xml:space="preserve"> </w:t>
      </w:r>
      <w:r w:rsidR="007A1D70">
        <w:t xml:space="preserve">eligible </w:t>
      </w:r>
      <w:r w:rsidRPr="002D6D93">
        <w:t>student</w:t>
      </w:r>
      <w:r w:rsidR="007A1D70">
        <w:t xml:space="preserve"> participating in the program</w:t>
      </w:r>
      <w:r w:rsidRPr="007C75E3">
        <w:t>’</w:t>
      </w:r>
      <w:r w:rsidRPr="002D6D93">
        <w:t>s educational needs and approved by the committee or a licensed physician;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(6)</w:t>
      </w:r>
      <w:r>
        <w:tab/>
      </w:r>
      <w:r w:rsidRPr="002D6D93">
        <w:t>t</w:t>
      </w:r>
      <w:r>
        <w:t>uition and fees for a non</w:t>
      </w:r>
      <w:r w:rsidRPr="002D6D93">
        <w:t>public online learning program or course;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(7)</w:t>
      </w:r>
      <w:r>
        <w:tab/>
      </w:r>
      <w:r w:rsidR="00C76E89">
        <w:t>fees</w:t>
      </w:r>
      <w:r w:rsidRPr="002D6D93">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r>
      <w:r w:rsidR="00C76E89">
        <w:t xml:space="preserve">for </w:t>
      </w:r>
      <w:r w:rsidRPr="002D6D93">
        <w:t>national norm</w:t>
      </w:r>
      <w:r w:rsidR="00E413EC">
        <w:noBreakHyphen/>
      </w:r>
      <w:r w:rsidRPr="002D6D93">
        <w:t>referenced examinations, advanced placement examinations</w:t>
      </w:r>
      <w:r>
        <w:t>,</w:t>
      </w:r>
      <w:r w:rsidRPr="002D6D93">
        <w:t xml:space="preserve"> or similar courses;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rsidRPr="002D6D93">
        <w:tab/>
      </w:r>
      <w:r>
        <w:tab/>
      </w:r>
      <w:r w:rsidRPr="002D6D93">
        <w:t>(b)</w:t>
      </w:r>
      <w:r>
        <w:tab/>
      </w:r>
      <w:r w:rsidRPr="002D6D93">
        <w:t>associated with industry certification exams;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(c)</w:t>
      </w:r>
      <w:r>
        <w:tab/>
      </w:r>
      <w:r w:rsidR="00C76E89">
        <w:t xml:space="preserve">for </w:t>
      </w:r>
      <w:r w:rsidRPr="002D6D93">
        <w:t>examinations related to college or university admission;</w:t>
      </w:r>
    </w:p>
    <w:p w:rsidR="00B44E9B" w:rsidRPr="0045674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(8)</w:t>
      </w:r>
      <w:r>
        <w:tab/>
      </w:r>
      <w:r w:rsidRPr="002D6D93">
        <w:t xml:space="preserve">contribution to a Coverdell education savings account established </w:t>
      </w:r>
      <w:r w:rsidRPr="00456743">
        <w:t xml:space="preserve">pursuant to 26 U.S.C. Section 530 for the benefit of the </w:t>
      </w:r>
      <w:r w:rsidR="00C76E89">
        <w:t>eligible</w:t>
      </w:r>
      <w:r w:rsidRPr="00456743">
        <w:t xml:space="preserve"> student</w:t>
      </w:r>
      <w:r w:rsidR="007A1D70">
        <w:t xml:space="preserve"> participating in the program</w:t>
      </w:r>
      <w:r w:rsidRPr="00456743">
        <w:t>, except that funds used for elementary or secondary education expenses must be for expenses otherwise allowed under this section;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743">
        <w:tab/>
      </w:r>
      <w:r>
        <w:tab/>
      </w:r>
      <w:r w:rsidRPr="00456743">
        <w:t>(9)</w:t>
      </w:r>
      <w:r>
        <w:tab/>
      </w:r>
      <w:r w:rsidRPr="002D6D93">
        <w:t>educational services from a licensed or accredited practitioner or provider, including</w:t>
      </w:r>
      <w:r w:rsidR="00C76E89">
        <w:t>,</w:t>
      </w:r>
      <w:r w:rsidRPr="002D6D93">
        <w:t xml:space="preserve"> but not limited to</w:t>
      </w:r>
      <w:r w:rsidR="00C76E89">
        <w:t>,</w:t>
      </w:r>
      <w:r w:rsidRPr="002D6D93">
        <w:t xml:space="preserve"> occupational, behavioral, physical, and speech</w:t>
      </w:r>
      <w:r w:rsidR="00E413EC">
        <w:noBreakHyphen/>
      </w:r>
      <w:r w:rsidRPr="002D6D93">
        <w:t>language therapies</w:t>
      </w:r>
      <w:r w:rsidR="007A1D70">
        <w:t xml:space="preserve"> for eligible students with disabilities participating in the program</w:t>
      </w:r>
      <w:r>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(10)</w:t>
      </w:r>
      <w:r>
        <w:tab/>
      </w:r>
      <w:r w:rsidRPr="002D6D93">
        <w:t>tuition and fees at an eligible postsecondary institution;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(11)</w:t>
      </w:r>
      <w:r>
        <w:tab/>
      </w:r>
      <w:r w:rsidRPr="002D6D93">
        <w:t>textbooks required for courses</w:t>
      </w:r>
      <w:r w:rsidR="00C76E89">
        <w:t xml:space="preserve"> at an eligible postsecondary institution</w:t>
      </w:r>
      <w:r w:rsidRPr="002D6D93">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(12)</w:t>
      </w:r>
      <w:r>
        <w:tab/>
      </w:r>
      <w:r w:rsidRPr="002D6D93">
        <w:t>contracted services from a public school district, including individual classes, after</w:t>
      </w:r>
      <w:r w:rsidR="00C76E89">
        <w:t>-</w:t>
      </w:r>
      <w:r w:rsidRPr="002D6D93">
        <w:t>school tutoring services, transportation, or fees or costs associated with participation in extracurricular activities should the public school choose to participate in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(13)</w:t>
      </w:r>
      <w:r>
        <w:tab/>
      </w:r>
      <w:r w:rsidRPr="002D6D93">
        <w:t>fees for transportation paid to a fee</w:t>
      </w:r>
      <w:r w:rsidR="00E413EC">
        <w:noBreakHyphen/>
      </w:r>
      <w:r w:rsidRPr="002D6D93">
        <w:t>for</w:t>
      </w:r>
      <w:r w:rsidR="00E413EC">
        <w:noBreakHyphen/>
      </w:r>
      <w:r w:rsidRPr="002D6D93">
        <w:t>service transportation provider for the eligible student</w:t>
      </w:r>
      <w:r w:rsidR="000B7773">
        <w:t xml:space="preserve"> participating in the program</w:t>
      </w:r>
      <w:r w:rsidRPr="002D6D93">
        <w:t xml:space="preserve"> to travel to and from </w:t>
      </w:r>
      <w:r w:rsidR="00C76E89">
        <w:t>a</w:t>
      </w:r>
      <w:r w:rsidR="00C76E89" w:rsidRPr="002D6D93">
        <w:t xml:space="preserve"> participating school, private tutor, eligible postsecondary institution</w:t>
      </w:r>
      <w:r w:rsidR="00C76E89">
        <w:t>,</w:t>
      </w:r>
      <w:r w:rsidR="00C76E89" w:rsidRPr="002D6D93">
        <w:t xml:space="preserve"> or other educational provider</w:t>
      </w:r>
      <w:r w:rsidRPr="002D6D93">
        <w:t>, but not to exceed seven hundred fifty dollars for each school year;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(14)</w:t>
      </w:r>
      <w:r>
        <w:tab/>
      </w:r>
      <w:r w:rsidRPr="002D6D93">
        <w:t xml:space="preserve">fees for account management by private financial management firms approved by the committee. </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2D6D93">
        <w:t>A participating school, private tutor, eligible postsecondary institution</w:t>
      </w:r>
      <w:r>
        <w:t>,</w:t>
      </w:r>
      <w:r w:rsidRPr="002D6D93">
        <w:t xml:space="preserve"> or other educational provider may not refund, rebate, or share </w:t>
      </w:r>
      <w:r w:rsidR="000B7773">
        <w:t xml:space="preserve">the grant of </w:t>
      </w:r>
      <w:r w:rsidRPr="002D6D93">
        <w:t>a</w:t>
      </w:r>
      <w:r w:rsidR="00C76E89">
        <w:t>n eligible</w:t>
      </w:r>
      <w:r w:rsidRPr="002D6D93">
        <w:t xml:space="preserve"> student</w:t>
      </w:r>
      <w:r w:rsidR="000B7773">
        <w:t xml:space="preserve"> participating in the program</w:t>
      </w:r>
      <w:r w:rsidRPr="002D6D93">
        <w:t xml:space="preserve"> with a parent or the </w:t>
      </w:r>
      <w:r w:rsidR="00C76E89">
        <w:t xml:space="preserve">eligible </w:t>
      </w:r>
      <w:r w:rsidRPr="002D6D93">
        <w:t>student</w:t>
      </w:r>
      <w:r w:rsidR="000B7773">
        <w:t xml:space="preserve"> participating in the program</w:t>
      </w:r>
      <w:r w:rsidRPr="002D6D93">
        <w:t>. The funds in an account may be used only for educational purposes.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(D)</w:t>
      </w:r>
      <w:r>
        <w:tab/>
      </w:r>
      <w:r w:rsidRPr="002D6D93">
        <w:t xml:space="preserve">A parent may make payments for the costs of educational programs and services not covered by the funds in the account, except that personal deposits into an account are not permitted. </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(E)</w:t>
      </w:r>
      <w:r>
        <w:tab/>
      </w:r>
      <w:r w:rsidRPr="002D6D93">
        <w:t xml:space="preserve">Funds received pursuant to this section do not constitute taxable income to the parent of the </w:t>
      </w:r>
      <w:r w:rsidR="00C76E89">
        <w:t>eligible</w:t>
      </w:r>
      <w:r w:rsidRPr="002D6D93">
        <w:t xml:space="preserve"> student</w:t>
      </w:r>
      <w:r w:rsidR="000B7773">
        <w:t xml:space="preserve"> participating in the program</w:t>
      </w:r>
      <w:r w:rsidRPr="002D6D93">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150.</w:t>
      </w:r>
      <w:r>
        <w:tab/>
      </w:r>
      <w:r w:rsidRPr="002D6D93">
        <w:t>Beginning with the 201</w:t>
      </w:r>
      <w:r w:rsidR="00C76E89">
        <w:t>9</w:t>
      </w:r>
      <w:r w:rsidR="00E413EC">
        <w:noBreakHyphen/>
      </w:r>
      <w:r w:rsidR="00C76E89">
        <w:t>2020</w:t>
      </w:r>
      <w:r w:rsidRPr="002D6D93">
        <w:t xml:space="preserve"> </w:t>
      </w:r>
      <w:r>
        <w:t>School Y</w:t>
      </w:r>
      <w:r w:rsidRPr="002D6D93">
        <w:t>ear, the annual number of enrollees into the program is limited to eligible students</w:t>
      </w:r>
      <w:r>
        <w:t xml:space="preserve"> under Section 59</w:t>
      </w:r>
      <w:r w:rsidR="00E413EC">
        <w:noBreakHyphen/>
      </w:r>
      <w:r>
        <w:t>8</w:t>
      </w:r>
      <w:r w:rsidR="00E413EC">
        <w:noBreakHyphen/>
      </w:r>
      <w:r>
        <w:t>130(4). The funding amount the S</w:t>
      </w:r>
      <w:r w:rsidRPr="002D6D93">
        <w:t>tate shal</w:t>
      </w:r>
      <w:r w:rsidR="00C76E89">
        <w:t xml:space="preserve">l deposit into an account for an eligible </w:t>
      </w:r>
      <w:r w:rsidRPr="002D6D93">
        <w:t xml:space="preserve">student </w:t>
      </w:r>
      <w:r w:rsidR="000B7773">
        <w:t>participating</w:t>
      </w:r>
      <w:r w:rsidR="00C76E89">
        <w:t xml:space="preserve"> in the program </w:t>
      </w:r>
      <w:r w:rsidRPr="002D6D93">
        <w:t xml:space="preserve">must be equal to the calculated amount of total state per pupil funding </w:t>
      </w:r>
      <w:r w:rsidR="00C76E89">
        <w:t xml:space="preserve">that </w:t>
      </w:r>
      <w:r w:rsidRPr="002D6D93">
        <w:t xml:space="preserve">the </w:t>
      </w:r>
      <w:r w:rsidR="000B7773">
        <w:t xml:space="preserve">resident school </w:t>
      </w:r>
      <w:r w:rsidRPr="002D6D93">
        <w:t xml:space="preserve">district to which the </w:t>
      </w:r>
      <w:r w:rsidR="000B7773">
        <w:t xml:space="preserve">eligible </w:t>
      </w:r>
      <w:r w:rsidRPr="002D6D93">
        <w:t xml:space="preserve">student </w:t>
      </w:r>
      <w:r w:rsidR="000B7773">
        <w:t xml:space="preserve">participating in the program </w:t>
      </w:r>
      <w:r w:rsidRPr="002D6D93">
        <w:t xml:space="preserve">would have been assigned </w:t>
      </w:r>
      <w:r w:rsidR="000B7773">
        <w:t xml:space="preserve">would have </w:t>
      </w:r>
      <w:r w:rsidRPr="002D6D93">
        <w:t>receive</w:t>
      </w:r>
      <w:r w:rsidR="000B7773">
        <w:t>d</w:t>
      </w:r>
      <w:r w:rsidRPr="002D6D93">
        <w:t xml:space="preserve"> for the </w:t>
      </w:r>
      <w:r w:rsidR="000B7773">
        <w:t xml:space="preserve">eligible </w:t>
      </w:r>
      <w:r w:rsidRPr="002D6D93">
        <w:t>student</w:t>
      </w:r>
      <w:r w:rsidR="000B7773">
        <w:t xml:space="preserve"> participating in the program</w:t>
      </w:r>
      <w:r w:rsidRPr="002D6D93">
        <w:t xml:space="preserve">, including </w:t>
      </w:r>
      <w:r w:rsidR="00C76E89">
        <w:t xml:space="preserve">the </w:t>
      </w:r>
      <w:r w:rsidRPr="002D6D93">
        <w:t xml:space="preserve">Education Finance Act with appropriate weights, all reimbursements from </w:t>
      </w:r>
      <w:r w:rsidR="00C76E89">
        <w:t xml:space="preserve">the </w:t>
      </w:r>
      <w:r w:rsidRPr="002D6D93">
        <w:t>Education Improvement Act, Act 388</w:t>
      </w:r>
      <w:r>
        <w:t>,</w:t>
      </w:r>
      <w:r w:rsidRPr="002D6D93">
        <w:t xml:space="preserve"> and other state sources as projected by the State Revenue and Fiscal Affairs Office as required by proviso in the general appropriations act</w:t>
      </w:r>
      <w:r w:rsidR="00C76E89">
        <w:t>,</w:t>
      </w:r>
      <w:r w:rsidRPr="002D6D93">
        <w:t xml:space="preserve"> less administrative costs withheld pursuant to Section 59</w:t>
      </w:r>
      <w:r w:rsidR="00E413EC">
        <w:noBreakHyphen/>
      </w:r>
      <w:r w:rsidRPr="002D6D93">
        <w:t>8</w:t>
      </w:r>
      <w:r w:rsidR="00E413EC">
        <w:noBreakHyphen/>
      </w:r>
      <w:r w:rsidRPr="002D6D93">
        <w:t>160. For the purpose of funding calculations, each eligible student participat</w:t>
      </w:r>
      <w:r w:rsidR="000B7773">
        <w:t>ing</w:t>
      </w:r>
      <w:r w:rsidRPr="002D6D93">
        <w:t xml:space="preserve"> in the program must be counted in the enrollment figures for the </w:t>
      </w:r>
      <w:r w:rsidR="00C76E89">
        <w:t xml:space="preserve">resident school </w:t>
      </w:r>
      <w:r w:rsidRPr="002D6D93">
        <w:t>district</w:t>
      </w:r>
      <w:r w:rsidR="00C76E89">
        <w:t xml:space="preserve"> that he</w:t>
      </w:r>
      <w:r w:rsidRPr="002D6D93">
        <w:t xml:space="preserve"> is zoned to attend. The </w:t>
      </w:r>
      <w:r w:rsidR="00C76E89">
        <w:t>program</w:t>
      </w:r>
      <w:r w:rsidRPr="002D6D93">
        <w:t xml:space="preserve"> funds must be subtracted from state funds otherwise payable to the district. The amount deposited may not include federal funds.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F1BFA" w:rsidRPr="002D6D93" w:rsidRDefault="00B44E9B" w:rsidP="00AF1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160.</w:t>
      </w:r>
      <w:r>
        <w:tab/>
      </w:r>
      <w:r w:rsidR="00AF1BFA">
        <w:t>(A</w:t>
      </w:r>
      <w:r w:rsidR="00AF1BFA" w:rsidRPr="002D6D93">
        <w:t>)</w:t>
      </w:r>
      <w:r w:rsidR="00AF1BFA">
        <w:tab/>
      </w:r>
      <w:r w:rsidR="00AF1BFA" w:rsidRPr="002D6D93">
        <w:t>The committee shall maintain a list of participating school</w:t>
      </w:r>
      <w:r w:rsidR="00AF1BFA">
        <w:t>s</w:t>
      </w:r>
      <w:r w:rsidR="00AF1BFA" w:rsidRPr="002D6D93">
        <w:t>, private tutor</w:t>
      </w:r>
      <w:r w:rsidR="00AF1BFA">
        <w:t>s</w:t>
      </w:r>
      <w:r w:rsidR="00AF1BFA" w:rsidRPr="002D6D93">
        <w:t>, eligible postsecondary institution</w:t>
      </w:r>
      <w:r w:rsidR="00AF1BFA">
        <w:t>s,</w:t>
      </w:r>
      <w:r w:rsidR="00AF1BFA" w:rsidRPr="002D6D93">
        <w:t xml:space="preserve"> or other educational provider</w:t>
      </w:r>
      <w:r w:rsidR="00AF1BFA">
        <w:t>s</w:t>
      </w:r>
      <w:r w:rsidR="00AF1BFA" w:rsidRPr="002D6D93">
        <w:t>.</w:t>
      </w:r>
    </w:p>
    <w:p w:rsidR="00B44E9B" w:rsidRPr="002D6D93" w:rsidRDefault="00AF1BFA"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44E9B" w:rsidRPr="002D6D93">
        <w:t>(</w:t>
      </w:r>
      <w:r>
        <w:t>B</w:t>
      </w:r>
      <w:r w:rsidR="00B44E9B" w:rsidRPr="002D6D93">
        <w:t>)</w:t>
      </w:r>
      <w:r w:rsidR="00B44E9B">
        <w:tab/>
      </w:r>
      <w:r w:rsidR="00B44E9B" w:rsidRPr="002D6D93">
        <w:t>The committee shall ensure that eligible students and their parents are informed annually of which providers will be participating in the program. Special attention must be paid to ensure that lower</w:t>
      </w:r>
      <w:r w:rsidR="00E413EC">
        <w:noBreakHyphen/>
      </w:r>
      <w:r w:rsidR="00B44E9B" w:rsidRPr="002D6D93">
        <w:t>income families are made aware of the program and their options.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w:t>
      </w:r>
      <w:r w:rsidR="00AF1BFA">
        <w:t>C</w:t>
      </w:r>
      <w:r w:rsidRPr="002D6D93">
        <w:t>)</w:t>
      </w:r>
      <w:r>
        <w:tab/>
      </w:r>
      <w:r w:rsidRPr="002D6D93">
        <w:t>The c</w:t>
      </w:r>
      <w:r>
        <w:t>ommittee shall c</w:t>
      </w:r>
      <w:r w:rsidRPr="002D6D93">
        <w:t xml:space="preserve">reate a standard application process for parents of eligible students to establish the eligibility of their student for the program. The committee shall ensure that the application is readily available to interested </w:t>
      </w:r>
      <w:r w:rsidR="00C76E89">
        <w:t>parents</w:t>
      </w:r>
      <w:r w:rsidRPr="002D6D93">
        <w:t xml:space="preserve"> through </w:t>
      </w:r>
      <w:r>
        <w:t>various sources, including the I</w:t>
      </w:r>
      <w:r w:rsidRPr="002D6D93">
        <w:t>nternet.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F1BFA">
        <w:t>(D</w:t>
      </w:r>
      <w:r w:rsidRPr="002D6D93">
        <w:t>)</w:t>
      </w:r>
      <w:r>
        <w:tab/>
      </w:r>
      <w:r w:rsidRPr="002D6D93">
        <w:t>The committee shall process applications in the order in which they are received.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F1BFA">
        <w:t>(E</w:t>
      </w:r>
      <w:r w:rsidRPr="002D6D93">
        <w:t>)</w:t>
      </w:r>
      <w:r>
        <w:tab/>
      </w:r>
      <w:r w:rsidRPr="002D6D93">
        <w:t xml:space="preserve">The committee shall provide </w:t>
      </w:r>
      <w:r w:rsidR="00C76E89">
        <w:t>the parent of an eligible</w:t>
      </w:r>
      <w:r w:rsidRPr="002D6D93">
        <w:t xml:space="preserve"> student </w:t>
      </w:r>
      <w:r w:rsidR="00C76E89">
        <w:t>participat</w:t>
      </w:r>
      <w:r w:rsidR="000B7773">
        <w:t>ing</w:t>
      </w:r>
      <w:r w:rsidR="00C76E89">
        <w:t xml:space="preserve"> in the program </w:t>
      </w:r>
      <w:r w:rsidRPr="002D6D93">
        <w:t>with a written explanation of the allowable uses of an account, the responsibilities of parents</w:t>
      </w:r>
      <w:r w:rsidR="00C76E89">
        <w:t>,</w:t>
      </w:r>
      <w:r w:rsidRPr="002D6D93">
        <w:t xml:space="preserve"> and the duties of the committee.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(F)</w:t>
      </w:r>
      <w:r>
        <w:tab/>
      </w:r>
      <w:r w:rsidRPr="002D6D93">
        <w:t xml:space="preserve">The committee shall compare the list of </w:t>
      </w:r>
      <w:r w:rsidR="00C76E89">
        <w:t xml:space="preserve">eligible </w:t>
      </w:r>
      <w:r w:rsidRPr="002D6D93">
        <w:t>students participating in the program with public school enrollment lists before each program payment to avoid duplicate payments.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(G)</w:t>
      </w:r>
      <w:r>
        <w:tab/>
      </w:r>
      <w:r w:rsidRPr="002D6D93">
        <w:t xml:space="preserve">The committee may prohibit a </w:t>
      </w:r>
      <w:r w:rsidR="00C76E89" w:rsidRPr="002D6D93">
        <w:t>participating school, private tutor, eligible postsecondary institution</w:t>
      </w:r>
      <w:r w:rsidR="00C76E89">
        <w:t>,</w:t>
      </w:r>
      <w:r w:rsidR="00C76E89" w:rsidRPr="002D6D93">
        <w:t xml:space="preserve"> or other educational provider</w:t>
      </w:r>
      <w:r w:rsidRPr="002D6D93">
        <w:t xml:space="preserve"> from the program </w:t>
      </w:r>
      <w:r w:rsidR="00C76E89">
        <w:t>if the committee finds that the</w:t>
      </w:r>
      <w:r w:rsidR="00C76E89" w:rsidRPr="002D6D93">
        <w:t xml:space="preserve"> participating school, private tutor, eligible postsecondary institution</w:t>
      </w:r>
      <w:r w:rsidR="00C76E89">
        <w:t>,</w:t>
      </w:r>
      <w:r w:rsidR="00C76E89" w:rsidRPr="002D6D93">
        <w:t xml:space="preserve"> or other educational provider</w:t>
      </w:r>
      <w:r w:rsidR="00C76E89">
        <w:t xml:space="preserve"> </w:t>
      </w:r>
      <w:r w:rsidRPr="002D6D93">
        <w:t>has: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routinely failed to comply with the accountability standards established in this chapter;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Pr="002D6D93">
        <w:t>failed to provide the eligible student</w:t>
      </w:r>
      <w:r w:rsidR="000B7773">
        <w:t xml:space="preserve"> participating in the program</w:t>
      </w:r>
      <w:r w:rsidRPr="002D6D93">
        <w:t xml:space="preserve"> with the educational services funded by the account.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(H)</w:t>
      </w:r>
      <w:r>
        <w:tab/>
      </w:r>
      <w:r w:rsidRPr="002D6D93">
        <w:t xml:space="preserve">If the committee decides to bar </w:t>
      </w:r>
      <w:r w:rsidR="00AF1BFA">
        <w:t>a</w:t>
      </w:r>
      <w:r w:rsidR="00AF1BFA" w:rsidRPr="002D6D93">
        <w:t xml:space="preserve"> participating school, private tutor, eligible postsecondary institution</w:t>
      </w:r>
      <w:r w:rsidR="00AF1BFA">
        <w:t>,</w:t>
      </w:r>
      <w:r w:rsidR="00AF1BFA" w:rsidRPr="002D6D93">
        <w:t xml:space="preserve"> or other educational provider</w:t>
      </w:r>
      <w:r w:rsidRPr="002D6D93">
        <w:t xml:space="preserve"> from the program,</w:t>
      </w:r>
      <w:r w:rsidR="00AF1BFA">
        <w:t xml:space="preserve"> then</w:t>
      </w:r>
      <w:r w:rsidRPr="002D6D93">
        <w:t xml:space="preserve"> it shall notify eligible students</w:t>
      </w:r>
      <w:r w:rsidR="000B7773">
        <w:t xml:space="preserve"> participating in the program</w:t>
      </w:r>
      <w:r w:rsidRPr="002D6D93">
        <w:t xml:space="preserve"> and their parents of this decision as quickly as possible.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F1BFA">
        <w:t>(I</w:t>
      </w:r>
      <w:r w:rsidRPr="002D6D93">
        <w:t>)</w:t>
      </w:r>
      <w:r>
        <w:tab/>
      </w:r>
      <w:r w:rsidRPr="002D6D93">
        <w:t>The committee shall promulgate rules to allow</w:t>
      </w:r>
      <w:r w:rsidR="00AF1BFA">
        <w:t xml:space="preserve"> eligible students participat</w:t>
      </w:r>
      <w:r w:rsidR="00635DA7">
        <w:t>ing</w:t>
      </w:r>
      <w:r w:rsidR="00AF1BFA">
        <w:t xml:space="preserve"> in the program</w:t>
      </w:r>
      <w:r w:rsidRPr="002D6D93">
        <w:t xml:space="preserve"> to return to their </w:t>
      </w:r>
      <w:r w:rsidR="00AF1BFA">
        <w:t>resident school districts</w:t>
      </w:r>
      <w:r w:rsidRPr="002D6D93">
        <w:t xml:space="preserve"> at any time, providing the least disruptive process.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F1BFA">
        <w:t>(J</w:t>
      </w:r>
      <w:r w:rsidRPr="002D6D93">
        <w:t>)</w:t>
      </w:r>
      <w:r>
        <w:tab/>
      </w:r>
      <w:r w:rsidRPr="002D6D93">
        <w:t>The committee shall adopt rules and procedures as necessary for the administration of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170.</w:t>
      </w:r>
      <w:r>
        <w:tab/>
      </w:r>
      <w:r w:rsidRPr="002D6D93">
        <w:t>(A)</w:t>
      </w:r>
      <w:r>
        <w:tab/>
      </w:r>
      <w:r w:rsidRPr="002D6D93">
        <w:t>The committee shall qualify private financial management firms to manage accounts.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(B)</w:t>
      </w:r>
      <w:r>
        <w:tab/>
      </w:r>
      <w:r w:rsidRPr="002D6D93">
        <w:t xml:space="preserve">The committee may conduct or contract for the auditing of accounts and will, at a minimum, conduct random audits of accounts on an annual basis. The committee </w:t>
      </w:r>
      <w:r>
        <w:t xml:space="preserve">may </w:t>
      </w:r>
      <w:r w:rsidRPr="002D6D93">
        <w:t>make a parent of an eligible student ineligible for the program for substantial misuse of the funds in the account.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(C)</w:t>
      </w:r>
      <w:r>
        <w:tab/>
      </w:r>
      <w:r w:rsidRPr="002D6D93">
        <w:t xml:space="preserve">The committee shall develop a system for payment </w:t>
      </w:r>
      <w:r w:rsidR="00AF1BFA">
        <w:t>of</w:t>
      </w:r>
      <w:r w:rsidRPr="002D6D93">
        <w:t xml:space="preserve"> services by participating parents by electronic funds transfer, including</w:t>
      </w:r>
      <w:r>
        <w:t>,</w:t>
      </w:r>
      <w:r w:rsidRPr="002D6D93">
        <w:t xml:space="preserve"> but not limited to</w:t>
      </w:r>
      <w:r>
        <w:t>,</w:t>
      </w:r>
      <w:r w:rsidRPr="002D6D93">
        <w:t xml:space="preserve"> debit cards, electronic payment systems, or another means of electronic payment that </w:t>
      </w:r>
      <w:r>
        <w:t xml:space="preserve">the </w:t>
      </w:r>
      <w:r w:rsidRPr="002D6D93">
        <w:t>committee determines to be commercially viable, cost effective, and parent</w:t>
      </w:r>
      <w:r w:rsidR="00E413EC">
        <w:noBreakHyphen/>
      </w:r>
      <w:r w:rsidRPr="002D6D93">
        <w:t xml:space="preserve">friendly. However, </w:t>
      </w:r>
      <w:r w:rsidR="00AF1BFA">
        <w:t xml:space="preserve">the </w:t>
      </w:r>
      <w:r w:rsidRPr="002D6D93">
        <w:t>committee may not adopt a system that requires parents to be reimbursed for out</w:t>
      </w:r>
      <w:r w:rsidR="00E413EC">
        <w:noBreakHyphen/>
      </w:r>
      <w:r w:rsidRPr="002D6D93">
        <w:t>of</w:t>
      </w:r>
      <w:r w:rsidR="00E413EC">
        <w:noBreakHyphen/>
      </w:r>
      <w:r w:rsidRPr="002D6D93">
        <w:t>pocket expenses.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(D</w:t>
      </w:r>
      <w:r>
        <w:t>)</w:t>
      </w:r>
      <w:r>
        <w:tab/>
      </w:r>
      <w:r w:rsidRPr="002D6D93">
        <w:t xml:space="preserve">The committee may refer cases of substantial misuse of funds to law enforcement agencies for investigation if evidence of </w:t>
      </w:r>
      <w:r w:rsidR="00AF1BFA">
        <w:t xml:space="preserve">the </w:t>
      </w:r>
      <w:r w:rsidRPr="002D6D93">
        <w:t>fraudulent use of an account is obtained.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w:t>
      </w:r>
      <w:r w:rsidR="00AF1BFA">
        <w:t>E</w:t>
      </w:r>
      <w:r w:rsidRPr="002D6D93">
        <w:t>)</w:t>
      </w:r>
      <w:r>
        <w:tab/>
      </w:r>
      <w:r w:rsidRPr="002D6D93">
        <w:t xml:space="preserve">The committee shall deduct an amount from the grants </w:t>
      </w:r>
      <w:r>
        <w:t>of</w:t>
      </w:r>
      <w:r w:rsidRPr="002D6D93">
        <w:t xml:space="preserve"> all accounts to cover the costs of overseeing the accounts and administering the program up to a limit of four percent. In the first three years of the program, the committee annually may deduct an amount equal to four percent of the funds annually deposited into the accounts of </w:t>
      </w:r>
      <w:r w:rsidR="00DC5A9E">
        <w:t>eligible</w:t>
      </w:r>
      <w:r w:rsidRPr="002D6D93">
        <w:t xml:space="preserve"> students</w:t>
      </w:r>
      <w:r w:rsidR="00DC5A9E">
        <w:t xml:space="preserve"> participating in the program</w:t>
      </w:r>
      <w:r w:rsidRPr="002D6D93">
        <w:t xml:space="preserve"> to cover the costs of the program. In subsequent years, the organization must be granted an amount equal</w:t>
      </w:r>
      <w:r w:rsidR="003C20F4">
        <w:t xml:space="preserve"> to three percent of the funds.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w:t>
      </w:r>
      <w:r w:rsidR="00AF1BFA">
        <w:t>F</w:t>
      </w:r>
      <w:r w:rsidRPr="002D6D93">
        <w:t>)</w:t>
      </w:r>
      <w:r>
        <w:tab/>
      </w:r>
      <w:r w:rsidRPr="002D6D93">
        <w:t>The committee shall establish reasonable fees for private financial management firms participating in the program based upon market rates.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w:t>
      </w:r>
      <w:r w:rsidR="00AF1BFA">
        <w:t>G</w:t>
      </w:r>
      <w:r w:rsidRPr="002D6D93">
        <w:t>)</w:t>
      </w:r>
      <w:r>
        <w:tab/>
      </w:r>
      <w:r w:rsidRPr="002D6D93">
        <w:t xml:space="preserve">The committee shall make payments to </w:t>
      </w:r>
      <w:r w:rsidR="00B34D47">
        <w:t xml:space="preserve">the accounts of </w:t>
      </w:r>
      <w:r w:rsidRPr="002D6D93">
        <w:t>eligible students</w:t>
      </w:r>
      <w:r w:rsidR="00B34D47">
        <w:t xml:space="preserve"> participat</w:t>
      </w:r>
      <w:r w:rsidR="00DC5A9E">
        <w:t>ing</w:t>
      </w:r>
      <w:r w:rsidR="00B34D47">
        <w:t xml:space="preserve"> in the program</w:t>
      </w:r>
      <w:r w:rsidRPr="002D6D93">
        <w:t xml:space="preserve"> on a quarterly basis.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F1BFA">
        <w:t>(H</w:t>
      </w:r>
      <w:r w:rsidRPr="002D6D93">
        <w:t>)</w:t>
      </w:r>
      <w:r>
        <w:tab/>
      </w:r>
      <w:r w:rsidRPr="002D6D93">
        <w:t>The committee may contract with qualified nonprofit organizations to administer the program or specific functions of the program.</w:t>
      </w:r>
    </w:p>
    <w:p w:rsidR="00AF1BFA" w:rsidRPr="002D6D93" w:rsidRDefault="00AF1BFA" w:rsidP="00AF1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w:t>
      </w:r>
      <w:r w:rsidRPr="002D6D93">
        <w:t>)</w:t>
      </w:r>
      <w:r>
        <w:tab/>
      </w:r>
      <w:r w:rsidRPr="002D6D93">
        <w:t>The committee may receive contributions from private sources to help fund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(J)</w:t>
      </w:r>
      <w:r>
        <w:tab/>
      </w:r>
      <w:r w:rsidRPr="002D6D93">
        <w:t>For</w:t>
      </w:r>
      <w:r w:rsidR="00B34D47">
        <w:t xml:space="preserve"> the</w:t>
      </w:r>
      <w:r w:rsidRPr="002D6D93">
        <w:t xml:space="preserve"> purposes of continuity of educational choice, payments made under this section must remain in force until a</w:t>
      </w:r>
      <w:r w:rsidR="00B34D47">
        <w:t>n eligible</w:t>
      </w:r>
      <w:r w:rsidRPr="002D6D93">
        <w:t xml:space="preserve"> student participating in the program participates in a prohibited activity specified in this chapter, returns to his resident school</w:t>
      </w:r>
      <w:r w:rsidR="00B34D47">
        <w:t xml:space="preserve"> district</w:t>
      </w:r>
      <w:r w:rsidRPr="002D6D93">
        <w:t>, graduates from high school, or attains twenty</w:t>
      </w:r>
      <w:r w:rsidR="00E413EC">
        <w:noBreakHyphen/>
      </w:r>
      <w:r w:rsidRPr="002D6D93">
        <w:t>two years of</w:t>
      </w:r>
      <w:r w:rsidR="00B34D47">
        <w:t xml:space="preserve"> age, whichever occurs first. An eligible </w:t>
      </w:r>
      <w:r w:rsidRPr="002D6D93">
        <w:t>student</w:t>
      </w:r>
      <w:r w:rsidR="00B34D47">
        <w:t xml:space="preserve"> who was participating in the program and</w:t>
      </w:r>
      <w:r w:rsidRPr="002D6D93">
        <w:t xml:space="preserve"> </w:t>
      </w:r>
      <w:r w:rsidR="00B34D47">
        <w:t>who enrolls in his resident</w:t>
      </w:r>
      <w:r w:rsidRPr="002D6D93">
        <w:t xml:space="preserve"> school</w:t>
      </w:r>
      <w:r w:rsidR="00B34D47">
        <w:t xml:space="preserve"> district</w:t>
      </w:r>
      <w:r w:rsidRPr="002D6D93">
        <w:t xml:space="preserve"> or </w:t>
      </w:r>
      <w:r w:rsidR="00B34D47">
        <w:t xml:space="preserve">a </w:t>
      </w:r>
      <w:r w:rsidRPr="002D6D93">
        <w:t>resident school program is considered to have returned to a public school for the purpose of determining the end of the term.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(K)</w:t>
      </w:r>
      <w:r>
        <w:tab/>
      </w:r>
      <w:r w:rsidRPr="002D6D93">
        <w:t xml:space="preserve">Unused funds must be rolled over to the following year. Only funds that are saved over the course of all four quarterly deposits of an entire school year are eligible to roll over. Remaining funds that are generated from less than four deposits, because the </w:t>
      </w:r>
      <w:r w:rsidR="00DC5A9E">
        <w:t xml:space="preserve">eligible </w:t>
      </w:r>
      <w:r w:rsidRPr="002D6D93">
        <w:t>student either entered or left the progra</w:t>
      </w:r>
      <w:r>
        <w:t>m midyear, must revert to the S</w:t>
      </w:r>
      <w:r w:rsidRPr="002D6D93">
        <w:t>tate.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(L)</w:t>
      </w:r>
      <w:r>
        <w:tab/>
      </w:r>
      <w:r w:rsidRPr="002D6D93">
        <w:t>Accounts are active and usable until: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funds are revoked by the committee for misuse;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00B34D47">
        <w:t>the eligible</w:t>
      </w:r>
      <w:r w:rsidRPr="002D6D93">
        <w:t xml:space="preserve"> student graduates from an institut</w:t>
      </w:r>
      <w:r>
        <w:t>ion of higher learning in this S</w:t>
      </w:r>
      <w:r w:rsidRPr="002D6D93">
        <w:t xml:space="preserve">tate after four consecutive years following high school graduation in which </w:t>
      </w:r>
      <w:r w:rsidR="00B34D47">
        <w:t>the eligible</w:t>
      </w:r>
      <w:r w:rsidRPr="002D6D93">
        <w:t xml:space="preserve"> student is not enrolled in an institut</w:t>
      </w:r>
      <w:r>
        <w:t>ion of higher learning in this S</w:t>
      </w:r>
      <w:r w:rsidRPr="002D6D93">
        <w:t>tate;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Pr="002D6D93">
        <w:t xml:space="preserve">the </w:t>
      </w:r>
      <w:r w:rsidR="00B34D47">
        <w:t xml:space="preserve">eligible </w:t>
      </w:r>
      <w:r w:rsidRPr="002D6D93">
        <w:t>st</w:t>
      </w:r>
      <w:r>
        <w:t>udent attains the age of twenty</w:t>
      </w:r>
      <w:r w:rsidR="00E413EC">
        <w:noBreakHyphen/>
      </w:r>
      <w:r w:rsidRPr="002D6D93">
        <w:t>five years;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(4)</w:t>
      </w:r>
      <w:r>
        <w:tab/>
      </w:r>
      <w:r w:rsidRPr="002D6D93">
        <w:t>two consecutive years of account inactivity lapse.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(M)</w:t>
      </w:r>
      <w:r>
        <w:tab/>
      </w:r>
      <w:r w:rsidRPr="002D6D93">
        <w:t>An agreement termi</w:t>
      </w:r>
      <w:r w:rsidR="00B34D47">
        <w:t>nates automatically if the eligible student</w:t>
      </w:r>
      <w:r w:rsidRPr="002D6D93">
        <w:t xml:space="preserve"> no longer resides in this State, and money remaining in the account reverts to the State</w:t>
      </w:r>
      <w:r w:rsidRPr="007C75E3">
        <w:t>’</w:t>
      </w:r>
      <w:r w:rsidRPr="002D6D93">
        <w:t>s general fund.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(N)</w:t>
      </w:r>
      <w:r>
        <w:tab/>
      </w:r>
      <w:r w:rsidRPr="002D6D93">
        <w:t>Only one accoun</w:t>
      </w:r>
      <w:r w:rsidR="00B34D47">
        <w:t>t may be established for an eligible student</w:t>
      </w:r>
      <w:r w:rsidRPr="002D6D93">
        <w: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58</w:t>
      </w:r>
      <w:r w:rsidR="00E413EC">
        <w:noBreakHyphen/>
      </w:r>
      <w:r w:rsidRPr="002D6D93">
        <w:t>8</w:t>
      </w:r>
      <w:r w:rsidR="00E413EC">
        <w:noBreakHyphen/>
      </w:r>
      <w:r w:rsidRPr="002D6D93">
        <w:t>180.</w:t>
      </w:r>
      <w:r>
        <w:tab/>
      </w:r>
      <w:r w:rsidRPr="002D6D93">
        <w:t>(A)</w:t>
      </w:r>
      <w:r>
        <w:tab/>
      </w:r>
      <w:r w:rsidRPr="002D6D93">
        <w:t xml:space="preserve">To ensure that </w:t>
      </w:r>
      <w:r w:rsidR="00DC5A9E">
        <w:t xml:space="preserve">eligible </w:t>
      </w:r>
      <w:r w:rsidRPr="002D6D93">
        <w:t>students</w:t>
      </w:r>
      <w:r w:rsidR="00DC5A9E">
        <w:t xml:space="preserve"> participating in the program</w:t>
      </w:r>
      <w:r w:rsidRPr="002D6D93">
        <w:t xml:space="preserve"> are treated fairly and kept safe, all participating private schools shall: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comply with all health and safety laws or codes that apply to private schools;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Pr="002D6D93">
        <w:t>hold a valid occupancy permit if required by their municipality;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Pr="002D6D93">
        <w:t>not discriminate on the basis of race, color, disability</w:t>
      </w:r>
      <w:r w:rsidR="00B34D47">
        <w:t>,</w:t>
      </w:r>
      <w:r w:rsidRPr="002D6D93">
        <w:t xml:space="preserve"> or national origin;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(4)</w:t>
      </w:r>
      <w:r>
        <w:tab/>
      </w:r>
      <w:r w:rsidRPr="002D6D93">
        <w:t>conduct criminal background checks on employees and exclude from employment anyone who:</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(a)</w:t>
      </w:r>
      <w:r>
        <w:tab/>
      </w:r>
      <w:r w:rsidRPr="002D6D93">
        <w:t>is not permitted by state law to work in a nonpublic school;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(b)</w:t>
      </w:r>
      <w:r>
        <w:tab/>
      </w:r>
      <w:r w:rsidRPr="002D6D93">
        <w:t>might reasonably pose a threat to the safety of students.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(B)</w:t>
      </w:r>
      <w:r>
        <w:tab/>
      </w:r>
      <w:r w:rsidRPr="002D6D93">
        <w:t>To ensure that funds are spent appropriately, all participating schools shall: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provide parents with a receipt for all qualifying expenses at the school;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Pr="002D6D93">
        <w:t>demonstrate their financial viability by showing they can repay funds that might be provided from accounts, if they are to receive fifty thousand dollars or more during the school year, by filing with the committee prior to the start of the school year: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(a)</w:t>
      </w:r>
      <w:r>
        <w:tab/>
        <w:t>a surety bond payable to the S</w:t>
      </w:r>
      <w:r w:rsidRPr="002D6D93">
        <w:t xml:space="preserve">tate in an amount equal to the aggregate amount of the funds from accounts expected to be paid during the school year from </w:t>
      </w:r>
      <w:r w:rsidR="00B477D7">
        <w:t xml:space="preserve">eligible </w:t>
      </w:r>
      <w:r w:rsidRPr="002D6D93">
        <w:t>students</w:t>
      </w:r>
      <w:r w:rsidR="00B477D7">
        <w:t xml:space="preserve"> participating in the program who have been</w:t>
      </w:r>
      <w:r w:rsidRPr="002D6D93">
        <w:t xml:space="preserve"> admitted at the participating school; 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(b)</w:t>
      </w:r>
      <w:r>
        <w:tab/>
      </w:r>
      <w:r w:rsidRPr="002D6D93">
        <w:t xml:space="preserve">financial information that demonstrates the school has the ability to pay an aggregate amount equal to the amount of the funds from accounts expected to be paid during the school year to </w:t>
      </w:r>
      <w:r w:rsidR="00B477D7">
        <w:t xml:space="preserve">eligible </w:t>
      </w:r>
      <w:r w:rsidRPr="002D6D93">
        <w:t xml:space="preserve">students </w:t>
      </w:r>
      <w:r w:rsidR="00B477D7">
        <w:t xml:space="preserve">participating in the program who have been </w:t>
      </w:r>
      <w:r w:rsidRPr="002D6D93">
        <w:t>admitted to the participating school.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(C)</w:t>
      </w:r>
      <w:r>
        <w:tab/>
      </w:r>
      <w:r w:rsidRPr="002D6D93">
        <w:t>In order to allow parents and the public to measure the achievements of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parents shall ensure that: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(a)</w:t>
      </w:r>
      <w:r>
        <w:tab/>
      </w:r>
      <w:r w:rsidRPr="002D6D93">
        <w:t xml:space="preserve">each year their eligible student </w:t>
      </w:r>
      <w:r w:rsidR="00B477D7">
        <w:t xml:space="preserve">participating in the program </w:t>
      </w:r>
      <w:r w:rsidRPr="002D6D93">
        <w:t>takes either the state achievement tests or nationally norm</w:t>
      </w:r>
      <w:r w:rsidR="00E413EC">
        <w:noBreakHyphen/>
      </w:r>
      <w:r w:rsidRPr="002D6D93">
        <w:t>referenced tests identified by the committee that measure learning gains in math and language arts and provide for value</w:t>
      </w:r>
      <w:r w:rsidR="00E413EC">
        <w:noBreakHyphen/>
      </w:r>
      <w:r w:rsidRPr="002D6D93">
        <w:t>added assessment</w:t>
      </w:r>
      <w:r w:rsidR="00B34D47">
        <w:t>,</w:t>
      </w:r>
      <w:r w:rsidRPr="002D6D93">
        <w:t xml:space="preserve"> provided, however, that </w:t>
      </w:r>
      <w:r w:rsidR="00B477D7">
        <w:t xml:space="preserve">eligible </w:t>
      </w:r>
      <w:r w:rsidRPr="002D6D93">
        <w:t>students with disabilities for whom standardized testing is not appropriate</w:t>
      </w:r>
      <w:r w:rsidR="00B477D7">
        <w:t xml:space="preserve"> and that are participating in the program</w:t>
      </w:r>
      <w:r w:rsidRPr="002D6D93">
        <w:t xml:space="preserve"> are exempt from this requirement;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(b)</w:t>
      </w:r>
      <w:r>
        <w:tab/>
      </w:r>
      <w:r w:rsidRPr="002D6D93">
        <w:t xml:space="preserve">the results of these tests are provided to the committee or an organization chosen by the </w:t>
      </w:r>
      <w:r w:rsidR="00B34D47">
        <w:t>S</w:t>
      </w:r>
      <w:r w:rsidRPr="002D6D93">
        <w:t>tate on an annual basis, beginning with the first year of testing;</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(c)</w:t>
      </w:r>
      <w:r>
        <w:tab/>
      </w:r>
      <w:r w:rsidR="00B477D7">
        <w:t>the</w:t>
      </w:r>
      <w:r w:rsidRPr="002D6D93">
        <w:t xml:space="preserve"> information </w:t>
      </w:r>
      <w:r w:rsidR="00B477D7">
        <w:t xml:space="preserve">of eligible students participating in the program </w:t>
      </w:r>
      <w:r w:rsidRPr="002D6D93">
        <w:t xml:space="preserve">is reported in a way that would allow the </w:t>
      </w:r>
      <w:r w:rsidR="00B34D47">
        <w:t>S</w:t>
      </w:r>
      <w:r w:rsidRPr="002D6D93">
        <w:t>tate to aggregate data by grade level, gender, family income level, and race;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(d)</w:t>
      </w:r>
      <w:r>
        <w:tab/>
        <w:t>t</w:t>
      </w:r>
      <w:r w:rsidRPr="002D6D93">
        <w:t xml:space="preserve">he committee or the appropriate organization chosen by the State, if any, is informed of the </w:t>
      </w:r>
      <w:r w:rsidR="00B477D7">
        <w:t xml:space="preserve">graduation from high school of an </w:t>
      </w:r>
      <w:r w:rsidRPr="002D6D93">
        <w:t>eligible student</w:t>
      </w:r>
      <w:r w:rsidR="00B477D7">
        <w:t xml:space="preserve"> participating in the program</w:t>
      </w:r>
      <w:r w:rsidR="00B34D47">
        <w:t>;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00B34D47">
        <w:t>t</w:t>
      </w:r>
      <w:r w:rsidRPr="002D6D93">
        <w:t>he committee or an organization chosen by the State, if any, shall: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r>
      <w:r w:rsidRPr="002D6D93">
        <w:t>ensure compliance with all student privacy laws;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r>
      <w:r w:rsidRPr="002D6D93">
        <w:t>collect all test results;</w:t>
      </w:r>
      <w:r w:rsidRPr="002D6D93">
        <w:tab/>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(c)</w:t>
      </w:r>
      <w:r>
        <w:tab/>
      </w:r>
      <w:r w:rsidRPr="002D6D93">
        <w:t>provide the test results, associated learning gains</w:t>
      </w:r>
      <w:r>
        <w:t>,</w:t>
      </w:r>
      <w:r w:rsidRPr="002D6D93">
        <w:t xml:space="preserve"> and graduation rates to the public by means of a website after the third year of test</w:t>
      </w:r>
      <w:r w:rsidR="00B34D47">
        <w:t>ing</w:t>
      </w:r>
      <w:r w:rsidRPr="002D6D93">
        <w:t xml:space="preserve"> and graduation</w:t>
      </w:r>
      <w:r w:rsidR="00E413EC">
        <w:noBreakHyphen/>
      </w:r>
      <w:r w:rsidRPr="002D6D93">
        <w:t>related data collection</w:t>
      </w:r>
      <w:r w:rsidR="00B34D47">
        <w:t>,</w:t>
      </w:r>
      <w:r w:rsidRPr="002D6D93">
        <w:t xml:space="preserve"> provided, however, these findings must be aggregated by the students</w:t>
      </w:r>
      <w:r w:rsidRPr="007C75E3">
        <w:t>’</w:t>
      </w:r>
      <w:r w:rsidRPr="002D6D93">
        <w:t xml:space="preserve"> grade level, gender, family income level, number of years of participation in the program, and race;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rsidRPr="002D6D93">
        <w:tab/>
      </w:r>
      <w:r>
        <w:tab/>
        <w:t>(d)</w:t>
      </w:r>
      <w:r>
        <w:tab/>
      </w:r>
      <w:r w:rsidRPr="002D6D93">
        <w:t xml:space="preserve">provide graduation rates to the public by means of a </w:t>
      </w:r>
      <w:r>
        <w:t>web</w:t>
      </w:r>
      <w:r w:rsidRPr="002D6D93">
        <w:t>site after the third year of test</w:t>
      </w:r>
      <w:r w:rsidR="00B34D47">
        <w:t>ing</w:t>
      </w:r>
      <w:r w:rsidRPr="002D6D93">
        <w:t xml:space="preserve"> and test</w:t>
      </w:r>
      <w:r w:rsidR="00E413EC">
        <w:noBreakHyphen/>
      </w:r>
      <w:r w:rsidRPr="002D6D93">
        <w:t>related data collection;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t>(e)</w:t>
      </w:r>
      <w:r>
        <w:tab/>
      </w:r>
      <w:r w:rsidRPr="002D6D93">
        <w:t>administer an annual parental satisfaction survey that asks</w:t>
      </w:r>
      <w:r w:rsidR="00C96893">
        <w:t xml:space="preserve"> parents of</w:t>
      </w:r>
      <w:r w:rsidR="00B34D47">
        <w:t xml:space="preserve"> eligible</w:t>
      </w:r>
      <w:r w:rsidR="00C96893">
        <w:t xml:space="preserve"> students </w:t>
      </w:r>
      <w:r w:rsidR="00B34D47">
        <w:t>participating in the program to express their: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r>
      <w:r w:rsidRPr="002D6D93">
        <w:tab/>
        <w:t>(i)</w:t>
      </w:r>
      <w:r>
        <w:tab/>
      </w:r>
      <w:r>
        <w:tab/>
      </w:r>
      <w:r w:rsidRPr="002D6D93">
        <w:t>satisfaction with the program;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r>
      <w:r w:rsidRPr="002D6D93">
        <w:tab/>
      </w:r>
      <w:r w:rsidRPr="002D6D93">
        <w:tab/>
        <w:t>(ii)</w:t>
      </w:r>
      <w:r>
        <w:tab/>
      </w:r>
      <w:r w:rsidRPr="002D6D93">
        <w:t xml:space="preserve">opinions on other topics, items, or issues that the </w:t>
      </w:r>
      <w:r>
        <w:t>S</w:t>
      </w:r>
      <w:r w:rsidRPr="002D6D93">
        <w:t xml:space="preserve">tate finds would elicit information about the effectiveness of the program and the number of years their </w:t>
      </w:r>
      <w:r w:rsidR="00397ED2">
        <w:t>eligible student</w:t>
      </w:r>
      <w:r w:rsidRPr="002D6D93">
        <w:t xml:space="preserve"> has participated in it.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(D)</w:t>
      </w:r>
      <w:r>
        <w:tab/>
      </w:r>
      <w:r w:rsidRPr="002D6D93">
        <w:t xml:space="preserve">A participating private school is autonomous and not an agent of the state or federal government, </w:t>
      </w:r>
      <w:r>
        <w:t>therefor: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the committee or another state agency may not regulate the educational program of a participating private school or education provider that accepts funds from an account;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Pr="002D6D93">
        <w:t xml:space="preserve">the creation of </w:t>
      </w:r>
      <w:r>
        <w:t xml:space="preserve">the </w:t>
      </w:r>
      <w:r w:rsidRPr="002D6D93">
        <w:t xml:space="preserve">program does not expand the regulatory authority of the </w:t>
      </w:r>
      <w:r>
        <w:t>S</w:t>
      </w:r>
      <w:r w:rsidRPr="002D6D93">
        <w:t xml:space="preserve">tate, its officers, or a school district to impose an additional regulation of private schools or education providers beyond those necessary to enforce the requirements of the program; </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00B34D47">
        <w:t xml:space="preserve">a </w:t>
      </w:r>
      <w:r w:rsidRPr="002D6D93">
        <w:t xml:space="preserve">participating private school or education provider must be given maximum freedom to provide for the educational needs of </w:t>
      </w:r>
      <w:r w:rsidR="00B34D47">
        <w:t xml:space="preserve">its </w:t>
      </w:r>
      <w:r w:rsidR="00B477D7">
        <w:t xml:space="preserve">eligible </w:t>
      </w:r>
      <w:r w:rsidRPr="002D6D93">
        <w:t>students</w:t>
      </w:r>
      <w:r w:rsidR="00B477D7">
        <w:t xml:space="preserve"> participating in the program</w:t>
      </w:r>
      <w:r w:rsidRPr="002D6D93">
        <w:t xml:space="preserve"> without governmental control;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(4)</w:t>
      </w:r>
      <w:r>
        <w:tab/>
      </w:r>
      <w:r w:rsidRPr="002D6D93">
        <w:t>in a legal proceeding challenging the application of this chapter to a participating school, the State bears the burden of establishing that the law is necessary and does not impose an undue burden on participating schools.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190.</w:t>
      </w:r>
      <w:r>
        <w:tab/>
      </w:r>
      <w:r w:rsidRPr="002D6D93">
        <w:t xml:space="preserve">The resident school district shall provide a </w:t>
      </w:r>
      <w:r w:rsidR="00397ED2" w:rsidRPr="002D6D93">
        <w:t>participating school, private tutor, eligible postsecondary institution</w:t>
      </w:r>
      <w:r w:rsidR="00397ED2">
        <w:t>,</w:t>
      </w:r>
      <w:r w:rsidR="00397ED2" w:rsidRPr="002D6D93">
        <w:t xml:space="preserve"> or other educational provider</w:t>
      </w:r>
      <w:r w:rsidRPr="002D6D93">
        <w:t xml:space="preserve"> that has admitt</w:t>
      </w:r>
      <w:r w:rsidR="00B34D47">
        <w:t>ed an eligible student under the</w:t>
      </w:r>
      <w:r w:rsidRPr="002D6D93">
        <w:t xml:space="preserve"> program with a complete copy of the student</w:t>
      </w:r>
      <w:r w:rsidRPr="007C75E3">
        <w:t>’</w:t>
      </w:r>
      <w:r w:rsidRPr="002D6D93">
        <w:t>s school records, while complying with the Family Educational Rights and Privacy Act of 1974, 20 U.S.C. Section 1232(g).</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rsidRPr="002D6D93">
        <w:t>200.</w:t>
      </w:r>
      <w:r>
        <w:tab/>
      </w:r>
      <w:r w:rsidRPr="002D6D93">
        <w:t>(A)</w:t>
      </w:r>
      <w:r>
        <w:tab/>
      </w:r>
      <w:r w:rsidRPr="002D6D93">
        <w:t>The committee may contract with one or more qualified researchers who have previous experience evaluating school choice programs to conduct a study of the program with funds other than state funds.</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2D6D93">
        <w:t>The study shall assess the: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 xml:space="preserve">level of </w:t>
      </w:r>
      <w:r w:rsidR="00B34D47">
        <w:t>satisfaction with the program of eligible</w:t>
      </w:r>
      <w:r w:rsidRPr="002D6D93">
        <w:t xml:space="preserve"> students</w:t>
      </w:r>
      <w:r w:rsidR="00B34D47">
        <w:t xml:space="preserve"> participating in </w:t>
      </w:r>
      <w:r w:rsidRPr="002D6D93">
        <w:t>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Pr="002D6D93">
        <w:t>level of parental satisfaction with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(3)</w:t>
      </w:r>
      <w:r>
        <w:tab/>
      </w:r>
      <w:r w:rsidRPr="002D6D93">
        <w:t xml:space="preserve">fiscal impact to the </w:t>
      </w:r>
      <w:r>
        <w:t>S</w:t>
      </w:r>
      <w:r w:rsidRPr="002D6D93">
        <w:t>tate and resident school districts of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(4)</w:t>
      </w:r>
      <w:r>
        <w:tab/>
      </w:r>
      <w:r w:rsidRPr="002D6D93">
        <w:t>impact of the program on public and private school capacity, availability</w:t>
      </w:r>
      <w:r w:rsidR="00B34D47">
        <w:t>,</w:t>
      </w:r>
      <w:r w:rsidRPr="002D6D93">
        <w:t xml:space="preserve"> and quality;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(5)</w:t>
      </w:r>
      <w:r>
        <w:tab/>
      </w:r>
      <w:r w:rsidRPr="002D6D93">
        <w:t>academic performance and graduation rates</w:t>
      </w:r>
      <w:r w:rsidR="00B34D47">
        <w:t xml:space="preserve"> of eligible students </w:t>
      </w:r>
      <w:r w:rsidR="00B34D47" w:rsidRPr="002D6D93">
        <w:t xml:space="preserve">participating </w:t>
      </w:r>
      <w:r w:rsidR="00B34D47">
        <w:t>in the program in comparison with</w:t>
      </w:r>
      <w:r w:rsidRPr="002D6D93">
        <w:t xml:space="preserve"> students who applied for a scholarship under th</w:t>
      </w:r>
      <w:r w:rsidR="00B34D47">
        <w:t>e</w:t>
      </w:r>
      <w:r w:rsidRPr="002D6D93">
        <w:t xml:space="preserve"> program but did not receive one because of random selection.</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(C)</w:t>
      </w:r>
      <w:r>
        <w:tab/>
      </w:r>
      <w:r w:rsidRPr="002D6D93">
        <w:t>The researchers who conduct the study shall: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(1)</w:t>
      </w:r>
      <w:r>
        <w:tab/>
      </w:r>
      <w:r w:rsidRPr="002D6D93">
        <w:t>apply appropriate analytical and behavioral science methodologies to ensure public confidence in the study;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ab/>
        <w:t>(2)</w:t>
      </w:r>
      <w:r>
        <w:tab/>
      </w:r>
      <w:r w:rsidRPr="002D6D93">
        <w:t xml:space="preserve">protect the identity of participating schools and </w:t>
      </w:r>
      <w:r w:rsidR="00B34D47">
        <w:t xml:space="preserve">eligible </w:t>
      </w:r>
      <w:r w:rsidRPr="002D6D93">
        <w:t>students</w:t>
      </w:r>
      <w:r w:rsidR="00B34D47">
        <w:t xml:space="preserve"> participating in the program</w:t>
      </w:r>
      <w:r w:rsidRPr="002D6D93">
        <w:t xml:space="preserve"> by, among other things, keeping anonymous all disaggregated data other than that for the categories of grade level, gender</w:t>
      </w:r>
      <w:r>
        <w:t>,</w:t>
      </w:r>
      <w:r w:rsidRPr="002D6D93">
        <w:t xml:space="preserve"> and ethnicity; and</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6D93">
        <w:tab/>
      </w:r>
      <w:r>
        <w:tab/>
        <w:t>(3)</w:t>
      </w:r>
      <w:r>
        <w:tab/>
      </w:r>
      <w:r w:rsidRPr="002D6D93">
        <w:t>provide the General Assembly with a final copy of the evaluation of the program.</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(D)</w:t>
      </w:r>
      <w:r>
        <w:tab/>
      </w:r>
      <w:r w:rsidRPr="002D6D93">
        <w:t xml:space="preserve">The relevant public schools and the parents of </w:t>
      </w:r>
      <w:r w:rsidR="00BE1586">
        <w:t xml:space="preserve">eligible students </w:t>
      </w:r>
      <w:r w:rsidRPr="002D6D93">
        <w:t xml:space="preserve">participating </w:t>
      </w:r>
      <w:r w:rsidR="00BE1586">
        <w:t>in the program</w:t>
      </w:r>
      <w:r w:rsidRPr="002D6D93">
        <w:t xml:space="preserve"> shall cooperate with the research effort by providing student assessment results and other data necessary to complete this study.</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(E)</w:t>
      </w:r>
      <w:r>
        <w:tab/>
      </w:r>
      <w:r w:rsidRPr="002D6D93">
        <w:t>The committee may accept grants to assist in funding this study.</w:t>
      </w: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(F)</w:t>
      </w:r>
      <w:r>
        <w:tab/>
      </w:r>
      <w:r w:rsidRPr="002D6D93">
        <w:t>The study shall cover a period of at least five years. The General Assembly may require periodic reports from the researchers. After publishing their results, the researchers shall make their data and methodology available for public review, while complying with the requirements of the Family Educational Rights and Privacy Act</w:t>
      </w:r>
      <w:r>
        <w:t xml:space="preserve"> of 1974</w:t>
      </w:r>
      <w:r w:rsidRPr="002D6D93">
        <w:t>.</w:t>
      </w: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rsidR="00E413EC">
        <w:noBreakHyphen/>
      </w:r>
      <w:r>
        <w:t>8</w:t>
      </w:r>
      <w:r w:rsidR="00E413EC">
        <w:noBreakHyphen/>
      </w:r>
      <w:r>
        <w:t>210.</w:t>
      </w:r>
      <w:r>
        <w:tab/>
        <w:t>(A)</w:t>
      </w:r>
      <w:r>
        <w:tab/>
        <w:t xml:space="preserve">There is created the Parental Review Panel to assist in the determination of whether certain expenses meet the requirements to be considered a qualified education expense under this article. The Parental Review Panel must consist of eight parents of </w:t>
      </w:r>
      <w:r w:rsidR="00B477D7">
        <w:t>eligible</w:t>
      </w:r>
      <w:r>
        <w:t xml:space="preserve"> students </w:t>
      </w:r>
      <w:r w:rsidR="00B477D7">
        <w:t xml:space="preserve">participating in the program </w:t>
      </w:r>
      <w:r>
        <w:t>appointed by, and serving at the pleasure of, the Governor. Members of the panel:</w:t>
      </w: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must represent no fewer than four counties in the State;</w:t>
      </w:r>
    </w:p>
    <w:p w:rsidR="00B44E9B" w:rsidRDefault="00BE1586"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must serve for</w:t>
      </w:r>
      <w:r w:rsidR="00B44E9B">
        <w:t xml:space="preserve"> terms</w:t>
      </w:r>
      <w:r>
        <w:t xml:space="preserve"> of one year</w:t>
      </w:r>
      <w:r w:rsidR="00B44E9B">
        <w:t xml:space="preserve"> and may be reappointed; and</w:t>
      </w: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may not receive mileage or per diem.</w:t>
      </w: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Governor or his designee shall serve as the chair of the panel but </w:t>
      </w:r>
      <w:r w:rsidR="00BE1586">
        <w:t xml:space="preserve">may </w:t>
      </w:r>
      <w:r>
        <w:t>only vote if there is a tie between the other eight members of the panel.</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The committee may request the panel to determine </w:t>
      </w:r>
      <w:r w:rsidR="00BE1586">
        <w:t>if</w:t>
      </w:r>
      <w:r>
        <w:t xml:space="preserve"> an expenditure of grant funds from an account qualifies as a qualified education expense under this chapter.</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6D93">
        <w:t>Section 59</w:t>
      </w:r>
      <w:r w:rsidR="00E413EC">
        <w:noBreakHyphen/>
      </w:r>
      <w:r w:rsidRPr="002D6D93">
        <w:t>8</w:t>
      </w:r>
      <w:r w:rsidR="00E413EC">
        <w:noBreakHyphen/>
      </w:r>
      <w:r>
        <w:t>22</w:t>
      </w:r>
      <w:r w:rsidRPr="002D6D93">
        <w:t>0.</w:t>
      </w:r>
      <w:r>
        <w:tab/>
      </w:r>
      <w:r w:rsidRPr="002D6D93">
        <w:t xml:space="preserve">The annual number of new enrollees into the program is limited to </w:t>
      </w:r>
      <w:r w:rsidRPr="00456743">
        <w:t>five</w:t>
      </w:r>
      <w:r w:rsidRPr="002D6D93">
        <w:t xml:space="preserve"> percent of eligible students for the 201</w:t>
      </w:r>
      <w:r w:rsidR="00BE1586">
        <w:t>9</w:t>
      </w:r>
      <w:r w:rsidR="00E413EC">
        <w:noBreakHyphen/>
      </w:r>
      <w:r>
        <w:t>20</w:t>
      </w:r>
      <w:r w:rsidR="00BE1586">
        <w:t>20</w:t>
      </w:r>
      <w:r>
        <w:t xml:space="preserve"> School Y</w:t>
      </w:r>
      <w:r w:rsidRPr="002D6D93">
        <w:t>ear and ten percent of eli</w:t>
      </w:r>
      <w:r>
        <w:t>gible st</w:t>
      </w:r>
      <w:r w:rsidR="00BE1586">
        <w:t>udents for the 2020</w:t>
      </w:r>
      <w:r w:rsidR="00E413EC">
        <w:noBreakHyphen/>
      </w:r>
      <w:r>
        <w:t>202</w:t>
      </w:r>
      <w:r w:rsidR="00BE1586">
        <w:t>1</w:t>
      </w:r>
      <w:r>
        <w:t xml:space="preserve"> School Y</w:t>
      </w:r>
      <w:r w:rsidRPr="002D6D93">
        <w:t>ear. For the 202</w:t>
      </w:r>
      <w:r w:rsidR="00BE1586">
        <w:t>1</w:t>
      </w:r>
      <w:r w:rsidR="00E413EC">
        <w:noBreakHyphen/>
      </w:r>
      <w:r w:rsidRPr="002D6D93">
        <w:t>202</w:t>
      </w:r>
      <w:r w:rsidR="00BE1586">
        <w:t>2</w:t>
      </w:r>
      <w:r w:rsidRPr="002D6D93">
        <w:t xml:space="preserve"> </w:t>
      </w:r>
      <w:r>
        <w:t>S</w:t>
      </w:r>
      <w:r w:rsidRPr="002D6D93">
        <w:t xml:space="preserve">chool </w:t>
      </w:r>
      <w:r>
        <w:t>Y</w:t>
      </w:r>
      <w:r w:rsidRPr="002D6D93">
        <w:t>ear</w:t>
      </w:r>
      <w:r>
        <w:t>,</w:t>
      </w:r>
      <w:r w:rsidRPr="002D6D93">
        <w:t xml:space="preserve"> there is no eligibility limit.”</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E9B"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22614">
        <w:t>3</w:t>
      </w:r>
      <w:r w:rsidRPr="002D6D93">
        <w:t>.</w:t>
      </w:r>
      <w:r>
        <w:tab/>
        <w:t xml:space="preserve">If any section, subsection, paragraph, subparagraph, sentence, clause, phrase, or word of this act is for any reason held to be unconstitutional or invalid, </w:t>
      </w:r>
      <w:r w:rsidR="00BE1586">
        <w:t xml:space="preserve">then </w:t>
      </w:r>
      <w:r>
        <w:t>such holding shall not affect the constitutionality or validity of the remaining portions of this act, the General Assembly hereby declaring tha</w:t>
      </w:r>
      <w:r w:rsidR="00BE1586">
        <w:t>t it would have passed this act</w:t>
      </w:r>
      <w: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44E9B" w:rsidRPr="002D6D93"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C0D80" w:rsidRDefault="00B44E9B" w:rsidP="00B4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6D93">
        <w:t>SECTION</w:t>
      </w:r>
      <w:r>
        <w:tab/>
      </w:r>
      <w:r w:rsidR="00822614">
        <w:t>4</w:t>
      </w:r>
      <w:r w:rsidRPr="002D6D93">
        <w:t>.</w:t>
      </w:r>
      <w:r>
        <w:tab/>
      </w:r>
      <w:r w:rsidRPr="002D6D93">
        <w:t>This act takes affec</w:t>
      </w:r>
      <w:r>
        <w:t>t beginning with the 201</w:t>
      </w:r>
      <w:r w:rsidR="00BE1586">
        <w:t>9</w:t>
      </w:r>
      <w:r w:rsidR="00E413EC">
        <w:noBreakHyphen/>
      </w:r>
      <w:r w:rsidR="00BE1586">
        <w:t>2020</w:t>
      </w:r>
      <w:r>
        <w:t xml:space="preserve"> S</w:t>
      </w:r>
      <w:r w:rsidRPr="002D6D93">
        <w:t xml:space="preserve">chool </w:t>
      </w:r>
      <w:r>
        <w:t>Y</w:t>
      </w:r>
      <w:r w:rsidRPr="002D6D93">
        <w:t>ear with expenses of the Education Oversight Committee for setting up the progra</w:t>
      </w:r>
      <w:r>
        <w:t>m authorized for the 201</w:t>
      </w:r>
      <w:r w:rsidR="00BE1586">
        <w:t>8</w:t>
      </w:r>
      <w:r w:rsidR="00E413EC">
        <w:noBreakHyphen/>
      </w:r>
      <w:r>
        <w:t>201</w:t>
      </w:r>
      <w:r w:rsidR="00BE1586">
        <w:t>9</w:t>
      </w:r>
      <w:r>
        <w:t xml:space="preserve"> S</w:t>
      </w:r>
      <w:r w:rsidRPr="002D6D93">
        <w:t xml:space="preserve">chool </w:t>
      </w:r>
      <w:r>
        <w:t>Y</w:t>
      </w:r>
      <w:r w:rsidRPr="002D6D93">
        <w:t>ear.</w:t>
      </w:r>
    </w:p>
    <w:p w:rsidR="0071221F" w:rsidRDefault="00E413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7F13" w:rsidRDefault="00B97F13" w:rsidP="00B97F13">
      <w:pPr>
        <w:suppressAutoHyphens/>
        <w:jc w:val="both"/>
        <w:rPr>
          <w:rFonts w:eastAsia="Times New Roman"/>
        </w:rPr>
      </w:pPr>
    </w:p>
    <w:sectPr w:rsidR="00B97F13" w:rsidSect="00B97F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DA7" w:rsidRDefault="00635DA7" w:rsidP="00522CE0">
      <w:r>
        <w:separator/>
      </w:r>
    </w:p>
  </w:endnote>
  <w:endnote w:type="continuationSeparator" w:id="0">
    <w:p w:rsidR="00635DA7" w:rsidRDefault="00635D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0B7F75-4C45-4C2E-BF48-5FD427079255}"/>
    <w:embedBold r:id="rId2" w:fontKey="{5372B2DC-41AA-4EA5-A7CD-0CF58D4930C6}"/>
  </w:font>
  <w:font w:name="Calibri">
    <w:panose1 w:val="020F0502020204030204"/>
    <w:charset w:val="00"/>
    <w:family w:val="swiss"/>
    <w:pitch w:val="variable"/>
    <w:sig w:usb0="E00002FF" w:usb1="4000ACFF" w:usb2="00000001" w:usb3="00000000" w:csb0="0000019F" w:csb1="00000000"/>
    <w:embedRegular r:id="rId3" w:fontKey="{EADCF11D-7448-4544-B755-10713E3F275E}"/>
    <w:embedBold r:id="rId4" w:fontKey="{FACA7DB2-5853-4E0E-9E31-12F4CB2822DF}"/>
  </w:font>
  <w:font w:name="Cambria">
    <w:panose1 w:val="02040503050406030204"/>
    <w:charset w:val="00"/>
    <w:family w:val="roman"/>
    <w:pitch w:val="variable"/>
    <w:sig w:usb0="E00002FF" w:usb1="400004FF" w:usb2="00000000" w:usb3="00000000" w:csb0="0000019F" w:csb1="00000000"/>
    <w:embedRegular r:id="rId5" w:fontKey="{E5AC5204-EF34-44FD-960F-5C85A146E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F13" w:rsidRPr="00682A23" w:rsidRDefault="00B97F13" w:rsidP="00682A23">
    <w:pPr>
      <w:pStyle w:val="Footer"/>
      <w:tabs>
        <w:tab w:val="clear" w:pos="4680"/>
        <w:tab w:val="clear" w:pos="9360"/>
        <w:tab w:val="center" w:pos="2995"/>
      </w:tabs>
      <w:spacing w:before="120"/>
    </w:pPr>
    <w:r>
      <w:t>[523]</w:t>
    </w:r>
    <w:r>
      <w:tab/>
    </w:r>
    <w:r>
      <w:fldChar w:fldCharType="begin"/>
    </w:r>
    <w:r>
      <w:instrText xml:space="preserve"> PAGE  \* MERGEFORMAT </w:instrText>
    </w:r>
    <w:r>
      <w:fldChar w:fldCharType="separate"/>
    </w:r>
    <w:r w:rsidR="00447D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DA7" w:rsidRDefault="00635DA7" w:rsidP="00522CE0">
      <w:r>
        <w:separator/>
      </w:r>
    </w:p>
  </w:footnote>
  <w:footnote w:type="continuationSeparator" w:id="0">
    <w:p w:rsidR="00635DA7" w:rsidRDefault="00635D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EDUC.KMM.ASM"/>
    <w:docVar w:name="CoverAttorneyInitials" w:val="KMM"/>
    <w:docVar w:name="CoverAttorneyLastName" w:val="Moffitt"/>
    <w:docVar w:name="CoverBillType" w:val="b"/>
    <w:docVar w:name="CoverSenator" w:val="ASM"/>
    <w:docVar w:name="dvBillNumber" w:val="523"/>
    <w:docVar w:name="dvBillNumberPrefix" w:val="S. "/>
    <w:docVar w:name="dvOriginalBody" w:val="Senate"/>
    <w:docVar w:name="fulldraftpath" w:val="L:\S-RES\ASM\030EDUC.KMM.ASM.DOCX"/>
    <w:docVar w:name="NameofBody" w:val="S"/>
    <w:docVar w:name="vgroup2" w:val="S-RES"/>
  </w:docVars>
  <w:rsids>
    <w:rsidRoot w:val="003C0D80"/>
    <w:rsid w:val="00021D31"/>
    <w:rsid w:val="00042AC1"/>
    <w:rsid w:val="00046516"/>
    <w:rsid w:val="00072458"/>
    <w:rsid w:val="0007601D"/>
    <w:rsid w:val="000B0720"/>
    <w:rsid w:val="000B5EAF"/>
    <w:rsid w:val="000B7773"/>
    <w:rsid w:val="001315B2"/>
    <w:rsid w:val="00170561"/>
    <w:rsid w:val="00186AC9"/>
    <w:rsid w:val="00197DF1"/>
    <w:rsid w:val="001B3DD9"/>
    <w:rsid w:val="001B7E5D"/>
    <w:rsid w:val="001D3BAC"/>
    <w:rsid w:val="00216025"/>
    <w:rsid w:val="00245C4E"/>
    <w:rsid w:val="002C1321"/>
    <w:rsid w:val="002C2031"/>
    <w:rsid w:val="002C5896"/>
    <w:rsid w:val="002D3BED"/>
    <w:rsid w:val="002D68AB"/>
    <w:rsid w:val="00307C2B"/>
    <w:rsid w:val="00315D04"/>
    <w:rsid w:val="00383247"/>
    <w:rsid w:val="00397ED2"/>
    <w:rsid w:val="003C0D80"/>
    <w:rsid w:val="003C20F4"/>
    <w:rsid w:val="003D6E2B"/>
    <w:rsid w:val="003E7597"/>
    <w:rsid w:val="00413EBF"/>
    <w:rsid w:val="0044020F"/>
    <w:rsid w:val="00447D5B"/>
    <w:rsid w:val="00450668"/>
    <w:rsid w:val="00454138"/>
    <w:rsid w:val="004813A2"/>
    <w:rsid w:val="004952FA"/>
    <w:rsid w:val="004B6A22"/>
    <w:rsid w:val="004D7F37"/>
    <w:rsid w:val="00522CE0"/>
    <w:rsid w:val="00533AA7"/>
    <w:rsid w:val="00541951"/>
    <w:rsid w:val="00565148"/>
    <w:rsid w:val="00570403"/>
    <w:rsid w:val="00593361"/>
    <w:rsid w:val="005A413B"/>
    <w:rsid w:val="005A5017"/>
    <w:rsid w:val="005A648C"/>
    <w:rsid w:val="005F07AC"/>
    <w:rsid w:val="005F1745"/>
    <w:rsid w:val="00635DA7"/>
    <w:rsid w:val="00682A23"/>
    <w:rsid w:val="006A1802"/>
    <w:rsid w:val="006C0CBB"/>
    <w:rsid w:val="006C74EA"/>
    <w:rsid w:val="0071221F"/>
    <w:rsid w:val="00720D40"/>
    <w:rsid w:val="007318D4"/>
    <w:rsid w:val="007558EF"/>
    <w:rsid w:val="00765784"/>
    <w:rsid w:val="00766F4B"/>
    <w:rsid w:val="007A1D70"/>
    <w:rsid w:val="007A4390"/>
    <w:rsid w:val="007E5CB7"/>
    <w:rsid w:val="00822614"/>
    <w:rsid w:val="008314D2"/>
    <w:rsid w:val="00856D26"/>
    <w:rsid w:val="00870F6F"/>
    <w:rsid w:val="008B2F42"/>
    <w:rsid w:val="008C3697"/>
    <w:rsid w:val="008E185F"/>
    <w:rsid w:val="008F023B"/>
    <w:rsid w:val="00904E16"/>
    <w:rsid w:val="009162B3"/>
    <w:rsid w:val="00927C62"/>
    <w:rsid w:val="00983951"/>
    <w:rsid w:val="00984124"/>
    <w:rsid w:val="00984640"/>
    <w:rsid w:val="00985C08"/>
    <w:rsid w:val="00995C37"/>
    <w:rsid w:val="009C118A"/>
    <w:rsid w:val="00A02011"/>
    <w:rsid w:val="00A4011E"/>
    <w:rsid w:val="00A86015"/>
    <w:rsid w:val="00A9594E"/>
    <w:rsid w:val="00AE59C8"/>
    <w:rsid w:val="00AF1BFA"/>
    <w:rsid w:val="00B10098"/>
    <w:rsid w:val="00B34D47"/>
    <w:rsid w:val="00B44E9B"/>
    <w:rsid w:val="00B477D7"/>
    <w:rsid w:val="00B5790D"/>
    <w:rsid w:val="00B945C5"/>
    <w:rsid w:val="00B97F13"/>
    <w:rsid w:val="00BA20EA"/>
    <w:rsid w:val="00BB5AFC"/>
    <w:rsid w:val="00BC0A56"/>
    <w:rsid w:val="00BE1586"/>
    <w:rsid w:val="00C45366"/>
    <w:rsid w:val="00C57023"/>
    <w:rsid w:val="00C74052"/>
    <w:rsid w:val="00C76E89"/>
    <w:rsid w:val="00C96893"/>
    <w:rsid w:val="00CB187A"/>
    <w:rsid w:val="00CC0EC7"/>
    <w:rsid w:val="00CC251A"/>
    <w:rsid w:val="00CF2C98"/>
    <w:rsid w:val="00D1088B"/>
    <w:rsid w:val="00D1286F"/>
    <w:rsid w:val="00D14DE6"/>
    <w:rsid w:val="00D156D2"/>
    <w:rsid w:val="00D35486"/>
    <w:rsid w:val="00D53E29"/>
    <w:rsid w:val="00D86943"/>
    <w:rsid w:val="00DA3C6B"/>
    <w:rsid w:val="00DA47B9"/>
    <w:rsid w:val="00DC5A9E"/>
    <w:rsid w:val="00DE3B09"/>
    <w:rsid w:val="00DE5635"/>
    <w:rsid w:val="00E058D3"/>
    <w:rsid w:val="00E12CA0"/>
    <w:rsid w:val="00E2236D"/>
    <w:rsid w:val="00E413EC"/>
    <w:rsid w:val="00E54871"/>
    <w:rsid w:val="00E7203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FA0FFEA-D048-43C9-B1A9-7B4CAEEE3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97F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3&amp;session=123&amp;summary=B" TargetMode="External"/><Relationship Id="rId3" Type="http://schemas.openxmlformats.org/officeDocument/2006/relationships/webSettings" Target="webSettings.xml"/><Relationship Id="rId7" Type="http://schemas.openxmlformats.org/officeDocument/2006/relationships/hyperlink" Target="file:///h:\sj\201902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23_2019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1F66816C.dotm</Template>
  <TotalTime>0</TotalTime>
  <Pages>3</Pages>
  <Words>4333</Words>
  <Characters>22926</Characters>
  <Application>Microsoft Office Word</Application>
  <DocSecurity>0</DocSecurity>
  <Lines>818</Lines>
  <Paragraphs>267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 Equal Opportunity Education Scholarship Account Act - South Carolina Legislature Online</dc:title>
  <dc:subject/>
  <dc:creator>Rebecca Landau</dc:creator>
  <cp:keywords/>
  <dc:description/>
  <cp:lastModifiedBy>S Volk</cp:lastModifiedBy>
  <cp:revision>2</cp:revision>
  <dcterms:created xsi:type="dcterms:W3CDTF">2019-02-26T21:05:00Z</dcterms:created>
  <dcterms:modified xsi:type="dcterms:W3CDTF">2019-02-26T21:05:00Z</dcterms:modified>
</cp:coreProperties>
</file>