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4123" w:rsidRDefault="00CB4123" w:rsidP="00CB4123">
      <w:pPr>
        <w:widowControl w:val="0"/>
        <w:jc w:val="center"/>
      </w:pPr>
      <w:r w:rsidRPr="00CB4123">
        <w:rPr>
          <w:b/>
        </w:rPr>
        <w:t>South Carolina General Assembly</w:t>
      </w:r>
    </w:p>
    <w:p w:rsidR="00CB4123" w:rsidRDefault="00CB4123" w:rsidP="00CB4123">
      <w:pPr>
        <w:widowControl w:val="0"/>
        <w:jc w:val="center"/>
      </w:pPr>
      <w:r>
        <w:t>123rd Session, 2019-2020</w:t>
      </w:r>
    </w:p>
    <w:p w:rsidR="00CB4123" w:rsidRDefault="00CB4123" w:rsidP="00CB4123">
      <w:pPr>
        <w:widowControl w:val="0"/>
        <w:jc w:val="left"/>
      </w:pPr>
    </w:p>
    <w:p w:rsidR="00CB4123" w:rsidRDefault="00CB4123" w:rsidP="00CB4123">
      <w:pPr>
        <w:widowControl w:val="0"/>
        <w:jc w:val="left"/>
        <w:rPr>
          <w:b/>
        </w:rPr>
      </w:pPr>
      <w:r w:rsidRPr="00CB4123">
        <w:rPr>
          <w:b/>
        </w:rPr>
        <w:t>H. 5358</w:t>
      </w:r>
    </w:p>
    <w:p w:rsidR="00CB4123" w:rsidRDefault="00CB4123" w:rsidP="00CB4123">
      <w:pPr>
        <w:widowControl w:val="0"/>
        <w:jc w:val="left"/>
        <w:rPr>
          <w:b/>
        </w:rPr>
      </w:pPr>
    </w:p>
    <w:p w:rsidR="00CB4123" w:rsidRDefault="00CB4123" w:rsidP="00CB4123">
      <w:pPr>
        <w:widowControl w:val="0"/>
        <w:jc w:val="left"/>
      </w:pPr>
      <w:r w:rsidRPr="00CB4123">
        <w:rPr>
          <w:b/>
        </w:rPr>
        <w:t>STATUS INFORMATION</w:t>
      </w:r>
    </w:p>
    <w:p w:rsidR="00CB4123" w:rsidRDefault="00CB4123" w:rsidP="00CB4123">
      <w:pPr>
        <w:widowControl w:val="0"/>
        <w:jc w:val="left"/>
      </w:pPr>
    </w:p>
    <w:p w:rsidR="00CB4123" w:rsidRDefault="00CB4123" w:rsidP="00CB4123">
      <w:pPr>
        <w:widowControl w:val="0"/>
        <w:jc w:val="left"/>
      </w:pPr>
      <w:r>
        <w:t>House Resolution</w:t>
      </w:r>
    </w:p>
    <w:p w:rsidR="00CB4123" w:rsidRDefault="00CB4123" w:rsidP="00CB4123">
      <w:pPr>
        <w:widowControl w:val="0"/>
        <w:jc w:val="left"/>
      </w:pPr>
      <w:r>
        <w:t>Sponsors: Reps. McCravy, Jones,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Jordan, Kimmons, King, Kirby, Ligon, Long, Lowe, Lucas, Mace, Mack, Magnuson, Martin, Matthews, McCoy,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CB4123" w:rsidRDefault="00CB4123" w:rsidP="00CB4123">
      <w:pPr>
        <w:widowControl w:val="0"/>
        <w:jc w:val="left"/>
      </w:pPr>
      <w:r>
        <w:t>Document Path: l:\council\bills\gm\24373cz20.docx</w:t>
      </w:r>
    </w:p>
    <w:p w:rsidR="00CB4123" w:rsidRDefault="00CB4123" w:rsidP="00CB4123">
      <w:pPr>
        <w:widowControl w:val="0"/>
        <w:jc w:val="left"/>
      </w:pPr>
    </w:p>
    <w:p w:rsidR="00CB4123" w:rsidRDefault="00CB4123" w:rsidP="00CB4123">
      <w:pPr>
        <w:widowControl w:val="0"/>
        <w:jc w:val="left"/>
      </w:pPr>
      <w:r>
        <w:t>Introduced in the House on March 5, 2020</w:t>
      </w:r>
    </w:p>
    <w:p w:rsidR="00CB4123" w:rsidRDefault="00CB4123" w:rsidP="00CB4123">
      <w:pPr>
        <w:widowControl w:val="0"/>
        <w:jc w:val="left"/>
      </w:pPr>
      <w:r>
        <w:t>Adopted by the House on March 5, 2020</w:t>
      </w:r>
    </w:p>
    <w:p w:rsidR="00CB4123" w:rsidRDefault="00CB4123" w:rsidP="00CB4123">
      <w:pPr>
        <w:widowControl w:val="0"/>
        <w:jc w:val="left"/>
      </w:pPr>
    </w:p>
    <w:p w:rsidR="00CB4123" w:rsidRDefault="00325C54" w:rsidP="00CB4123">
      <w:pPr>
        <w:widowControl w:val="0"/>
        <w:jc w:val="left"/>
      </w:pPr>
      <w:r>
        <w:t>Summary: Cody Fleming</w:t>
      </w:r>
    </w:p>
    <w:p w:rsidR="00CB4123" w:rsidRDefault="00CB4123" w:rsidP="00CB4123">
      <w:pPr>
        <w:widowControl w:val="0"/>
        <w:jc w:val="left"/>
      </w:pPr>
    </w:p>
    <w:p w:rsidR="00CB4123" w:rsidRDefault="00CB4123" w:rsidP="00CB4123">
      <w:pPr>
        <w:widowControl w:val="0"/>
        <w:jc w:val="left"/>
      </w:pPr>
    </w:p>
    <w:p w:rsidR="00CB4123" w:rsidRDefault="00CB4123" w:rsidP="00CB412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B4123">
        <w:rPr>
          <w:b/>
        </w:rPr>
        <w:t>HISTORY OF LEGISLATIVE ACTIONS</w:t>
      </w:r>
    </w:p>
    <w:p w:rsidR="00CB4123" w:rsidRDefault="00CB4123" w:rsidP="00CB412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B4123" w:rsidRPr="00CB4123" w:rsidRDefault="00CB4123" w:rsidP="00CB412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B4123">
        <w:rPr>
          <w:u w:val="single"/>
        </w:rPr>
        <w:tab/>
        <w:t>Date</w:t>
      </w:r>
      <w:r w:rsidRPr="00CB4123">
        <w:rPr>
          <w:u w:val="single"/>
        </w:rPr>
        <w:tab/>
        <w:t>Body</w:t>
      </w:r>
      <w:r w:rsidRPr="00CB4123">
        <w:rPr>
          <w:u w:val="single"/>
        </w:rPr>
        <w:tab/>
        <w:t>Action Description with journal page number</w:t>
      </w:r>
      <w:r w:rsidRPr="00CB4123">
        <w:rPr>
          <w:u w:val="single"/>
        </w:rPr>
        <w:tab/>
      </w:r>
    </w:p>
    <w:p w:rsidR="0028459B" w:rsidRDefault="0028459B" w:rsidP="002845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3/5/2020</w:t>
      </w:r>
      <w:r>
        <w:tab/>
        <w:t>House</w:t>
      </w:r>
      <w:r>
        <w:tab/>
        <w:t>Introduced and adopted (</w:t>
      </w:r>
      <w:hyperlink r:id="rId7" w:history="1">
        <w:r w:rsidRPr="00C45FB0">
          <w:rPr>
            <w:rStyle w:val="Hyperlink"/>
          </w:rPr>
          <w:t>House Journal</w:t>
        </w:r>
        <w:r w:rsidRPr="00C45FB0">
          <w:rPr>
            <w:rStyle w:val="Hyperlink"/>
          </w:rPr>
          <w:noBreakHyphen/>
          <w:t>page 5</w:t>
        </w:r>
      </w:hyperlink>
      <w:r>
        <w:t>)</w:t>
      </w:r>
    </w:p>
    <w:p w:rsidR="0028459B" w:rsidRDefault="0028459B" w:rsidP="002845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B4123" w:rsidRDefault="00CB4123" w:rsidP="00CB41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B4123">
          <w:rPr>
            <w:rStyle w:val="Hyperlink"/>
          </w:rPr>
          <w:t>legislative information</w:t>
        </w:r>
      </w:hyperlink>
      <w:r>
        <w:t xml:space="preserve"> at the website</w:t>
      </w:r>
    </w:p>
    <w:p w:rsidR="00CB4123" w:rsidRDefault="00CB4123" w:rsidP="00CB41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B4123" w:rsidRPr="00CB4123" w:rsidRDefault="00CB4123" w:rsidP="00CB41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B4123" w:rsidRDefault="00CB4123" w:rsidP="00CB4123">
      <w:r w:rsidRPr="00CB4123">
        <w:rPr>
          <w:b/>
        </w:rPr>
        <w:t>VERSIONS OF THIS BILL</w:t>
      </w:r>
    </w:p>
    <w:p w:rsidR="00CB4123" w:rsidRDefault="00CB4123" w:rsidP="00CB4123"/>
    <w:p w:rsidR="00CB4123" w:rsidRDefault="001432FE" w:rsidP="00CB4123">
      <w:hyperlink r:id="rId9" w:history="1">
        <w:r w:rsidR="00CB4123">
          <w:rPr>
            <w:rStyle w:val="Hyperlink"/>
          </w:rPr>
          <w:t>3/5/2020</w:t>
        </w:r>
      </w:hyperlink>
    </w:p>
    <w:p w:rsidR="00CB4123" w:rsidRDefault="00CB4123" w:rsidP="00CB4123"/>
    <w:p w:rsidR="00CB4123" w:rsidRDefault="00CB4123" w:rsidP="00CB4123">
      <w:pPr>
        <w:sectPr w:rsidR="00CB4123" w:rsidSect="00CB412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86589" w:rsidRDefault="0008658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86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C5EC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422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CODY FLEMING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EXTRAORDINARY WRESTLING CAREER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CONGRATULATE HIM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2020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Pr="006C6E61">
        <w:rPr>
          <w:color w:val="000000" w:themeColor="text1"/>
          <w:u w:color="000000" w:themeColor="text1"/>
        </w:rPr>
        <w:t xml:space="preserve">2A/1A </w:t>
      </w:r>
      <w:r>
        <w:rPr>
          <w:color w:val="000000" w:themeColor="text1"/>
          <w:u w:color="000000" w:themeColor="text1"/>
        </w:rPr>
        <w:t>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4220E" w:rsidRDefault="00B4220E" w:rsidP="00086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South Carolina House of Representatives is pleased to learn that </w:t>
      </w:r>
      <w:r>
        <w:rPr>
          <w:color w:val="000000" w:themeColor="text1"/>
          <w:u w:color="000000" w:themeColor="text1"/>
        </w:rPr>
        <w:t>Cody Fleming</w:t>
      </w:r>
      <w:r>
        <w:t xml:space="preserve"> </w:t>
      </w:r>
      <w:r>
        <w:rPr>
          <w:color w:val="000000" w:themeColor="text1"/>
          <w:u w:color="000000" w:themeColor="text1"/>
        </w:rPr>
        <w:t xml:space="preserve">of Greenwood County </w:t>
      </w:r>
      <w:r>
        <w:t xml:space="preserve">took home the gold medal from the state tournament held on </w:t>
      </w:r>
      <w:r w:rsidRPr="00A70A85">
        <w:rPr>
          <w:color w:val="000000" w:themeColor="text1"/>
          <w:u w:color="000000" w:themeColor="text1"/>
        </w:rPr>
        <w:t>February 29, 2020</w:t>
      </w:r>
      <w:r>
        <w:t>; and</w:t>
      </w:r>
    </w:p>
    <w:p w:rsidR="00B4220E" w:rsidRDefault="00B4220E" w:rsidP="00086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4220E" w:rsidRDefault="00B4220E" w:rsidP="00086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 </w:t>
      </w:r>
      <w:r w:rsidRPr="00A105D2">
        <w:t xml:space="preserve">senior at </w:t>
      </w:r>
      <w:r>
        <w:rPr>
          <w:color w:val="000000" w:themeColor="text1"/>
          <w:u w:color="000000" w:themeColor="text1"/>
        </w:rPr>
        <w:t>Ninety Six</w:t>
      </w:r>
      <w:r>
        <w:t xml:space="preserve"> High School, </w:t>
      </w:r>
      <w:r>
        <w:rPr>
          <w:color w:val="000000" w:themeColor="text1"/>
          <w:u w:color="000000" w:themeColor="text1"/>
        </w:rPr>
        <w:t xml:space="preserve">Cody </w:t>
      </w:r>
      <w:r>
        <w:t>d</w:t>
      </w:r>
      <w:r w:rsidRPr="00A70A85">
        <w:rPr>
          <w:color w:val="000000" w:themeColor="text1"/>
          <w:u w:color="000000" w:themeColor="text1"/>
        </w:rPr>
        <w:t xml:space="preserve">efeated </w:t>
      </w:r>
      <w:r w:rsidRPr="006C6E61">
        <w:rPr>
          <w:color w:val="000000" w:themeColor="text1"/>
          <w:u w:color="000000" w:themeColor="text1"/>
        </w:rPr>
        <w:t>Chandler Crumley</w:t>
      </w:r>
      <w:r>
        <w:rPr>
          <w:color w:val="000000" w:themeColor="text1"/>
          <w:u w:color="000000" w:themeColor="text1"/>
        </w:rPr>
        <w:t xml:space="preserve"> of </w:t>
      </w:r>
      <w:r w:rsidRPr="006C6E61">
        <w:rPr>
          <w:color w:val="000000" w:themeColor="text1"/>
          <w:u w:color="000000" w:themeColor="text1"/>
        </w:rPr>
        <w:t>Whitmire</w:t>
      </w:r>
      <w:r>
        <w:rPr>
          <w:color w:val="000000" w:themeColor="text1"/>
          <w:u w:color="000000" w:themeColor="text1"/>
        </w:rPr>
        <w:t xml:space="preserve"> High School</w:t>
      </w:r>
      <w:r w:rsidRPr="00A70A8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with</w:t>
      </w:r>
      <w:r w:rsidRPr="00A70A8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 early takedown, pinning him with fifty seconds remaining in the match, in the 220</w:t>
      </w:r>
      <w:r>
        <w:rPr>
          <w:color w:val="000000" w:themeColor="text1"/>
          <w:u w:color="000000" w:themeColor="text1"/>
        </w:rPr>
        <w:noBreakHyphen/>
        <w:t>pound weight class at</w:t>
      </w:r>
      <w:r w:rsidRPr="00A70A85">
        <w:rPr>
          <w:color w:val="000000" w:themeColor="text1"/>
          <w:u w:color="000000" w:themeColor="text1"/>
        </w:rPr>
        <w:t xml:space="preserve"> the state finals</w:t>
      </w:r>
      <w:r>
        <w:t>; and</w:t>
      </w:r>
    </w:p>
    <w:p w:rsidR="00B4220E" w:rsidRDefault="00B4220E" w:rsidP="00086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4220E" w:rsidRDefault="00B4220E" w:rsidP="00B422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with his proud father, </w:t>
      </w:r>
      <w:r w:rsidRPr="006C6E61">
        <w:rPr>
          <w:color w:val="000000" w:themeColor="text1"/>
          <w:u w:color="000000" w:themeColor="text1"/>
        </w:rPr>
        <w:t>Kevin Fleming</w:t>
      </w:r>
      <w:r>
        <w:rPr>
          <w:color w:val="000000" w:themeColor="text1"/>
          <w:u w:color="000000" w:themeColor="text1"/>
        </w:rPr>
        <w:t xml:space="preserve">, cheering him on,  Cody </w:t>
      </w:r>
      <w:r w:rsidRPr="00A70A85">
        <w:rPr>
          <w:color w:val="000000" w:themeColor="text1"/>
          <w:u w:color="000000" w:themeColor="text1"/>
        </w:rPr>
        <w:t>complete</w:t>
      </w:r>
      <w:r>
        <w:rPr>
          <w:color w:val="000000" w:themeColor="text1"/>
          <w:u w:color="000000" w:themeColor="text1"/>
        </w:rPr>
        <w:t>d</w:t>
      </w:r>
      <w:r w:rsidRPr="00A70A85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remarkable</w:t>
      </w:r>
      <w:r w:rsidRPr="00A70A85">
        <w:rPr>
          <w:color w:val="000000" w:themeColor="text1"/>
          <w:u w:color="000000" w:themeColor="text1"/>
        </w:rPr>
        <w:t xml:space="preserve"> season </w:t>
      </w:r>
      <w:r>
        <w:rPr>
          <w:color w:val="000000" w:themeColor="text1"/>
          <w:u w:color="000000" w:themeColor="text1"/>
        </w:rPr>
        <w:t>for the Ninety Six Wildcats by taking his third state championship medal and ended his four</w:t>
      </w:r>
      <w:r>
        <w:rPr>
          <w:color w:val="000000" w:themeColor="text1"/>
          <w:u w:color="000000" w:themeColor="text1"/>
        </w:rPr>
        <w:noBreakHyphen/>
        <w:t>year career with three gold medals and one silver in state competition; and</w:t>
      </w:r>
    </w:p>
    <w:p w:rsidR="00B4220E" w:rsidRDefault="00B4220E" w:rsidP="00B422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220E" w:rsidRDefault="00B4220E" w:rsidP="00086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</w:t>
      </w:r>
      <w:r w:rsidRPr="00E542AE">
        <w:rPr>
          <w:color w:val="000000" w:themeColor="text1"/>
          <w:u w:color="000000" w:themeColor="text1"/>
        </w:rPr>
        <w:t>demand</w:t>
      </w:r>
      <w:r>
        <w:rPr>
          <w:color w:val="000000" w:themeColor="text1"/>
          <w:u w:color="000000" w:themeColor="text1"/>
        </w:rPr>
        <w:t xml:space="preserve">ing </w:t>
      </w:r>
      <w:r w:rsidRPr="009633DB">
        <w:rPr>
          <w:color w:val="000000" w:themeColor="text1"/>
          <w:u w:color="000000" w:themeColor="text1"/>
        </w:rPr>
        <w:t>individual excellence</w:t>
      </w:r>
      <w:r>
        <w:rPr>
          <w:color w:val="000000" w:themeColor="text1"/>
          <w:u w:color="000000" w:themeColor="text1"/>
        </w:rPr>
        <w:t xml:space="preserve"> and </w:t>
      </w:r>
      <w:r w:rsidRPr="009633DB">
        <w:rPr>
          <w:color w:val="000000" w:themeColor="text1"/>
          <w:u w:color="000000" w:themeColor="text1"/>
        </w:rPr>
        <w:t>mental fortitude</w:t>
      </w:r>
      <w:r>
        <w:rPr>
          <w:color w:val="000000" w:themeColor="text1"/>
          <w:u w:color="000000" w:themeColor="text1"/>
        </w:rPr>
        <w:t>, Cody maximized his strength and determination to complete an outstanding season and to learn lessons, in the process, that will prove invaluable through life both on and off the mats; and</w:t>
      </w:r>
    </w:p>
    <w:p w:rsidR="00B4220E" w:rsidRDefault="00B4220E" w:rsidP="00086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5ECF" w:rsidRDefault="00B4220E" w:rsidP="00B422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 appreciate the pride and recognition that Cody Fleming has brought to his school and his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his continued success in the days ahead</w:t>
      </w:r>
      <w:r w:rsidR="005C5ECF">
        <w:t>.  Now, therefore,</w:t>
      </w:r>
    </w:p>
    <w:p w:rsidR="005C5ECF" w:rsidRDefault="005C5E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5ECF" w:rsidRDefault="005C5E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C5ECF" w:rsidRDefault="005C5E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220E" w:rsidRDefault="00B4220E" w:rsidP="00B422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That the members of the South Carolina House of Representatives, by this resolution, r</w:t>
      </w:r>
      <w:r>
        <w:rPr>
          <w:color w:val="000000" w:themeColor="text1"/>
          <w:u w:color="000000" w:themeColor="text1"/>
        </w:rPr>
        <w:t>ecognize and honor Cody Fleming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extraordinary wrestling career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congratulate him for winnin</w:t>
      </w:r>
      <w:r w:rsidRPr="00E542AE">
        <w:rPr>
          <w:color w:val="000000" w:themeColor="text1"/>
          <w:u w:color="000000" w:themeColor="text1"/>
        </w:rPr>
        <w:t xml:space="preserve">g the </w:t>
      </w:r>
      <w:r>
        <w:rPr>
          <w:color w:val="000000" w:themeColor="text1"/>
          <w:u w:color="000000" w:themeColor="text1"/>
        </w:rPr>
        <w:t xml:space="preserve">2020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Pr="006C6E61">
        <w:rPr>
          <w:color w:val="000000" w:themeColor="text1"/>
          <w:u w:color="000000" w:themeColor="text1"/>
        </w:rPr>
        <w:t>2A/1A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B4220E" w:rsidRDefault="00B4220E" w:rsidP="00B422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5ECF" w:rsidRDefault="00B4220E" w:rsidP="00B422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Cody Fleming.</w:t>
      </w:r>
    </w:p>
    <w:p w:rsidR="00F33D44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B4123" w:rsidRDefault="00CB4123" w:rsidP="00CB4123">
      <w:pPr>
        <w:suppressAutoHyphens/>
      </w:pPr>
    </w:p>
    <w:sectPr w:rsidR="00CB4123" w:rsidSect="00CB412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5ECF" w:rsidRDefault="005C5ECF" w:rsidP="009F0C77">
      <w:r>
        <w:separator/>
      </w:r>
    </w:p>
  </w:endnote>
  <w:endnote w:type="continuationSeparator" w:id="0">
    <w:p w:rsidR="005C5ECF" w:rsidRDefault="005C5EC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36F83C6-9A1E-4289-B4E7-245C774F1758}"/>
    <w:embedBold r:id="rId2" w:fontKey="{A82F5D91-6DF5-4867-B76C-036ABB72471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1AC7A5E-B4F9-453C-8138-525CC26C412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C64FE4E-CB81-4C36-B70C-FF2BB06DDA5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68A02E2-DECB-4AC9-B4ED-C4D7F3DE62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4123" w:rsidRPr="00086589" w:rsidRDefault="00CB4123" w:rsidP="0008658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25C5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5ECF" w:rsidRDefault="005C5ECF" w:rsidP="009F0C77">
      <w:r>
        <w:separator/>
      </w:r>
    </w:p>
  </w:footnote>
  <w:footnote w:type="continuationSeparator" w:id="0">
    <w:p w:rsidR="005C5ECF" w:rsidRDefault="005C5EC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73CZ20"/>
    <w:docVar w:name="CoverBillType" w:val="r"/>
    <w:docVar w:name="DocPath" w:val="L:\Council\bills\GM\24373CZ20.DOCX"/>
    <w:docVar w:name="dvBillNumber" w:val="535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C5ECF"/>
    <w:rsid w:val="00011869"/>
    <w:rsid w:val="00015CD6"/>
    <w:rsid w:val="0008658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59B"/>
    <w:rsid w:val="00284AAE"/>
    <w:rsid w:val="002E5912"/>
    <w:rsid w:val="00301B21"/>
    <w:rsid w:val="00325348"/>
    <w:rsid w:val="00325C54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C5ECF"/>
    <w:rsid w:val="005E2BC9"/>
    <w:rsid w:val="00605102"/>
    <w:rsid w:val="006215AA"/>
    <w:rsid w:val="00627C95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220E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B4123"/>
    <w:rsid w:val="00CC6B7B"/>
    <w:rsid w:val="00CD2089"/>
    <w:rsid w:val="00D73A67"/>
    <w:rsid w:val="00D970A9"/>
    <w:rsid w:val="00DF3845"/>
    <w:rsid w:val="00E41911"/>
    <w:rsid w:val="00E44B57"/>
    <w:rsid w:val="00E92EEF"/>
    <w:rsid w:val="00EE309E"/>
    <w:rsid w:val="00EF2368"/>
    <w:rsid w:val="00F24442"/>
    <w:rsid w:val="00F33D44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62C7840-81BE-490D-97B0-484DACF05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220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220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B412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58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30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358_2020030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5C2039-2E91-4501-B19C-5C27BA5E90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540</Words>
  <Characters>3081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5358: Subject not yet available - South Carolina Legislature Online</dc:title>
  <dc:creator>Gail Moore</dc:creator>
  <cp:lastModifiedBy>S Wilson</cp:lastModifiedBy>
  <cp:revision>2</cp:revision>
  <cp:lastPrinted>2020-03-04T19:10:00Z</cp:lastPrinted>
  <dcterms:created xsi:type="dcterms:W3CDTF">2020-03-09T17:04:00Z</dcterms:created>
  <dcterms:modified xsi:type="dcterms:W3CDTF">2020-03-09T17:04:00Z</dcterms:modified>
</cp:coreProperties>
</file>