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944" w:rsidRDefault="00290944" w:rsidP="00290944">
      <w:pPr>
        <w:widowControl w:val="0"/>
        <w:jc w:val="center"/>
      </w:pPr>
      <w:r w:rsidRPr="00290944">
        <w:rPr>
          <w:b/>
        </w:rPr>
        <w:t>South Carolina General Assembly</w:t>
      </w:r>
    </w:p>
    <w:p w:rsidR="00290944" w:rsidRDefault="00290944" w:rsidP="00290944">
      <w:pPr>
        <w:widowControl w:val="0"/>
        <w:jc w:val="center"/>
      </w:pPr>
      <w:r>
        <w:t>123rd Session, 2019-2020</w:t>
      </w:r>
    </w:p>
    <w:p w:rsidR="00290944" w:rsidRDefault="00290944" w:rsidP="00290944">
      <w:pPr>
        <w:widowControl w:val="0"/>
        <w:jc w:val="left"/>
      </w:pPr>
    </w:p>
    <w:p w:rsidR="00290944" w:rsidRDefault="00290944" w:rsidP="00290944">
      <w:pPr>
        <w:widowControl w:val="0"/>
        <w:jc w:val="left"/>
        <w:rPr>
          <w:b/>
        </w:rPr>
      </w:pPr>
      <w:r w:rsidRPr="00290944">
        <w:rPr>
          <w:b/>
        </w:rPr>
        <w:t>H. 5376</w:t>
      </w:r>
    </w:p>
    <w:p w:rsidR="00290944" w:rsidRDefault="00290944" w:rsidP="00290944">
      <w:pPr>
        <w:widowControl w:val="0"/>
        <w:jc w:val="left"/>
        <w:rPr>
          <w:b/>
        </w:rPr>
      </w:pPr>
    </w:p>
    <w:p w:rsidR="00290944" w:rsidRDefault="00290944" w:rsidP="00290944">
      <w:pPr>
        <w:widowControl w:val="0"/>
        <w:jc w:val="left"/>
      </w:pPr>
      <w:r w:rsidRPr="00290944">
        <w:rPr>
          <w:b/>
        </w:rPr>
        <w:t>STATUS INFORMATION</w:t>
      </w:r>
    </w:p>
    <w:p w:rsidR="00290944" w:rsidRDefault="00290944" w:rsidP="00290944">
      <w:pPr>
        <w:widowControl w:val="0"/>
        <w:jc w:val="left"/>
      </w:pPr>
    </w:p>
    <w:p w:rsidR="00290944" w:rsidRDefault="00290944" w:rsidP="00290944">
      <w:pPr>
        <w:widowControl w:val="0"/>
        <w:jc w:val="left"/>
      </w:pPr>
      <w:r>
        <w:t>House Resolution</w:t>
      </w:r>
    </w:p>
    <w:p w:rsidR="00290944" w:rsidRDefault="00290944" w:rsidP="00290944">
      <w:pPr>
        <w:widowControl w:val="0"/>
        <w:jc w:val="left"/>
      </w:pPr>
      <w:r>
        <w:t>Sponsors: Reps. Erickson, W. Newton, Herbkersman, Bradley, Rivers, S. Williams, Alexander, Allison, Anderson, Atkinson, Bailey, Bales, Ballentine, Bamberg, Bannister, Bennett, Bernstein, Blackwell, Brawley, Brown, Bryant, Burns, Calhoon, Caskey, Chellis, Chumley, Clary, Clemmons, Clyburn, Cobb</w:t>
      </w:r>
      <w:r>
        <w:noBreakHyphen/>
        <w:t>Hunter, Cogswell, Collins, B. Cox, W. Cox, Crawford, Daning, Davis, Dillard, Elliott, Felder, Finlay, Forrest, Forrester, Fry, Funderburk, Gagnon, Garvin, Gilliam, Gilliard, Govan, Haddon, Hardee, Hart, Hayes, Henderson</w:t>
      </w:r>
      <w:r>
        <w:noBreakHyphen/>
        <w:t>Myers, Henegan, Hewitt, Hill, Hiott, Hixon, Hosey, Howard, Huggins, Hyde, Jefferson, Johnson, Jones, Jordan, Kimmons, King, Kirby, Ligon, Long, Lowe, Lucas, Mace, Mack, Magnuson, Martin, Matthews, McCoy, McCravy, McDaniel, McGinnis, McKnight, Moore, Morgan, D.C. Moss, V.S. Moss, Murphy, B. Newton, Norrell, Oremus, Ott, Parks, Pendarvis, Pope, Ridgeway, Robinson, Rose, Rutherford, Sandifer, Simrill, G.M. Smith, G.R. Smith, Sottile, Spires, Stavrinakis, Stringer, Tallon, Taylor, Thayer, Thigpen, Toole, Trantham, Weeks, West, Wheeler, White, Whitmire, R. Williams, Willis, Wooten and Yow</w:t>
      </w:r>
    </w:p>
    <w:p w:rsidR="00290944" w:rsidRDefault="00290944" w:rsidP="00290944">
      <w:pPr>
        <w:widowControl w:val="0"/>
        <w:jc w:val="left"/>
      </w:pPr>
      <w:r>
        <w:t>Document Path: l:\council\bills\rm\1500ph20.docx</w:t>
      </w:r>
    </w:p>
    <w:p w:rsidR="00290944" w:rsidRDefault="00290944" w:rsidP="00290944">
      <w:pPr>
        <w:widowControl w:val="0"/>
        <w:jc w:val="left"/>
      </w:pPr>
    </w:p>
    <w:p w:rsidR="00290944" w:rsidRDefault="00290944" w:rsidP="00290944">
      <w:pPr>
        <w:widowControl w:val="0"/>
        <w:jc w:val="left"/>
      </w:pPr>
      <w:r>
        <w:t>Introduced in the House on March 11, 2020</w:t>
      </w:r>
    </w:p>
    <w:p w:rsidR="00290944" w:rsidRDefault="00290944" w:rsidP="00290944">
      <w:pPr>
        <w:widowControl w:val="0"/>
        <w:jc w:val="left"/>
      </w:pPr>
      <w:r>
        <w:t>Adopted by the House on March 11, 2020</w:t>
      </w:r>
    </w:p>
    <w:p w:rsidR="00290944" w:rsidRDefault="00290944" w:rsidP="00290944">
      <w:pPr>
        <w:widowControl w:val="0"/>
        <w:jc w:val="left"/>
      </w:pPr>
    </w:p>
    <w:p w:rsidR="00290944" w:rsidRDefault="00AD6E30" w:rsidP="00290944">
      <w:pPr>
        <w:widowControl w:val="0"/>
        <w:jc w:val="left"/>
      </w:pPr>
      <w:r>
        <w:t>Summary: Beaufort Academy Girls Basketball Team</w:t>
      </w:r>
    </w:p>
    <w:p w:rsidR="00290944" w:rsidRDefault="00290944" w:rsidP="00290944">
      <w:pPr>
        <w:widowControl w:val="0"/>
        <w:jc w:val="left"/>
      </w:pPr>
    </w:p>
    <w:p w:rsidR="00290944" w:rsidRDefault="00290944" w:rsidP="00290944">
      <w:pPr>
        <w:widowControl w:val="0"/>
        <w:jc w:val="left"/>
      </w:pPr>
    </w:p>
    <w:p w:rsidR="00290944" w:rsidRDefault="00290944" w:rsidP="00290944">
      <w:pPr>
        <w:widowControl w:val="0"/>
        <w:tabs>
          <w:tab w:val="center" w:pos="590"/>
          <w:tab w:val="center" w:pos="1440"/>
          <w:tab w:val="left" w:pos="1872"/>
          <w:tab w:val="left" w:pos="9187"/>
        </w:tabs>
        <w:jc w:val="left"/>
      </w:pPr>
      <w:r w:rsidRPr="00290944">
        <w:rPr>
          <w:b/>
        </w:rPr>
        <w:t>HISTORY OF LEGISLATIVE ACTIONS</w:t>
      </w:r>
    </w:p>
    <w:p w:rsidR="00290944" w:rsidRDefault="00290944" w:rsidP="00290944">
      <w:pPr>
        <w:widowControl w:val="0"/>
        <w:tabs>
          <w:tab w:val="center" w:pos="590"/>
          <w:tab w:val="center" w:pos="1440"/>
          <w:tab w:val="left" w:pos="1872"/>
          <w:tab w:val="left" w:pos="9187"/>
        </w:tabs>
        <w:jc w:val="left"/>
      </w:pPr>
    </w:p>
    <w:p w:rsidR="00290944" w:rsidRPr="00290944" w:rsidRDefault="00290944" w:rsidP="00290944">
      <w:pPr>
        <w:widowControl w:val="0"/>
        <w:tabs>
          <w:tab w:val="center" w:pos="590"/>
          <w:tab w:val="center" w:pos="1440"/>
          <w:tab w:val="left" w:pos="1872"/>
          <w:tab w:val="left" w:pos="9187"/>
        </w:tabs>
        <w:jc w:val="left"/>
      </w:pPr>
      <w:r w:rsidRPr="00290944">
        <w:rPr>
          <w:u w:val="single"/>
        </w:rPr>
        <w:tab/>
        <w:t>Date</w:t>
      </w:r>
      <w:r w:rsidRPr="00290944">
        <w:rPr>
          <w:u w:val="single"/>
        </w:rPr>
        <w:tab/>
        <w:t>Body</w:t>
      </w:r>
      <w:r w:rsidRPr="00290944">
        <w:rPr>
          <w:u w:val="single"/>
        </w:rPr>
        <w:tab/>
        <w:t>Action Description with journal page number</w:t>
      </w:r>
      <w:r w:rsidRPr="00290944">
        <w:rPr>
          <w:u w:val="single"/>
        </w:rPr>
        <w:tab/>
      </w:r>
    </w:p>
    <w:p w:rsidR="009D092F" w:rsidRDefault="009D092F" w:rsidP="009D092F">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916FB0">
          <w:rPr>
            <w:rStyle w:val="Hyperlink"/>
          </w:rPr>
          <w:t>House Journal</w:t>
        </w:r>
        <w:r w:rsidRPr="00916FB0">
          <w:rPr>
            <w:rStyle w:val="Hyperlink"/>
          </w:rPr>
          <w:noBreakHyphen/>
          <w:t>page 17</w:t>
        </w:r>
      </w:hyperlink>
      <w:r>
        <w:t>)</w:t>
      </w:r>
    </w:p>
    <w:p w:rsidR="009D092F" w:rsidRDefault="009D092F" w:rsidP="009D092F">
      <w:pPr>
        <w:widowControl w:val="0"/>
        <w:tabs>
          <w:tab w:val="right" w:pos="1008"/>
          <w:tab w:val="left" w:pos="1152"/>
          <w:tab w:val="left" w:pos="1872"/>
          <w:tab w:val="left" w:pos="9187"/>
        </w:tabs>
        <w:ind w:left="2088" w:hanging="2088"/>
      </w:pPr>
    </w:p>
    <w:p w:rsidR="00290944" w:rsidRDefault="00290944" w:rsidP="002909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90944">
          <w:rPr>
            <w:rStyle w:val="Hyperlink"/>
          </w:rPr>
          <w:t>legislative information</w:t>
        </w:r>
      </w:hyperlink>
      <w:r>
        <w:t xml:space="preserve"> at the website</w:t>
      </w:r>
    </w:p>
    <w:p w:rsidR="00290944" w:rsidRDefault="00290944" w:rsidP="00290944">
      <w:pPr>
        <w:widowControl w:val="0"/>
        <w:tabs>
          <w:tab w:val="right" w:pos="1008"/>
          <w:tab w:val="left" w:pos="1152"/>
          <w:tab w:val="left" w:pos="1872"/>
          <w:tab w:val="left" w:pos="9187"/>
        </w:tabs>
        <w:ind w:left="2088" w:hanging="2088"/>
        <w:jc w:val="left"/>
      </w:pPr>
    </w:p>
    <w:p w:rsidR="00290944" w:rsidRPr="00290944" w:rsidRDefault="00290944" w:rsidP="00290944">
      <w:pPr>
        <w:widowControl w:val="0"/>
        <w:tabs>
          <w:tab w:val="right" w:pos="1008"/>
          <w:tab w:val="left" w:pos="1152"/>
          <w:tab w:val="left" w:pos="1872"/>
          <w:tab w:val="left" w:pos="9187"/>
        </w:tabs>
        <w:ind w:left="2088" w:hanging="2088"/>
        <w:jc w:val="left"/>
      </w:pPr>
    </w:p>
    <w:p w:rsidR="00290944" w:rsidRDefault="00290944" w:rsidP="00290944">
      <w:r w:rsidRPr="00290944">
        <w:rPr>
          <w:b/>
        </w:rPr>
        <w:t>VERSIONS OF THIS BILL</w:t>
      </w:r>
    </w:p>
    <w:p w:rsidR="00290944" w:rsidRDefault="00290944" w:rsidP="00290944"/>
    <w:p w:rsidR="00290944" w:rsidRDefault="0078450E" w:rsidP="00290944">
      <w:hyperlink r:id="rId9" w:history="1">
        <w:r w:rsidR="00290944">
          <w:rPr>
            <w:rStyle w:val="Hyperlink"/>
          </w:rPr>
          <w:t>3/11/2020</w:t>
        </w:r>
      </w:hyperlink>
    </w:p>
    <w:p w:rsidR="00290944" w:rsidRDefault="00290944" w:rsidP="00290944"/>
    <w:p w:rsidR="00290944" w:rsidRDefault="00290944" w:rsidP="00290944">
      <w:pPr>
        <w:sectPr w:rsidR="00290944" w:rsidSect="00290944">
          <w:pgSz w:w="12240" w:h="15840" w:code="1"/>
          <w:pgMar w:top="1080" w:right="1440" w:bottom="1080" w:left="1440" w:header="720" w:footer="720" w:gutter="0"/>
          <w:cols w:space="720"/>
          <w:noEndnote/>
          <w:docGrid w:linePitch="360"/>
        </w:sectPr>
      </w:pPr>
    </w:p>
    <w:p w:rsidR="002C4AC5" w:rsidRDefault="002C4A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F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3BD" w:rsidRPr="0076615F" w:rsidRDefault="005F0DB7" w:rsidP="00C7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703BD">
        <w:t>C</w:t>
      </w:r>
      <w:r w:rsidR="00916DC9">
        <w:t xml:space="preserve">ELEBRATE </w:t>
      </w:r>
      <w:r w:rsidR="00C703BD" w:rsidRPr="0076615F">
        <w:rPr>
          <w:rFonts w:eastAsiaTheme="minorHAnsi"/>
          <w:color w:val="000000" w:themeColor="text1"/>
          <w:szCs w:val="22"/>
          <w:u w:color="000000" w:themeColor="text1"/>
        </w:rPr>
        <w:t xml:space="preserve">THE </w:t>
      </w:r>
      <w:r w:rsidR="008F4B8E">
        <w:rPr>
          <w:rFonts w:eastAsiaTheme="minorHAnsi"/>
          <w:color w:val="000000" w:themeColor="text1"/>
          <w:szCs w:val="22"/>
          <w:u w:color="000000" w:themeColor="text1"/>
        </w:rPr>
        <w:t>BEAUFORT ACADEMY</w:t>
      </w:r>
      <w:r w:rsidR="00C703BD">
        <w:rPr>
          <w:rFonts w:eastAsiaTheme="minorHAnsi"/>
          <w:color w:val="000000" w:themeColor="text1"/>
          <w:szCs w:val="22"/>
          <w:u w:color="000000" w:themeColor="text1"/>
        </w:rPr>
        <w:t xml:space="preserve"> </w:t>
      </w:r>
      <w:r w:rsidR="003A74B8">
        <w:rPr>
          <w:rFonts w:eastAsiaTheme="minorHAnsi"/>
          <w:color w:val="000000" w:themeColor="text1"/>
          <w:szCs w:val="22"/>
          <w:u w:color="000000" w:themeColor="text1"/>
        </w:rPr>
        <w:t>GIRLS</w:t>
      </w:r>
      <w:r w:rsidR="00C703BD">
        <w:rPr>
          <w:rFonts w:eastAsiaTheme="minorHAnsi"/>
          <w:color w:val="000000" w:themeColor="text1"/>
          <w:szCs w:val="22"/>
          <w:u w:color="000000" w:themeColor="text1"/>
        </w:rPr>
        <w:t xml:space="preserve"> </w:t>
      </w:r>
      <w:r w:rsidR="00C703BD" w:rsidRPr="0076615F">
        <w:rPr>
          <w:rFonts w:eastAsiaTheme="minorHAnsi"/>
          <w:color w:val="000000" w:themeColor="text1"/>
          <w:szCs w:val="22"/>
          <w:u w:color="000000" w:themeColor="text1"/>
        </w:rPr>
        <w:t xml:space="preserve">BASKETBALL TEAM </w:t>
      </w:r>
      <w:r w:rsidR="00C703BD">
        <w:rPr>
          <w:rFonts w:eastAsiaTheme="minorHAnsi"/>
          <w:color w:val="000000" w:themeColor="text1"/>
          <w:szCs w:val="22"/>
          <w:u w:color="000000" w:themeColor="text1"/>
        </w:rPr>
        <w:t>ON</w:t>
      </w:r>
      <w:r w:rsidR="00C703BD" w:rsidRPr="0076615F">
        <w:rPr>
          <w:rFonts w:eastAsiaTheme="minorHAnsi"/>
          <w:color w:val="000000" w:themeColor="text1"/>
          <w:szCs w:val="22"/>
          <w:u w:color="000000" w:themeColor="text1"/>
        </w:rPr>
        <w:t xml:space="preserve"> </w:t>
      </w:r>
      <w:r w:rsidR="00C703BD">
        <w:rPr>
          <w:rFonts w:eastAsiaTheme="minorHAnsi"/>
          <w:color w:val="000000" w:themeColor="text1"/>
          <w:szCs w:val="22"/>
          <w:u w:color="000000" w:themeColor="text1"/>
        </w:rPr>
        <w:t xml:space="preserve">ITS IMPRESSIVE WIN OF THE </w:t>
      </w:r>
      <w:r w:rsidR="00C703BD" w:rsidRPr="0076615F">
        <w:rPr>
          <w:rFonts w:eastAsiaTheme="minorHAnsi"/>
          <w:color w:val="000000" w:themeColor="text1"/>
          <w:szCs w:val="22"/>
          <w:u w:color="000000" w:themeColor="text1"/>
        </w:rPr>
        <w:t>20</w:t>
      </w:r>
      <w:r w:rsidR="008F4B8E">
        <w:rPr>
          <w:rFonts w:eastAsiaTheme="minorHAnsi"/>
          <w:color w:val="000000" w:themeColor="text1"/>
          <w:szCs w:val="22"/>
          <w:u w:color="000000" w:themeColor="text1"/>
        </w:rPr>
        <w:t>20</w:t>
      </w:r>
      <w:r w:rsidR="00C703BD" w:rsidRPr="0076615F">
        <w:rPr>
          <w:rFonts w:eastAsiaTheme="minorHAnsi"/>
          <w:color w:val="000000" w:themeColor="text1"/>
          <w:szCs w:val="22"/>
          <w:u w:color="000000" w:themeColor="text1"/>
        </w:rPr>
        <w:t xml:space="preserve"> </w:t>
      </w:r>
      <w:r w:rsidR="00C703BD" w:rsidRPr="00DB2F0C">
        <w:rPr>
          <w:color w:val="000000" w:themeColor="text1"/>
          <w:u w:color="000000" w:themeColor="text1"/>
        </w:rPr>
        <w:t>SOUTH CAROLINA INDEPENDENT SCHOOL ASSOCIATION</w:t>
      </w:r>
      <w:r w:rsidR="00C703BD">
        <w:rPr>
          <w:color w:val="000000" w:themeColor="text1"/>
          <w:u w:color="000000" w:themeColor="text1"/>
        </w:rPr>
        <w:t xml:space="preserve"> </w:t>
      </w:r>
      <w:r w:rsidR="00202A62">
        <w:rPr>
          <w:color w:val="000000" w:themeColor="text1"/>
          <w:u w:color="000000" w:themeColor="text1"/>
        </w:rPr>
        <w:t>1</w:t>
      </w:r>
      <w:r w:rsidR="00C703BD" w:rsidRPr="004628D5">
        <w:rPr>
          <w:color w:val="000000" w:themeColor="text1"/>
          <w:u w:color="000000" w:themeColor="text1"/>
        </w:rPr>
        <w:t>A STATE CHAMPIONSHIP TITLE</w:t>
      </w:r>
      <w:r w:rsidR="00C703BD"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92A" w:rsidRDefault="00B43FA0"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192A">
        <w:t xml:space="preserve">supremely ready for the challenge, the </w:t>
      </w:r>
      <w:r w:rsidR="006B6712">
        <w:t>Beaufort Academy</w:t>
      </w:r>
      <w:r w:rsidR="0089192A">
        <w:rPr>
          <w:rFonts w:eastAsiaTheme="minorHAnsi"/>
          <w:color w:val="000000" w:themeColor="text1"/>
          <w:szCs w:val="22"/>
          <w:u w:color="000000" w:themeColor="text1"/>
        </w:rPr>
        <w:t xml:space="preserve"> </w:t>
      </w:r>
      <w:r w:rsidR="003A74B8">
        <w:rPr>
          <w:rFonts w:eastAsiaTheme="minorHAnsi"/>
          <w:color w:val="000000" w:themeColor="text1"/>
          <w:szCs w:val="22"/>
          <w:u w:color="000000" w:themeColor="text1"/>
        </w:rPr>
        <w:t>girls</w:t>
      </w:r>
      <w:r w:rsidR="0089192A">
        <w:rPr>
          <w:rFonts w:eastAsiaTheme="minorHAnsi"/>
          <w:color w:val="000000" w:themeColor="text1"/>
          <w:szCs w:val="22"/>
          <w:u w:color="000000" w:themeColor="text1"/>
        </w:rPr>
        <w:t xml:space="preserve"> </w:t>
      </w:r>
      <w:r w:rsidR="0089192A" w:rsidRPr="0076615F">
        <w:rPr>
          <w:rFonts w:eastAsiaTheme="minorHAnsi"/>
          <w:color w:val="000000" w:themeColor="text1"/>
          <w:szCs w:val="22"/>
          <w:u w:color="000000" w:themeColor="text1"/>
        </w:rPr>
        <w:t xml:space="preserve">basketball team </w:t>
      </w:r>
      <w:r w:rsidR="0089192A">
        <w:t xml:space="preserve">drove past </w:t>
      </w:r>
      <w:r w:rsidR="003A74B8">
        <w:t>Dorchester Academy</w:t>
      </w:r>
      <w:r w:rsidR="006B6712">
        <w:t xml:space="preserve"> </w:t>
      </w:r>
      <w:r w:rsidR="003A74B8">
        <w:t>48</w:t>
      </w:r>
      <w:r w:rsidR="007B705E">
        <w:noBreakHyphen/>
      </w:r>
      <w:r w:rsidR="003A74B8">
        <w:t xml:space="preserve">27 </w:t>
      </w:r>
      <w:r w:rsidR="0089192A">
        <w:t>to capture the 20</w:t>
      </w:r>
      <w:r w:rsidR="006B6712">
        <w:t>20</w:t>
      </w:r>
      <w:r w:rsidR="0089192A">
        <w:t xml:space="preserve"> </w:t>
      </w:r>
      <w:r w:rsidR="0089192A">
        <w:rPr>
          <w:rFonts w:eastAsiaTheme="minorHAnsi"/>
          <w:color w:val="000000" w:themeColor="text1"/>
          <w:szCs w:val="22"/>
          <w:u w:color="000000" w:themeColor="text1"/>
        </w:rPr>
        <w:t>S</w:t>
      </w:r>
      <w:r w:rsidR="0089192A" w:rsidRPr="00DB2F0C">
        <w:rPr>
          <w:color w:val="000000" w:themeColor="text1"/>
          <w:u w:color="000000" w:themeColor="text1"/>
        </w:rPr>
        <w:t xml:space="preserve">outh </w:t>
      </w:r>
      <w:r w:rsidR="0089192A">
        <w:rPr>
          <w:color w:val="000000" w:themeColor="text1"/>
          <w:u w:color="000000" w:themeColor="text1"/>
        </w:rPr>
        <w:t>C</w:t>
      </w:r>
      <w:r w:rsidR="0089192A" w:rsidRPr="00DB2F0C">
        <w:rPr>
          <w:color w:val="000000" w:themeColor="text1"/>
          <w:u w:color="000000" w:themeColor="text1"/>
        </w:rPr>
        <w:t xml:space="preserve">arolina </w:t>
      </w:r>
      <w:r w:rsidR="0089192A">
        <w:rPr>
          <w:color w:val="000000" w:themeColor="text1"/>
          <w:u w:color="000000" w:themeColor="text1"/>
        </w:rPr>
        <w:t>I</w:t>
      </w:r>
      <w:r w:rsidR="0089192A" w:rsidRPr="00DB2F0C">
        <w:rPr>
          <w:color w:val="000000" w:themeColor="text1"/>
          <w:u w:color="000000" w:themeColor="text1"/>
        </w:rPr>
        <w:t xml:space="preserve">ndependent </w:t>
      </w:r>
      <w:r w:rsidR="0089192A">
        <w:rPr>
          <w:color w:val="000000" w:themeColor="text1"/>
          <w:u w:color="000000" w:themeColor="text1"/>
        </w:rPr>
        <w:t>S</w:t>
      </w:r>
      <w:r w:rsidR="0089192A" w:rsidRPr="00DB2F0C">
        <w:rPr>
          <w:color w:val="000000" w:themeColor="text1"/>
          <w:u w:color="000000" w:themeColor="text1"/>
        </w:rPr>
        <w:t xml:space="preserve">chool </w:t>
      </w:r>
      <w:r w:rsidR="0089192A">
        <w:rPr>
          <w:color w:val="000000" w:themeColor="text1"/>
          <w:u w:color="000000" w:themeColor="text1"/>
        </w:rPr>
        <w:t>A</w:t>
      </w:r>
      <w:r w:rsidR="0089192A" w:rsidRPr="00DB2F0C">
        <w:rPr>
          <w:color w:val="000000" w:themeColor="text1"/>
          <w:u w:color="000000" w:themeColor="text1"/>
        </w:rPr>
        <w:t>ssociation</w:t>
      </w:r>
      <w:r w:rsidR="0089192A">
        <w:rPr>
          <w:color w:val="000000" w:themeColor="text1"/>
          <w:u w:color="000000" w:themeColor="text1"/>
        </w:rPr>
        <w:t xml:space="preserve"> </w:t>
      </w:r>
      <w:r w:rsidR="003A74B8">
        <w:rPr>
          <w:color w:val="000000" w:themeColor="text1"/>
          <w:u w:color="000000" w:themeColor="text1"/>
        </w:rPr>
        <w:t>1</w:t>
      </w:r>
      <w:r w:rsidR="0089192A">
        <w:t>A State Championship, held on</w:t>
      </w:r>
      <w:r w:rsidR="006B6712">
        <w:t xml:space="preserve"> </w:t>
      </w:r>
      <w:r w:rsidR="003A74B8">
        <w:t>Saturday, February 29, 2020</w:t>
      </w:r>
      <w:r w:rsidR="006B6712">
        <w:t>;</w:t>
      </w:r>
      <w:r w:rsidR="0089192A">
        <w:t xml:space="preserve"> and</w:t>
      </w:r>
    </w:p>
    <w:p w:rsidR="006B6712" w:rsidRDefault="006B6712"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4B8"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59B7">
        <w:rPr>
          <w:color w:val="000000" w:themeColor="text1"/>
          <w:u w:color="000000" w:themeColor="text1"/>
        </w:rPr>
        <w:t xml:space="preserve">led by </w:t>
      </w:r>
      <w:r w:rsidR="00AB59B7" w:rsidRPr="00DC35F1">
        <w:rPr>
          <w:color w:val="000000" w:themeColor="text1"/>
          <w:u w:color="000000" w:themeColor="text1"/>
        </w:rPr>
        <w:t>senior captains forward Amelia H</w:t>
      </w:r>
      <w:r w:rsidR="001966B7">
        <w:rPr>
          <w:color w:val="000000" w:themeColor="text1"/>
          <w:u w:color="000000" w:themeColor="text1"/>
        </w:rPr>
        <w:t>e</w:t>
      </w:r>
      <w:r w:rsidR="00AB59B7" w:rsidRPr="00DC35F1">
        <w:rPr>
          <w:color w:val="000000" w:themeColor="text1"/>
          <w:u w:color="000000" w:themeColor="text1"/>
        </w:rPr>
        <w:t>ubel, a strong HSSR</w:t>
      </w:r>
      <w:r w:rsidR="007B705E">
        <w:rPr>
          <w:color w:val="000000" w:themeColor="text1"/>
          <w:u w:color="000000" w:themeColor="text1"/>
        </w:rPr>
        <w:noBreakHyphen/>
      </w:r>
      <w:r w:rsidR="00AB59B7" w:rsidRPr="00DC35F1">
        <w:rPr>
          <w:color w:val="000000" w:themeColor="text1"/>
          <w:u w:color="000000" w:themeColor="text1"/>
        </w:rPr>
        <w:t>SCISA Class A Player of the Year nominee, and point guard Emily Ann Hiers</w:t>
      </w:r>
      <w:r w:rsidR="00AB59B7">
        <w:rPr>
          <w:color w:val="000000" w:themeColor="text1"/>
          <w:u w:color="000000" w:themeColor="text1"/>
        </w:rPr>
        <w:t>,</w:t>
      </w:r>
      <w:r w:rsidR="00AB59B7" w:rsidRPr="00DC35F1">
        <w:rPr>
          <w:color w:val="000000" w:themeColor="text1"/>
          <w:u w:color="000000" w:themeColor="text1"/>
        </w:rPr>
        <w:t xml:space="preserve"> a strong HSSR</w:t>
      </w:r>
      <w:r w:rsidR="007B705E">
        <w:rPr>
          <w:color w:val="000000" w:themeColor="text1"/>
          <w:u w:color="000000" w:themeColor="text1"/>
        </w:rPr>
        <w:noBreakHyphen/>
      </w:r>
      <w:r w:rsidR="00AB59B7" w:rsidRPr="00DC35F1">
        <w:rPr>
          <w:color w:val="000000" w:themeColor="text1"/>
          <w:u w:color="000000" w:themeColor="text1"/>
        </w:rPr>
        <w:t xml:space="preserve">SCISA </w:t>
      </w:r>
      <w:r w:rsidR="00AB59B7">
        <w:rPr>
          <w:color w:val="000000" w:themeColor="text1"/>
          <w:u w:color="000000" w:themeColor="text1"/>
        </w:rPr>
        <w:t>A</w:t>
      </w:r>
      <w:r w:rsidR="00AB59B7" w:rsidRPr="00DC35F1">
        <w:rPr>
          <w:color w:val="000000" w:themeColor="text1"/>
          <w:u w:color="000000" w:themeColor="text1"/>
        </w:rPr>
        <w:t>ll</w:t>
      </w:r>
      <w:r w:rsidR="007B705E">
        <w:rPr>
          <w:color w:val="000000" w:themeColor="text1"/>
          <w:u w:color="000000" w:themeColor="text1"/>
        </w:rPr>
        <w:noBreakHyphen/>
      </w:r>
      <w:r w:rsidR="00AB59B7">
        <w:rPr>
          <w:color w:val="000000" w:themeColor="text1"/>
          <w:u w:color="000000" w:themeColor="text1"/>
        </w:rPr>
        <w:t>S</w:t>
      </w:r>
      <w:r w:rsidR="00AB59B7" w:rsidRPr="00DC35F1">
        <w:rPr>
          <w:color w:val="000000" w:themeColor="text1"/>
          <w:u w:color="000000" w:themeColor="text1"/>
        </w:rPr>
        <w:t>tate nominee</w:t>
      </w:r>
      <w:r w:rsidR="00AB59B7">
        <w:rPr>
          <w:color w:val="000000" w:themeColor="text1"/>
          <w:u w:color="000000" w:themeColor="text1"/>
        </w:rPr>
        <w:t xml:space="preserve">, the Lady Eagles </w:t>
      </w:r>
      <w:r w:rsidR="003A74B8">
        <w:t>captured the school</w:t>
      </w:r>
      <w:r w:rsidR="007B705E" w:rsidRPr="007B705E">
        <w:t>’</w:t>
      </w:r>
      <w:r w:rsidR="003A74B8">
        <w:t>s first</w:t>
      </w:r>
      <w:r w:rsidR="007B705E">
        <w:noBreakHyphen/>
      </w:r>
      <w:r w:rsidR="003A74B8">
        <w:t xml:space="preserve">ever girls basketball </w:t>
      </w:r>
      <w:r w:rsidR="00245433">
        <w:t>state ti</w:t>
      </w:r>
      <w:r w:rsidR="003A74B8">
        <w:t>tle</w:t>
      </w:r>
      <w:r w:rsidR="00245433">
        <w:t>; and</w:t>
      </w:r>
    </w:p>
    <w:p w:rsidR="00245433" w:rsidRDefault="00245433"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5433" w:rsidRDefault="00245433"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59B7">
        <w:t xml:space="preserve">the Sumter County Civic Center echoed with the cheers of exuberant Beaufort fans as the Lady Eagles </w:t>
      </w:r>
      <w:r w:rsidR="00E635AB">
        <w:t>(22</w:t>
      </w:r>
      <w:r w:rsidR="007B705E">
        <w:noBreakHyphen/>
      </w:r>
      <w:r w:rsidR="00E635AB">
        <w:t xml:space="preserve">3) </w:t>
      </w:r>
      <w:r w:rsidR="00240CB9">
        <w:t>showed spectators how to win a championship; and</w:t>
      </w:r>
    </w:p>
    <w:p w:rsidR="00240CB9" w:rsidRDefault="00240CB9"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225" w:rsidRDefault="00E91225" w:rsidP="00E9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35F1">
        <w:rPr>
          <w:color w:val="000000" w:themeColor="text1"/>
          <w:u w:color="000000" w:themeColor="text1"/>
        </w:rPr>
        <w:t>Beaufort Academy</w:t>
      </w:r>
      <w:r w:rsidR="007B705E" w:rsidRPr="007B705E">
        <w:rPr>
          <w:color w:val="000000" w:themeColor="text1"/>
          <w:u w:color="000000" w:themeColor="text1"/>
        </w:rPr>
        <w:t>’</w:t>
      </w:r>
      <w:r w:rsidRPr="00DC35F1">
        <w:rPr>
          <w:color w:val="000000" w:themeColor="text1"/>
          <w:u w:color="000000" w:themeColor="text1"/>
        </w:rPr>
        <w:t>s 17</w:t>
      </w:r>
      <w:r w:rsidR="007B705E">
        <w:rPr>
          <w:color w:val="000000" w:themeColor="text1"/>
          <w:u w:color="000000" w:themeColor="text1"/>
        </w:rPr>
        <w:noBreakHyphen/>
      </w:r>
      <w:r w:rsidRPr="00DC35F1">
        <w:rPr>
          <w:color w:val="000000" w:themeColor="text1"/>
          <w:u w:color="000000" w:themeColor="text1"/>
        </w:rPr>
        <w:t>0 scoring run straddling the third and fourth quarters clinched the win. Emily Ann Hiers sparked the run with a 3</w:t>
      </w:r>
      <w:r w:rsidR="007B705E">
        <w:rPr>
          <w:color w:val="000000" w:themeColor="text1"/>
          <w:u w:color="000000" w:themeColor="text1"/>
        </w:rPr>
        <w:noBreakHyphen/>
      </w:r>
      <w:r w:rsidRPr="00DC35F1">
        <w:rPr>
          <w:color w:val="000000" w:themeColor="text1"/>
          <w:u w:color="000000" w:themeColor="text1"/>
        </w:rPr>
        <w:t>pointer to get the Eagles up 24</w:t>
      </w:r>
      <w:r w:rsidR="007B705E">
        <w:rPr>
          <w:color w:val="000000" w:themeColor="text1"/>
          <w:u w:color="000000" w:themeColor="text1"/>
        </w:rPr>
        <w:noBreakHyphen/>
      </w:r>
      <w:r w:rsidRPr="00DC35F1">
        <w:rPr>
          <w:color w:val="000000" w:themeColor="text1"/>
          <w:u w:color="000000" w:themeColor="text1"/>
        </w:rPr>
        <w:t xml:space="preserve">20 on </w:t>
      </w:r>
      <w:r>
        <w:rPr>
          <w:color w:val="000000" w:themeColor="text1"/>
          <w:u w:color="000000" w:themeColor="text1"/>
        </w:rPr>
        <w:t>Dorchester</w:t>
      </w:r>
      <w:r w:rsidRPr="00DC35F1">
        <w:rPr>
          <w:color w:val="000000" w:themeColor="text1"/>
          <w:u w:color="000000" w:themeColor="text1"/>
        </w:rPr>
        <w:t>, and for the rest of the way the action was all Beaufort Academy steals, blocks, rebounds</w:t>
      </w:r>
      <w:r>
        <w:rPr>
          <w:color w:val="000000" w:themeColor="text1"/>
          <w:u w:color="000000" w:themeColor="text1"/>
        </w:rPr>
        <w:t>,</w:t>
      </w:r>
      <w:r w:rsidRPr="00DC35F1">
        <w:rPr>
          <w:color w:val="000000" w:themeColor="text1"/>
          <w:u w:color="000000" w:themeColor="text1"/>
        </w:rPr>
        <w:t xml:space="preserve"> and points</w:t>
      </w:r>
      <w:r>
        <w:rPr>
          <w:color w:val="000000" w:themeColor="text1"/>
          <w:u w:color="000000" w:themeColor="text1"/>
        </w:rPr>
        <w:t xml:space="preserve">. Amelia </w:t>
      </w:r>
      <w:r w:rsidRPr="00DC35F1">
        <w:rPr>
          <w:color w:val="000000" w:themeColor="text1"/>
          <w:u w:color="000000" w:themeColor="text1"/>
        </w:rPr>
        <w:t xml:space="preserve">Heubel </w:t>
      </w:r>
      <w:r>
        <w:rPr>
          <w:color w:val="000000" w:themeColor="text1"/>
          <w:u w:color="000000" w:themeColor="text1"/>
        </w:rPr>
        <w:t xml:space="preserve">stood out </w:t>
      </w:r>
      <w:r w:rsidR="00FB09B2">
        <w:rPr>
          <w:color w:val="000000" w:themeColor="text1"/>
          <w:u w:color="000000" w:themeColor="text1"/>
        </w:rPr>
        <w:t>with 15 points and 12 rebounds</w:t>
      </w:r>
      <w:r>
        <w:rPr>
          <w:color w:val="000000" w:themeColor="text1"/>
          <w:u w:color="000000" w:themeColor="text1"/>
        </w:rPr>
        <w:t>, and b</w:t>
      </w:r>
      <w:r w:rsidRPr="00DC35F1">
        <w:rPr>
          <w:color w:val="000000" w:themeColor="text1"/>
          <w:u w:color="000000" w:themeColor="text1"/>
        </w:rPr>
        <w:t>esides Heubel</w:t>
      </w:r>
      <w:r w:rsidR="007B705E" w:rsidRPr="007B705E">
        <w:rPr>
          <w:color w:val="000000" w:themeColor="text1"/>
          <w:u w:color="000000" w:themeColor="text1"/>
        </w:rPr>
        <w:t>’</w:t>
      </w:r>
      <w:r w:rsidRPr="00DC35F1">
        <w:rPr>
          <w:color w:val="000000" w:themeColor="text1"/>
          <w:u w:color="000000" w:themeColor="text1"/>
        </w:rPr>
        <w:t xml:space="preserve">s scoring, Beaufort </w:t>
      </w:r>
      <w:r>
        <w:rPr>
          <w:color w:val="000000" w:themeColor="text1"/>
          <w:u w:color="000000" w:themeColor="text1"/>
        </w:rPr>
        <w:t>g</w:t>
      </w:r>
      <w:r w:rsidRPr="00DC35F1">
        <w:rPr>
          <w:color w:val="000000" w:themeColor="text1"/>
          <w:u w:color="000000" w:themeColor="text1"/>
        </w:rPr>
        <w:t>ot 14 points from Mike</w:t>
      </w:r>
      <w:r w:rsidR="007B705E" w:rsidRPr="007B705E">
        <w:rPr>
          <w:color w:val="000000" w:themeColor="text1"/>
          <w:u w:color="000000" w:themeColor="text1"/>
        </w:rPr>
        <w:t>’</w:t>
      </w:r>
      <w:r w:rsidRPr="00DC35F1">
        <w:rPr>
          <w:color w:val="000000" w:themeColor="text1"/>
          <w:u w:color="000000" w:themeColor="text1"/>
        </w:rPr>
        <w:t>Ala Washington</w:t>
      </w:r>
      <w:r>
        <w:rPr>
          <w:color w:val="000000" w:themeColor="text1"/>
          <w:u w:color="000000" w:themeColor="text1"/>
        </w:rPr>
        <w:t>; and</w:t>
      </w:r>
    </w:p>
    <w:p w:rsidR="00240CB9" w:rsidRDefault="00240CB9"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245433">
        <w:rPr>
          <w:rFonts w:eastAsiaTheme="minorHAnsi"/>
          <w:color w:val="000000" w:themeColor="text1"/>
          <w:szCs w:val="22"/>
          <w:u w:color="000000" w:themeColor="text1"/>
        </w:rPr>
        <w:t>Lilian Aldred</w:t>
      </w:r>
      <w:r>
        <w:rPr>
          <w:rFonts w:eastAsiaTheme="minorHAnsi"/>
          <w:color w:val="000000" w:themeColor="text1"/>
          <w:szCs w:val="22"/>
          <w:u w:color="000000" w:themeColor="text1"/>
        </w:rPr>
        <w:t xml:space="preserve"> has built h</w:t>
      </w:r>
      <w:r w:rsidR="00245433">
        <w:rPr>
          <w:rFonts w:eastAsiaTheme="minorHAnsi"/>
          <w:color w:val="000000" w:themeColor="text1"/>
          <w:szCs w:val="22"/>
          <w:u w:color="000000" w:themeColor="text1"/>
        </w:rPr>
        <w:t>er girls</w:t>
      </w:r>
      <w:r>
        <w:rPr>
          <w:rFonts w:eastAsiaTheme="minorHAnsi"/>
          <w:color w:val="000000" w:themeColor="text1"/>
          <w:szCs w:val="22"/>
          <w:u w:color="000000" w:themeColor="text1"/>
        </w:rPr>
        <w:t xml:space="preserve"> basketball program into </w:t>
      </w:r>
      <w:r>
        <w:rPr>
          <w:rFonts w:eastAsiaTheme="minorHAnsi"/>
          <w:color w:val="000000" w:themeColor="text1"/>
          <w:szCs w:val="22"/>
          <w:u w:color="000000" w:themeColor="text1"/>
        </w:rPr>
        <w:lastRenderedPageBreak/>
        <w:t>championship caliber and trained h</w:t>
      </w:r>
      <w:r w:rsidR="004D7018">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athletes not to settle for second best; and</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4D7018">
        <w:t>Lady Eagles</w:t>
      </w:r>
      <w:r>
        <w:t xml:space="preserve"> have brought great pride and recognition to their school and community, and the House is pleased to have this opportunity to recognize such an outstanding group of young athletes. Now, therefore,</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4E" w:rsidRPr="0076615F" w:rsidRDefault="0089192A" w:rsidP="00CB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CB544E">
        <w:t xml:space="preserve">celebrate </w:t>
      </w:r>
      <w:r w:rsidR="00CB544E" w:rsidRPr="0076615F">
        <w:rPr>
          <w:rFonts w:eastAsiaTheme="minorHAnsi"/>
          <w:color w:val="000000" w:themeColor="text1"/>
          <w:szCs w:val="22"/>
          <w:u w:color="000000" w:themeColor="text1"/>
        </w:rPr>
        <w:t xml:space="preserve">the </w:t>
      </w:r>
      <w:r w:rsidR="00CB544E">
        <w:rPr>
          <w:rFonts w:eastAsiaTheme="minorHAnsi"/>
          <w:color w:val="000000" w:themeColor="text1"/>
          <w:szCs w:val="22"/>
          <w:u w:color="000000" w:themeColor="text1"/>
        </w:rPr>
        <w:t xml:space="preserve">Beaufort Academy girls </w:t>
      </w:r>
      <w:r w:rsidR="00CB544E" w:rsidRPr="0076615F">
        <w:rPr>
          <w:rFonts w:eastAsiaTheme="minorHAnsi"/>
          <w:color w:val="000000" w:themeColor="text1"/>
          <w:szCs w:val="22"/>
          <w:u w:color="000000" w:themeColor="text1"/>
        </w:rPr>
        <w:t xml:space="preserve">basketball team </w:t>
      </w:r>
      <w:r w:rsidR="00CB544E">
        <w:rPr>
          <w:rFonts w:eastAsiaTheme="minorHAnsi"/>
          <w:color w:val="000000" w:themeColor="text1"/>
          <w:szCs w:val="22"/>
          <w:u w:color="000000" w:themeColor="text1"/>
        </w:rPr>
        <w:t>on</w:t>
      </w:r>
      <w:r w:rsidR="00CB544E" w:rsidRPr="0076615F">
        <w:rPr>
          <w:rFonts w:eastAsiaTheme="minorHAnsi"/>
          <w:color w:val="000000" w:themeColor="text1"/>
          <w:szCs w:val="22"/>
          <w:u w:color="000000" w:themeColor="text1"/>
        </w:rPr>
        <w:t xml:space="preserve"> </w:t>
      </w:r>
      <w:r w:rsidR="00CB544E">
        <w:rPr>
          <w:rFonts w:eastAsiaTheme="minorHAnsi"/>
          <w:color w:val="000000" w:themeColor="text1"/>
          <w:szCs w:val="22"/>
          <w:u w:color="000000" w:themeColor="text1"/>
        </w:rPr>
        <w:t xml:space="preserve">its impressive win of the </w:t>
      </w:r>
      <w:r w:rsidR="00CB544E" w:rsidRPr="0076615F">
        <w:rPr>
          <w:rFonts w:eastAsiaTheme="minorHAnsi"/>
          <w:color w:val="000000" w:themeColor="text1"/>
          <w:szCs w:val="22"/>
          <w:u w:color="000000" w:themeColor="text1"/>
        </w:rPr>
        <w:t>20</w:t>
      </w:r>
      <w:r w:rsidR="00CB544E">
        <w:rPr>
          <w:rFonts w:eastAsiaTheme="minorHAnsi"/>
          <w:color w:val="000000" w:themeColor="text1"/>
          <w:szCs w:val="22"/>
          <w:u w:color="000000" w:themeColor="text1"/>
        </w:rPr>
        <w:t>20</w:t>
      </w:r>
      <w:r w:rsidR="00CB544E" w:rsidRPr="0076615F">
        <w:rPr>
          <w:rFonts w:eastAsiaTheme="minorHAnsi"/>
          <w:color w:val="000000" w:themeColor="text1"/>
          <w:szCs w:val="22"/>
          <w:u w:color="000000" w:themeColor="text1"/>
        </w:rPr>
        <w:t xml:space="preserve"> </w:t>
      </w:r>
      <w:r w:rsidR="00CB544E">
        <w:rPr>
          <w:rFonts w:eastAsiaTheme="minorHAnsi"/>
          <w:color w:val="000000" w:themeColor="text1"/>
          <w:szCs w:val="22"/>
          <w:u w:color="000000" w:themeColor="text1"/>
        </w:rPr>
        <w:t>S</w:t>
      </w:r>
      <w:r w:rsidR="00CB544E" w:rsidRPr="00DB2F0C">
        <w:rPr>
          <w:color w:val="000000" w:themeColor="text1"/>
          <w:u w:color="000000" w:themeColor="text1"/>
        </w:rPr>
        <w:t xml:space="preserve">outh </w:t>
      </w:r>
      <w:r w:rsidR="00CB544E">
        <w:rPr>
          <w:color w:val="000000" w:themeColor="text1"/>
          <w:u w:color="000000" w:themeColor="text1"/>
        </w:rPr>
        <w:t>C</w:t>
      </w:r>
      <w:r w:rsidR="00CB544E" w:rsidRPr="00DB2F0C">
        <w:rPr>
          <w:color w:val="000000" w:themeColor="text1"/>
          <w:u w:color="000000" w:themeColor="text1"/>
        </w:rPr>
        <w:t xml:space="preserve">arolina </w:t>
      </w:r>
      <w:r w:rsidR="00CB544E">
        <w:rPr>
          <w:color w:val="000000" w:themeColor="text1"/>
          <w:u w:color="000000" w:themeColor="text1"/>
        </w:rPr>
        <w:t>I</w:t>
      </w:r>
      <w:r w:rsidR="00CB544E" w:rsidRPr="00DB2F0C">
        <w:rPr>
          <w:color w:val="000000" w:themeColor="text1"/>
          <w:u w:color="000000" w:themeColor="text1"/>
        </w:rPr>
        <w:t xml:space="preserve">ndependent </w:t>
      </w:r>
      <w:r w:rsidR="00CB544E">
        <w:rPr>
          <w:color w:val="000000" w:themeColor="text1"/>
          <w:u w:color="000000" w:themeColor="text1"/>
        </w:rPr>
        <w:t>S</w:t>
      </w:r>
      <w:r w:rsidR="00CB544E" w:rsidRPr="00DB2F0C">
        <w:rPr>
          <w:color w:val="000000" w:themeColor="text1"/>
          <w:u w:color="000000" w:themeColor="text1"/>
        </w:rPr>
        <w:t>chool</w:t>
      </w:r>
      <w:r w:rsidR="00CB544E">
        <w:rPr>
          <w:color w:val="000000" w:themeColor="text1"/>
          <w:u w:color="000000" w:themeColor="text1"/>
        </w:rPr>
        <w:t xml:space="preserve"> A</w:t>
      </w:r>
      <w:r w:rsidR="00CB544E" w:rsidRPr="00DB2F0C">
        <w:rPr>
          <w:color w:val="000000" w:themeColor="text1"/>
          <w:u w:color="000000" w:themeColor="text1"/>
        </w:rPr>
        <w:t>ssociation</w:t>
      </w:r>
      <w:r w:rsidR="00CB544E">
        <w:rPr>
          <w:color w:val="000000" w:themeColor="text1"/>
          <w:u w:color="000000" w:themeColor="text1"/>
        </w:rPr>
        <w:t xml:space="preserve"> 1A</w:t>
      </w:r>
      <w:r w:rsidR="00CB544E" w:rsidRPr="004628D5">
        <w:rPr>
          <w:color w:val="000000" w:themeColor="text1"/>
          <w:u w:color="000000" w:themeColor="text1"/>
        </w:rPr>
        <w:t xml:space="preserve"> </w:t>
      </w:r>
      <w:r w:rsidR="00CB544E">
        <w:rPr>
          <w:color w:val="000000" w:themeColor="text1"/>
          <w:u w:color="000000" w:themeColor="text1"/>
        </w:rPr>
        <w:t>S</w:t>
      </w:r>
      <w:r w:rsidR="00CB544E" w:rsidRPr="004628D5">
        <w:rPr>
          <w:color w:val="000000" w:themeColor="text1"/>
          <w:u w:color="000000" w:themeColor="text1"/>
        </w:rPr>
        <w:t xml:space="preserve">tate </w:t>
      </w:r>
      <w:r w:rsidR="00CB544E">
        <w:rPr>
          <w:color w:val="000000" w:themeColor="text1"/>
          <w:u w:color="000000" w:themeColor="text1"/>
        </w:rPr>
        <w:t>C</w:t>
      </w:r>
      <w:r w:rsidR="00CB544E" w:rsidRPr="004628D5">
        <w:rPr>
          <w:color w:val="000000" w:themeColor="text1"/>
          <w:u w:color="000000" w:themeColor="text1"/>
        </w:rPr>
        <w:t>hampionship title</w:t>
      </w:r>
      <w:r w:rsidR="00CB544E" w:rsidRPr="0076615F">
        <w:rPr>
          <w:rFonts w:eastAsiaTheme="minorHAnsi"/>
          <w:color w:val="000000" w:themeColor="text1"/>
          <w:szCs w:val="22"/>
          <w:u w:color="000000" w:themeColor="text1"/>
        </w:rPr>
        <w:t>.</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w:t>
      </w:r>
      <w:r w:rsidR="009D4517">
        <w:t xml:space="preserve"> of School Dan Durbin</w:t>
      </w:r>
      <w:r>
        <w:t xml:space="preserve"> and Head Coach </w:t>
      </w:r>
      <w:r w:rsidR="00CB544E">
        <w:rPr>
          <w:rFonts w:eastAsiaTheme="minorHAnsi"/>
          <w:color w:val="000000" w:themeColor="text1"/>
          <w:szCs w:val="22"/>
          <w:u w:color="000000" w:themeColor="text1"/>
        </w:rPr>
        <w:t xml:space="preserve">Lilian Aldred </w:t>
      </w:r>
      <w:r>
        <w:t xml:space="preserve">of </w:t>
      </w:r>
      <w:r w:rsidR="009D4517">
        <w:t>Beaufort Academy</w:t>
      </w:r>
      <w:r>
        <w:t>.</w:t>
      </w:r>
    </w:p>
    <w:p w:rsidR="00AF4904" w:rsidRDefault="007B7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944" w:rsidRDefault="00290944" w:rsidP="00290944">
      <w:pPr>
        <w:suppressAutoHyphens/>
      </w:pPr>
    </w:p>
    <w:sectPr w:rsidR="00290944" w:rsidSect="002909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44E" w:rsidRDefault="00CB544E" w:rsidP="009F0C77">
      <w:r>
        <w:separator/>
      </w:r>
    </w:p>
  </w:endnote>
  <w:endnote w:type="continuationSeparator" w:id="0">
    <w:p w:rsidR="00CB544E" w:rsidRDefault="00CB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A1DA50-EA76-48A3-8B69-88CD45895B31}"/>
    <w:embedBold r:id="rId2" w:fontKey="{FE90E893-0BBD-4A5E-8AB8-E2437470D57A}"/>
  </w:font>
  <w:font w:name="Calibri">
    <w:panose1 w:val="020F0502020204030204"/>
    <w:charset w:val="00"/>
    <w:family w:val="swiss"/>
    <w:pitch w:val="variable"/>
    <w:sig w:usb0="E0002EFF" w:usb1="C000247B" w:usb2="00000009" w:usb3="00000000" w:csb0="000001FF" w:csb1="00000000"/>
    <w:embedRegular r:id="rId3" w:fontKey="{E59ED14F-E9F1-4EDF-A9AE-4722617D00F1}"/>
  </w:font>
  <w:font w:name="Segoe UI">
    <w:panose1 w:val="020B0502040204020203"/>
    <w:charset w:val="00"/>
    <w:family w:val="swiss"/>
    <w:pitch w:val="variable"/>
    <w:sig w:usb0="E4002EFF" w:usb1="C000E47F" w:usb2="00000009" w:usb3="00000000" w:csb0="000001FF" w:csb1="00000000"/>
    <w:embedRegular r:id="rId4" w:fontKey="{BE43AAAE-251A-49CF-9961-4458A4E76B22}"/>
  </w:font>
  <w:font w:name="Cambria">
    <w:panose1 w:val="02040503050406030204"/>
    <w:charset w:val="00"/>
    <w:family w:val="roman"/>
    <w:pitch w:val="variable"/>
    <w:sig w:usb0="E00006FF" w:usb1="420024FF" w:usb2="02000000" w:usb3="00000000" w:csb0="0000019F" w:csb1="00000000"/>
    <w:embedRegular r:id="rId5" w:fontKey="{6BDFD176-B2EB-46EC-9CE9-1F3865E684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44" w:rsidRPr="002C4AC5" w:rsidRDefault="00290944" w:rsidP="002C4AC5">
    <w:pPr>
      <w:pStyle w:val="Footer"/>
      <w:tabs>
        <w:tab w:val="clear" w:pos="4680"/>
        <w:tab w:val="clear" w:pos="9360"/>
        <w:tab w:val="center" w:pos="2995"/>
      </w:tabs>
      <w:spacing w:before="120"/>
    </w:pPr>
    <w:r>
      <w:t>[5376]</w:t>
    </w:r>
    <w:r>
      <w:tab/>
    </w:r>
    <w:r>
      <w:fldChar w:fldCharType="begin"/>
    </w:r>
    <w:r>
      <w:instrText xml:space="preserve"> PAGE  \* MERGEFORMAT </w:instrText>
    </w:r>
    <w:r>
      <w:fldChar w:fldCharType="separate"/>
    </w:r>
    <w:r w:rsidR="009D09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44E" w:rsidRDefault="00CB544E" w:rsidP="009F0C77">
      <w:r>
        <w:separator/>
      </w:r>
    </w:p>
  </w:footnote>
  <w:footnote w:type="continuationSeparator" w:id="0">
    <w:p w:rsidR="00CB544E" w:rsidRDefault="00CB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PH20"/>
    <w:docVar w:name="CoverBillType" w:val="r"/>
    <w:docVar w:name="DocPath" w:val="L:\Council\bills\RM\1500PH20.DOCX"/>
    <w:docVar w:name="dvBillNumber" w:val="5376"/>
    <w:docVar w:name="dvBillNumberPrefix" w:val="H. "/>
    <w:docVar w:name="dvOriginalBody" w:val="House"/>
    <w:docVar w:name="dvSteno" w:val="RM"/>
    <w:docVar w:name="NameofBody" w:val="h"/>
    <w:docVar w:name="vGroup2" w:val="Council"/>
  </w:docVars>
  <w:rsids>
    <w:rsidRoot w:val="00B43FA0"/>
    <w:rsid w:val="00011869"/>
    <w:rsid w:val="00015CD6"/>
    <w:rsid w:val="00045FB3"/>
    <w:rsid w:val="000E0100"/>
    <w:rsid w:val="000E1785"/>
    <w:rsid w:val="000F40FA"/>
    <w:rsid w:val="000F465F"/>
    <w:rsid w:val="001035F1"/>
    <w:rsid w:val="0010776B"/>
    <w:rsid w:val="00133E66"/>
    <w:rsid w:val="001435A3"/>
    <w:rsid w:val="00146ED3"/>
    <w:rsid w:val="00151044"/>
    <w:rsid w:val="00161D75"/>
    <w:rsid w:val="001966B7"/>
    <w:rsid w:val="001D08F2"/>
    <w:rsid w:val="001D3A58"/>
    <w:rsid w:val="001D525B"/>
    <w:rsid w:val="001D7F4F"/>
    <w:rsid w:val="00202A62"/>
    <w:rsid w:val="00205238"/>
    <w:rsid w:val="002078C0"/>
    <w:rsid w:val="002321B6"/>
    <w:rsid w:val="00232912"/>
    <w:rsid w:val="00240CB9"/>
    <w:rsid w:val="00245433"/>
    <w:rsid w:val="00246592"/>
    <w:rsid w:val="00250967"/>
    <w:rsid w:val="002543C8"/>
    <w:rsid w:val="0025541D"/>
    <w:rsid w:val="00262C74"/>
    <w:rsid w:val="00284AAE"/>
    <w:rsid w:val="00290944"/>
    <w:rsid w:val="002C4AC5"/>
    <w:rsid w:val="002E5912"/>
    <w:rsid w:val="00301B21"/>
    <w:rsid w:val="00325348"/>
    <w:rsid w:val="0032732C"/>
    <w:rsid w:val="00336AD0"/>
    <w:rsid w:val="0037079A"/>
    <w:rsid w:val="003A1479"/>
    <w:rsid w:val="003A74B8"/>
    <w:rsid w:val="003C4DAB"/>
    <w:rsid w:val="003D01E8"/>
    <w:rsid w:val="003E5288"/>
    <w:rsid w:val="003F6D79"/>
    <w:rsid w:val="0041760A"/>
    <w:rsid w:val="00417C01"/>
    <w:rsid w:val="004403BD"/>
    <w:rsid w:val="00461441"/>
    <w:rsid w:val="004809EE"/>
    <w:rsid w:val="004D7018"/>
    <w:rsid w:val="004E7D54"/>
    <w:rsid w:val="005273C6"/>
    <w:rsid w:val="00530A69"/>
    <w:rsid w:val="00545593"/>
    <w:rsid w:val="00556EBF"/>
    <w:rsid w:val="00577C6C"/>
    <w:rsid w:val="005A62FE"/>
    <w:rsid w:val="005C2FE2"/>
    <w:rsid w:val="005E2BC9"/>
    <w:rsid w:val="005F0DB7"/>
    <w:rsid w:val="005F24A7"/>
    <w:rsid w:val="00605102"/>
    <w:rsid w:val="006215AA"/>
    <w:rsid w:val="006913C9"/>
    <w:rsid w:val="0069470D"/>
    <w:rsid w:val="006B6712"/>
    <w:rsid w:val="006D58AA"/>
    <w:rsid w:val="006F7AAA"/>
    <w:rsid w:val="00734F00"/>
    <w:rsid w:val="00736959"/>
    <w:rsid w:val="0075725B"/>
    <w:rsid w:val="007A70AE"/>
    <w:rsid w:val="007B705E"/>
    <w:rsid w:val="008362E8"/>
    <w:rsid w:val="0085786E"/>
    <w:rsid w:val="0089192A"/>
    <w:rsid w:val="008A1768"/>
    <w:rsid w:val="008A489F"/>
    <w:rsid w:val="008F0F33"/>
    <w:rsid w:val="008F4429"/>
    <w:rsid w:val="008F4B8E"/>
    <w:rsid w:val="00916DC9"/>
    <w:rsid w:val="0094021A"/>
    <w:rsid w:val="009B44AF"/>
    <w:rsid w:val="009C6A0B"/>
    <w:rsid w:val="009D092F"/>
    <w:rsid w:val="009D4517"/>
    <w:rsid w:val="009F0C77"/>
    <w:rsid w:val="009F4DD1"/>
    <w:rsid w:val="00A02543"/>
    <w:rsid w:val="00A41684"/>
    <w:rsid w:val="00A64E80"/>
    <w:rsid w:val="00A72BCD"/>
    <w:rsid w:val="00A741D9"/>
    <w:rsid w:val="00A833AB"/>
    <w:rsid w:val="00A9741D"/>
    <w:rsid w:val="00AB59B7"/>
    <w:rsid w:val="00AC34A2"/>
    <w:rsid w:val="00AD1C9A"/>
    <w:rsid w:val="00AD4B17"/>
    <w:rsid w:val="00AD6E30"/>
    <w:rsid w:val="00AF4904"/>
    <w:rsid w:val="00B412D4"/>
    <w:rsid w:val="00B43FA0"/>
    <w:rsid w:val="00B64FFF"/>
    <w:rsid w:val="00BE3C22"/>
    <w:rsid w:val="00C01946"/>
    <w:rsid w:val="00C0345E"/>
    <w:rsid w:val="00C21ABE"/>
    <w:rsid w:val="00C31C95"/>
    <w:rsid w:val="00C3483A"/>
    <w:rsid w:val="00C43039"/>
    <w:rsid w:val="00C703BD"/>
    <w:rsid w:val="00C74E9D"/>
    <w:rsid w:val="00C826DD"/>
    <w:rsid w:val="00C82FD3"/>
    <w:rsid w:val="00C92819"/>
    <w:rsid w:val="00CB544E"/>
    <w:rsid w:val="00CC6B7B"/>
    <w:rsid w:val="00CD2089"/>
    <w:rsid w:val="00D73A67"/>
    <w:rsid w:val="00D970A9"/>
    <w:rsid w:val="00DF3845"/>
    <w:rsid w:val="00E41911"/>
    <w:rsid w:val="00E44B57"/>
    <w:rsid w:val="00E635AB"/>
    <w:rsid w:val="00E91225"/>
    <w:rsid w:val="00E92EEF"/>
    <w:rsid w:val="00EF0C18"/>
    <w:rsid w:val="00EF2368"/>
    <w:rsid w:val="00F24442"/>
    <w:rsid w:val="00F50AE3"/>
    <w:rsid w:val="00F655B7"/>
    <w:rsid w:val="00F656BA"/>
    <w:rsid w:val="00F67CF1"/>
    <w:rsid w:val="00F728AA"/>
    <w:rsid w:val="00F840F0"/>
    <w:rsid w:val="00F9539F"/>
    <w:rsid w:val="00FB09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E2313-5D02-4A9B-9FB2-22CD97CD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7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25B"/>
    <w:rPr>
      <w:rFonts w:ascii="Segoe UI" w:eastAsia="Times New Roman" w:hAnsi="Segoe UI" w:cs="Segoe UI"/>
      <w:sz w:val="18"/>
      <w:szCs w:val="18"/>
    </w:rPr>
  </w:style>
  <w:style w:type="character" w:styleId="Hyperlink">
    <w:name w:val="Hyperlink"/>
    <w:basedOn w:val="DefaultParagraphFont"/>
    <w:uiPriority w:val="99"/>
    <w:unhideWhenUsed/>
    <w:rsid w:val="00290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6&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6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D1432-B696-4AB8-AC91-BB824F9A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5376: Subject not yet available - South Carolina Legislature Online</dc:title>
  <dc:creator>Rosanne McDowell</dc:creator>
  <cp:lastModifiedBy>S Wilson</cp:lastModifiedBy>
  <cp:revision>2</cp:revision>
  <cp:lastPrinted>2020-03-05T15:12:00Z</cp:lastPrinted>
  <dcterms:created xsi:type="dcterms:W3CDTF">2020-03-19T16:36:00Z</dcterms:created>
  <dcterms:modified xsi:type="dcterms:W3CDTF">2020-03-19T16:36:00Z</dcterms:modified>
</cp:coreProperties>
</file>