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E73" w:rsidRDefault="00A85E73" w:rsidP="00A85E73">
      <w:pPr>
        <w:widowControl w:val="0"/>
        <w:jc w:val="center"/>
      </w:pPr>
      <w:r w:rsidRPr="00A85E73">
        <w:rPr>
          <w:b/>
        </w:rPr>
        <w:t>South Carolina General Assembly</w:t>
      </w:r>
    </w:p>
    <w:p w:rsidR="00A85E73" w:rsidRDefault="00A85E73" w:rsidP="00A85E73">
      <w:pPr>
        <w:widowControl w:val="0"/>
        <w:jc w:val="center"/>
      </w:pPr>
      <w:r>
        <w:t>123rd Session, 2019-2020</w:t>
      </w:r>
    </w:p>
    <w:p w:rsidR="00A85E73" w:rsidRDefault="00A85E73" w:rsidP="00A85E73">
      <w:pPr>
        <w:widowControl w:val="0"/>
        <w:jc w:val="left"/>
      </w:pPr>
    </w:p>
    <w:p w:rsidR="00A85E73" w:rsidRDefault="00A85E73" w:rsidP="00A85E73">
      <w:pPr>
        <w:widowControl w:val="0"/>
        <w:jc w:val="left"/>
        <w:rPr>
          <w:b/>
        </w:rPr>
      </w:pPr>
      <w:r w:rsidRPr="00A85E73">
        <w:rPr>
          <w:b/>
        </w:rPr>
        <w:t>H. 5469</w:t>
      </w:r>
    </w:p>
    <w:p w:rsidR="00A85E73" w:rsidRDefault="00A85E73" w:rsidP="00A85E73">
      <w:pPr>
        <w:widowControl w:val="0"/>
        <w:jc w:val="left"/>
        <w:rPr>
          <w:b/>
        </w:rPr>
      </w:pPr>
    </w:p>
    <w:p w:rsidR="00A85E73" w:rsidRDefault="00A85E73" w:rsidP="00A85E73">
      <w:pPr>
        <w:widowControl w:val="0"/>
        <w:jc w:val="left"/>
      </w:pPr>
      <w:r w:rsidRPr="00A85E73">
        <w:rPr>
          <w:b/>
        </w:rPr>
        <w:t>STATUS INFORMATION</w:t>
      </w:r>
    </w:p>
    <w:p w:rsidR="00A85E73" w:rsidRDefault="00A85E73" w:rsidP="00A85E73">
      <w:pPr>
        <w:widowControl w:val="0"/>
        <w:jc w:val="left"/>
      </w:pPr>
    </w:p>
    <w:p w:rsidR="00A85E73" w:rsidRDefault="00A85E73" w:rsidP="00A85E73">
      <w:pPr>
        <w:widowControl w:val="0"/>
        <w:jc w:val="left"/>
      </w:pPr>
      <w:r>
        <w:t>House Resolution</w:t>
      </w:r>
    </w:p>
    <w:p w:rsidR="00A85E73" w:rsidRDefault="00A85E73" w:rsidP="00A85E73">
      <w:pPr>
        <w:widowControl w:val="0"/>
        <w:jc w:val="left"/>
      </w:pPr>
      <w:r>
        <w:t>Sponsors: Reps. Clemmons, Hardee, Johnson, Crawford, McGinnis, Fry and Bailey</w:t>
      </w:r>
    </w:p>
    <w:p w:rsidR="00A85E73" w:rsidRDefault="00A85E73" w:rsidP="00A85E73">
      <w:pPr>
        <w:widowControl w:val="0"/>
        <w:jc w:val="left"/>
      </w:pPr>
      <w:r>
        <w:t>Document Path: l:\council\bills\rt\17761cm20.docx</w:t>
      </w:r>
    </w:p>
    <w:p w:rsidR="00A85E73" w:rsidRDefault="00A85E73" w:rsidP="00A85E73">
      <w:pPr>
        <w:widowControl w:val="0"/>
        <w:jc w:val="left"/>
      </w:pPr>
    </w:p>
    <w:p w:rsidR="00A85E73" w:rsidRDefault="00A85E73" w:rsidP="00A85E73">
      <w:pPr>
        <w:widowControl w:val="0"/>
        <w:jc w:val="left"/>
      </w:pPr>
      <w:r>
        <w:t>Introduced in the House on May 12, 2020</w:t>
      </w:r>
    </w:p>
    <w:p w:rsidR="00A85E73" w:rsidRDefault="00A85E73" w:rsidP="00A85E73">
      <w:pPr>
        <w:widowControl w:val="0"/>
        <w:jc w:val="left"/>
      </w:pPr>
      <w:r>
        <w:t>Adopted by the House on May 12, 2020</w:t>
      </w:r>
    </w:p>
    <w:p w:rsidR="00A85E73" w:rsidRDefault="00A85E73" w:rsidP="00A85E73">
      <w:pPr>
        <w:widowControl w:val="0"/>
        <w:jc w:val="left"/>
      </w:pPr>
    </w:p>
    <w:p w:rsidR="00A85E73" w:rsidRDefault="00AD6820" w:rsidP="00A85E73">
      <w:pPr>
        <w:widowControl w:val="0"/>
        <w:jc w:val="left"/>
      </w:pPr>
      <w:r>
        <w:t>Summary: Amateur Radio Week</w:t>
      </w:r>
    </w:p>
    <w:p w:rsidR="00A85E73" w:rsidRDefault="00A85E73" w:rsidP="00A85E73">
      <w:pPr>
        <w:widowControl w:val="0"/>
        <w:jc w:val="left"/>
      </w:pPr>
    </w:p>
    <w:p w:rsidR="00A85E73" w:rsidRDefault="00A85E73" w:rsidP="00A85E73">
      <w:pPr>
        <w:widowControl w:val="0"/>
        <w:jc w:val="left"/>
      </w:pPr>
    </w:p>
    <w:p w:rsidR="00A85E73" w:rsidRDefault="00A85E73" w:rsidP="00A85E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E73">
        <w:rPr>
          <w:b/>
        </w:rPr>
        <w:t>HISTORY OF LEGISLATIVE ACTIONS</w:t>
      </w:r>
    </w:p>
    <w:p w:rsidR="00A85E73" w:rsidRDefault="00A85E73" w:rsidP="00A85E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5E73" w:rsidRPr="00A85E73" w:rsidRDefault="00A85E73" w:rsidP="00A85E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E73">
        <w:rPr>
          <w:u w:val="single"/>
        </w:rPr>
        <w:tab/>
        <w:t>Date</w:t>
      </w:r>
      <w:r w:rsidRPr="00A85E73">
        <w:rPr>
          <w:u w:val="single"/>
        </w:rPr>
        <w:tab/>
        <w:t>Body</w:t>
      </w:r>
      <w:r w:rsidRPr="00A85E73">
        <w:rPr>
          <w:u w:val="single"/>
        </w:rPr>
        <w:tab/>
        <w:t>Action Description with journal page number</w:t>
      </w:r>
      <w:r w:rsidRPr="00A85E73">
        <w:rPr>
          <w:u w:val="single"/>
        </w:rPr>
        <w:tab/>
      </w:r>
    </w:p>
    <w:p w:rsidR="00A85E73" w:rsidRDefault="00A85E73" w:rsidP="00A8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adopted</w:t>
      </w:r>
    </w:p>
    <w:p w:rsidR="00A85E73" w:rsidRDefault="00A85E73" w:rsidP="00A8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5E73" w:rsidRDefault="00A85E73" w:rsidP="00A8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A85E73">
          <w:rPr>
            <w:rStyle w:val="Hyperlink"/>
          </w:rPr>
          <w:t>legislative information</w:t>
        </w:r>
      </w:hyperlink>
      <w:r>
        <w:t xml:space="preserve"> at the website</w:t>
      </w:r>
    </w:p>
    <w:p w:rsidR="00A85E73" w:rsidRDefault="00A85E73" w:rsidP="00A8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E73" w:rsidRPr="00A85E73" w:rsidRDefault="00A85E73" w:rsidP="00A8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E73" w:rsidRDefault="00A85E73" w:rsidP="00A85E73">
      <w:r w:rsidRPr="00A85E73">
        <w:rPr>
          <w:b/>
        </w:rPr>
        <w:t>VERSIONS OF THIS BILL</w:t>
      </w:r>
    </w:p>
    <w:p w:rsidR="00A85E73" w:rsidRDefault="00A85E73" w:rsidP="00A85E73"/>
    <w:p w:rsidR="00A85E73" w:rsidRDefault="00442FB9" w:rsidP="00A85E73">
      <w:hyperlink r:id="rId8" w:history="1">
        <w:r w:rsidR="00A85E73">
          <w:rPr>
            <w:rStyle w:val="Hyperlink"/>
          </w:rPr>
          <w:t>5/12/2020</w:t>
        </w:r>
      </w:hyperlink>
    </w:p>
    <w:p w:rsidR="00A85E73" w:rsidRDefault="00A85E73" w:rsidP="00A85E73"/>
    <w:p w:rsidR="00A85E73" w:rsidRDefault="00A85E73" w:rsidP="00A85E73">
      <w:pPr>
        <w:sectPr w:rsidR="00A85E73" w:rsidSect="00A85E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214F" w:rsidRDefault="00D621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2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1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AMATEUR RADIO </w:t>
      </w:r>
      <w:r w:rsidR="00C7319F">
        <w:t xml:space="preserve">OPERATORS </w:t>
      </w:r>
      <w:r>
        <w:t xml:space="preserve">BY DECLARING </w:t>
      </w:r>
      <w:r w:rsidR="00C31BC9">
        <w:t>JUNE 21</w:t>
      </w:r>
      <w:r w:rsidR="00C31BC9">
        <w:noBreakHyphen/>
        <w:t xml:space="preserve">27, 2020, </w:t>
      </w:r>
      <w:r>
        <w:t>“AMATEU</w:t>
      </w:r>
      <w:r w:rsidR="00C31BC9">
        <w:t>R RADIO WEEK” IN SOUTH CAROLINA</w:t>
      </w:r>
      <w:r>
        <w:t xml:space="preserve"> IN RECOGNITION OF THE IMPORTANT ROLE</w:t>
      </w:r>
      <w:r w:rsidR="00C7319F">
        <w:t xml:space="preserve"> THEY HA</w:t>
      </w:r>
      <w:r w:rsidR="001746E0">
        <w:t>VE</w:t>
      </w:r>
      <w:r>
        <w:t xml:space="preserve"> PLAYED IN ASSISTING THE CITIZENS OF THE PALMETTO STATE DURING EMERGENCIES.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096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0967">
        <w:t>amateur radio operators are celebrating over a century of the miracle of the human voice broadcast over the airwaves;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amateur radio has continue</w:t>
      </w:r>
      <w:r w:rsidR="00C7319F">
        <w:t>d</w:t>
      </w:r>
      <w:r>
        <w:t xml:space="preserve"> to provide a bridge between peoples, societies, and countries by creating friendships and sharing ideas;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operators of amateur radio have provided countless hours of community services both in emergencies and to local organizations through the decades. These services are provided wholly uncompensated;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furthermore, amateur radio operators provide services to emergency response organizations such as the Red Cross and local and governmental agencies;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same individuals have demonstrated their value in public assistance by providing free radio communications for local parades, bike</w:t>
      </w:r>
      <w:r w:rsidR="001746E0">
        <w:noBreakHyphen/>
      </w:r>
      <w:r>
        <w:t>a</w:t>
      </w:r>
      <w:r w:rsidR="001746E0">
        <w:noBreakHyphen/>
      </w:r>
      <w:r>
        <w:t>thons, walk</w:t>
      </w:r>
      <w:r w:rsidR="001746E0">
        <w:noBreakHyphen/>
      </w:r>
      <w:r>
        <w:t>a</w:t>
      </w:r>
      <w:r w:rsidR="001746E0">
        <w:noBreakHyphen/>
      </w:r>
      <w:r>
        <w:t>thons, fairs, and other charitable public events. Additionally, “hams” serve as weather spotters in the Skyward program of the National Weather Service;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19F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Ame</w:t>
      </w:r>
      <w:r w:rsidR="00C7319F">
        <w:t>rican Radio Relay League (ARRL),</w:t>
      </w:r>
      <w:r>
        <w:t xml:space="preserve"> the leading organization for amateur </w:t>
      </w:r>
      <w:r w:rsidR="00C7319F">
        <w:t>radio in the United States, will hold a field day exercise June 27</w:t>
      </w:r>
      <w:r w:rsidR="001746E0">
        <w:noBreakHyphen/>
      </w:r>
      <w:r w:rsidR="00C7319F">
        <w:t>28, 2020. This is a twenty</w:t>
      </w:r>
      <w:r w:rsidR="001746E0">
        <w:noBreakHyphen/>
      </w:r>
      <w:r w:rsidR="00C7319F">
        <w:t>four hour emergency preparedness exercise and demonstration of the radio amateur</w:t>
      </w:r>
      <w:r w:rsidR="001746E0" w:rsidRPr="001746E0">
        <w:t>’</w:t>
      </w:r>
      <w:r w:rsidR="00C7319F">
        <w:t>s skills and readiness to provide self</w:t>
      </w:r>
      <w:r w:rsidR="001746E0">
        <w:noBreakHyphen/>
      </w:r>
      <w:r w:rsidR="00C7319F">
        <w:t>supporting communications without further infrastructure; and</w:t>
      </w:r>
    </w:p>
    <w:p w:rsidR="00C7319F" w:rsidRDefault="00C73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C73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honor of this event and in support of the Palmetto State</w:t>
      </w:r>
      <w:r w:rsidR="001746E0" w:rsidRPr="001746E0">
        <w:t>’</w:t>
      </w:r>
      <w:r>
        <w:t>s amateur radio operators</w:t>
      </w:r>
      <w:r w:rsidR="001746E0">
        <w:t>,</w:t>
      </w:r>
      <w:r>
        <w:t xml:space="preserve"> the week of June 21 through 27, 2020, will be declared “Amateur Radio Week” in the State</w:t>
      </w:r>
      <w:r w:rsidR="00927107">
        <w:t>.  Now, therefore,</w:t>
      </w: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0967">
        <w:t xml:space="preserve"> the members of the South Carolina House of Representatives, by this resolution, honor amateur radio </w:t>
      </w:r>
      <w:r w:rsidR="00C7319F">
        <w:t xml:space="preserve">operators </w:t>
      </w:r>
      <w:r w:rsidR="00D10967">
        <w:t xml:space="preserve">by declaring </w:t>
      </w:r>
      <w:r w:rsidR="00C31BC9">
        <w:t>June 21</w:t>
      </w:r>
      <w:r w:rsidR="00C31BC9">
        <w:noBreakHyphen/>
        <w:t xml:space="preserve">27, 2020, </w:t>
      </w:r>
      <w:r w:rsidR="00D10967">
        <w:t>“Amateu</w:t>
      </w:r>
      <w:r w:rsidR="00C31BC9">
        <w:t>r Radio Week” in South Carolina</w:t>
      </w:r>
      <w:r w:rsidR="00D10967">
        <w:t xml:space="preserve"> in recognition of the important role </w:t>
      </w:r>
      <w:r w:rsidR="00C7319F">
        <w:t xml:space="preserve">they have </w:t>
      </w:r>
      <w:r w:rsidR="00D10967">
        <w:t>played in assisting the citizens of the Pa</w:t>
      </w:r>
      <w:r w:rsidR="00C7319F">
        <w:t>lmetto State during emergencies</w:t>
      </w:r>
      <w:r w:rsidR="00D10967">
        <w:t>.</w:t>
      </w: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0967">
        <w:t xml:space="preserve"> the Grand Strand Amateur Radio Club.</w:t>
      </w:r>
    </w:p>
    <w:p w:rsidR="00020065" w:rsidRDefault="001746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5E73" w:rsidRDefault="00A85E73" w:rsidP="00A85E73">
      <w:pPr>
        <w:suppressAutoHyphens/>
      </w:pPr>
    </w:p>
    <w:sectPr w:rsidR="00A85E73" w:rsidSect="00A85E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107" w:rsidRDefault="00927107" w:rsidP="009F0C77">
      <w:r>
        <w:separator/>
      </w:r>
    </w:p>
  </w:endnote>
  <w:endnote w:type="continuationSeparator" w:id="0">
    <w:p w:rsidR="00927107" w:rsidRDefault="00927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9A659795-3819-4C8E-BCC3-C6ED07A45561}"/>
    <w:embedBold r:id="rId2" w:fontKey="{BDD9C937-4840-4944-BF4C-AA74FCD9EA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9E7B6D-E33A-4926-A472-14CAF838C4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14F8AB-A751-42CA-A1A8-7B8B47B36B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E1D2BE-02F6-497C-8B09-AD093936F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E73" w:rsidRPr="00D6214F" w:rsidRDefault="00A85E73" w:rsidP="00D621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107" w:rsidRDefault="00927107" w:rsidP="009F0C77">
      <w:r>
        <w:separator/>
      </w:r>
    </w:p>
  </w:footnote>
  <w:footnote w:type="continuationSeparator" w:id="0">
    <w:p w:rsidR="00927107" w:rsidRDefault="00927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61CM20"/>
    <w:docVar w:name="CoverBillType" w:val="r"/>
    <w:docVar w:name="DocPath" w:val="L:\Council\bills\RT\17761CM20.DOCX"/>
    <w:docVar w:name="dvBillNumber" w:val="546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27107"/>
    <w:rsid w:val="00011869"/>
    <w:rsid w:val="00015CD6"/>
    <w:rsid w:val="000200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6E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18BB"/>
    <w:rsid w:val="005A62FE"/>
    <w:rsid w:val="005C2FE2"/>
    <w:rsid w:val="005E2BC9"/>
    <w:rsid w:val="00605102"/>
    <w:rsid w:val="006215AA"/>
    <w:rsid w:val="006913C9"/>
    <w:rsid w:val="0069470D"/>
    <w:rsid w:val="006B0AF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7107"/>
    <w:rsid w:val="0094021A"/>
    <w:rsid w:val="009B44AF"/>
    <w:rsid w:val="009C6A0B"/>
    <w:rsid w:val="009F0C77"/>
    <w:rsid w:val="009F4DD1"/>
    <w:rsid w:val="00A02543"/>
    <w:rsid w:val="00A41684"/>
    <w:rsid w:val="00A64E80"/>
    <w:rsid w:val="00A66EF5"/>
    <w:rsid w:val="00A72BCD"/>
    <w:rsid w:val="00A741D9"/>
    <w:rsid w:val="00A833AB"/>
    <w:rsid w:val="00A85E73"/>
    <w:rsid w:val="00A9741D"/>
    <w:rsid w:val="00AC34A2"/>
    <w:rsid w:val="00AD1C9A"/>
    <w:rsid w:val="00AD4B17"/>
    <w:rsid w:val="00AD6820"/>
    <w:rsid w:val="00B412D4"/>
    <w:rsid w:val="00B64FFF"/>
    <w:rsid w:val="00BE3C22"/>
    <w:rsid w:val="00C0345E"/>
    <w:rsid w:val="00C21ABE"/>
    <w:rsid w:val="00C31BC9"/>
    <w:rsid w:val="00C31C95"/>
    <w:rsid w:val="00C3483A"/>
    <w:rsid w:val="00C7319F"/>
    <w:rsid w:val="00C74E9D"/>
    <w:rsid w:val="00C826DD"/>
    <w:rsid w:val="00C82FD3"/>
    <w:rsid w:val="00C92819"/>
    <w:rsid w:val="00CC6B7B"/>
    <w:rsid w:val="00CD2089"/>
    <w:rsid w:val="00D10967"/>
    <w:rsid w:val="00D6214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02A3B-A84B-4120-96F0-44D9BFA4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B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5E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69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69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ABD50-AF57-46D3-99E2-FB6E2BFDE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451</Words>
  <Characters>2548</Characters>
  <Application>Microsoft Office Word</Application>
  <DocSecurity>0</DocSecurity>
  <Lines>79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5469: Subject not yet available - South Carolina Legislature Online</dc:title>
  <dc:creator>Rebecca Turner</dc:creator>
  <cp:lastModifiedBy>Derrick Williamson</cp:lastModifiedBy>
  <cp:revision>2</cp:revision>
  <cp:lastPrinted>2020-05-12T18:29:00Z</cp:lastPrinted>
  <dcterms:created xsi:type="dcterms:W3CDTF">2020-05-13T19:04:00Z</dcterms:created>
  <dcterms:modified xsi:type="dcterms:W3CDTF">2020-05-13T19:04:00Z</dcterms:modified>
</cp:coreProperties>
</file>