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CBB" w:rsidRDefault="00D77C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7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10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3F6" w:rsidRPr="002467D5" w:rsidRDefault="00DB01C1" w:rsidP="0085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543F6"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TO DECLARE FEBRUARY </w:t>
      </w:r>
      <w:r w:rsidR="00AB53B6">
        <w:rPr>
          <w:color w:val="000000" w:themeColor="text1"/>
          <w:u w:color="000000" w:themeColor="text1"/>
        </w:rPr>
        <w:t>3</w:t>
      </w:r>
      <w:r w:rsidR="007F11A2">
        <w:rPr>
          <w:color w:val="000000" w:themeColor="text1"/>
          <w:u w:color="000000" w:themeColor="text1"/>
        </w:rPr>
        <w:noBreakHyphen/>
      </w:r>
      <w:r w:rsidR="00AB53B6">
        <w:rPr>
          <w:color w:val="000000" w:themeColor="text1"/>
          <w:u w:color="000000" w:themeColor="text1"/>
        </w:rPr>
        <w:t>9</w:t>
      </w:r>
      <w:r w:rsidR="008543F6" w:rsidRPr="002467D5">
        <w:rPr>
          <w:color w:val="000000" w:themeColor="text1"/>
          <w:u w:color="000000" w:themeColor="text1"/>
        </w:rPr>
        <w:t>, 201</w:t>
      </w:r>
      <w:r w:rsidR="00AB53B6">
        <w:rPr>
          <w:color w:val="000000" w:themeColor="text1"/>
          <w:u w:color="000000" w:themeColor="text1"/>
        </w:rPr>
        <w:t>9</w:t>
      </w:r>
      <w:r w:rsidR="008543F6" w:rsidRPr="002467D5">
        <w:rPr>
          <w:color w:val="000000" w:themeColor="text1"/>
          <w:u w:color="000000" w:themeColor="text1"/>
        </w:rPr>
        <w:t>, AS</w:t>
      </w:r>
      <w:r w:rsidR="008543F6">
        <w:rPr>
          <w:color w:val="000000" w:themeColor="text1"/>
          <w:u w:color="000000" w:themeColor="text1"/>
        </w:rPr>
        <w:t xml:space="preserve"> S</w:t>
      </w:r>
      <w:r w:rsidR="008543F6" w:rsidRPr="002467D5">
        <w:rPr>
          <w:color w:val="000000" w:themeColor="text1"/>
          <w:u w:color="000000" w:themeColor="text1"/>
        </w:rPr>
        <w:t>KILLSUSA WEEK</w:t>
      </w:r>
      <w:r w:rsidR="008543F6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13E9" w:rsidRPr="008C5104" w:rsidRDefault="00FA109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13E9">
        <w:t>F</w:t>
      </w:r>
      <w:r w:rsidR="00E413E9" w:rsidRPr="008C5104">
        <w:rPr>
          <w:color w:val="000000" w:themeColor="text1"/>
          <w:u w:color="000000" w:themeColor="text1"/>
        </w:rPr>
        <w:t>eb</w:t>
      </w:r>
      <w:r w:rsidR="00E413E9">
        <w:rPr>
          <w:color w:val="000000" w:themeColor="text1"/>
          <w:u w:color="000000" w:themeColor="text1"/>
        </w:rPr>
        <w:t>ruary</w:t>
      </w:r>
      <w:r w:rsidR="00E413E9" w:rsidRPr="008C5104">
        <w:rPr>
          <w:color w:val="000000" w:themeColor="text1"/>
          <w:u w:color="000000" w:themeColor="text1"/>
        </w:rPr>
        <w:t xml:space="preserve"> </w:t>
      </w:r>
      <w:r w:rsidR="00D36F4A">
        <w:rPr>
          <w:color w:val="000000" w:themeColor="text1"/>
          <w:u w:color="000000" w:themeColor="text1"/>
        </w:rPr>
        <w:t>3</w:t>
      </w:r>
      <w:r w:rsidR="007F11A2">
        <w:rPr>
          <w:color w:val="000000" w:themeColor="text1"/>
          <w:u w:color="000000" w:themeColor="text1"/>
        </w:rPr>
        <w:noBreakHyphen/>
      </w:r>
      <w:r w:rsidR="00D36F4A">
        <w:rPr>
          <w:color w:val="000000" w:themeColor="text1"/>
          <w:u w:color="000000" w:themeColor="text1"/>
        </w:rPr>
        <w:t>9</w:t>
      </w:r>
      <w:r w:rsidR="00E413E9" w:rsidRPr="008C5104">
        <w:rPr>
          <w:color w:val="000000" w:themeColor="text1"/>
          <w:u w:color="000000" w:themeColor="text1"/>
        </w:rPr>
        <w:t>, 201</w:t>
      </w:r>
      <w:r w:rsidR="00D36F4A">
        <w:rPr>
          <w:color w:val="000000" w:themeColor="text1"/>
          <w:u w:color="000000" w:themeColor="text1"/>
        </w:rPr>
        <w:t>9</w:t>
      </w:r>
      <w:r w:rsidR="00E413E9" w:rsidRPr="008C5104">
        <w:rPr>
          <w:color w:val="000000" w:themeColor="text1"/>
          <w:u w:color="000000" w:themeColor="text1"/>
        </w:rPr>
        <w:t>, has been designated by the SkillsUSA national association as SkillsUSA Week;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 xml:space="preserve">Whereas, profound economic and technological changes in our society are rapidly </w:t>
      </w:r>
      <w:r>
        <w:rPr>
          <w:color w:val="000000" w:themeColor="text1"/>
          <w:u w:color="000000" w:themeColor="text1"/>
        </w:rPr>
        <w:t xml:space="preserve">being </w:t>
      </w:r>
      <w:r w:rsidRPr="008C5104">
        <w:rPr>
          <w:color w:val="000000" w:themeColor="text1"/>
          <w:u w:color="000000" w:themeColor="text1"/>
        </w:rPr>
        <w:t>reflected in the structure and nature of work, thereby placing new and additional responsibilities on our educational system;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provides students with a school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to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careers connection and is the backbone of a strong, well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educated workforce, </w:t>
      </w:r>
      <w:r>
        <w:rPr>
          <w:color w:val="000000" w:themeColor="text1"/>
          <w:u w:color="000000" w:themeColor="text1"/>
        </w:rPr>
        <w:t xml:space="preserve">the possession of </w:t>
      </w:r>
      <w:r w:rsidRPr="008C5104">
        <w:rPr>
          <w:color w:val="000000" w:themeColor="text1"/>
          <w:u w:color="000000" w:themeColor="text1"/>
        </w:rPr>
        <w:t>which fosters productivity in business and industry and contributes to our leadership in the national and international marketplace;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gives high school students experience in practical, meaningful applications of basic skills such as reading, writing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mathematics, thus improving the quality of their education, motivating at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risk students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giving all students leadership opportunities in their fields and in their communities;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offers individuals lifelong opportunities to learn new skills</w:t>
      </w:r>
      <w:r>
        <w:rPr>
          <w:color w:val="000000" w:themeColor="text1"/>
          <w:u w:color="000000" w:themeColor="text1"/>
        </w:rPr>
        <w:t xml:space="preserve"> that</w:t>
      </w:r>
      <w:r w:rsidRPr="008C5104">
        <w:rPr>
          <w:color w:val="000000" w:themeColor="text1"/>
          <w:u w:color="000000" w:themeColor="text1"/>
        </w:rPr>
        <w:t xml:space="preserve"> provide them with career choices and potential satisfaction;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the ever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increasing cooperative efforts of career and technical educators, business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industry stimulate the growth and </w:t>
      </w:r>
      <w:r w:rsidRPr="008C5104">
        <w:rPr>
          <w:color w:val="000000" w:themeColor="text1"/>
          <w:u w:color="000000" w:themeColor="text1"/>
        </w:rPr>
        <w:lastRenderedPageBreak/>
        <w:t>vitality of our economy and that of the entire nation by preparing graduates for career fields forecast to experience the largest and fastest growth in the next decade;</w:t>
      </w:r>
      <w:r>
        <w:rPr>
          <w:color w:val="000000" w:themeColor="text1"/>
          <w:u w:color="000000" w:themeColor="text1"/>
        </w:rPr>
        <w:t xml:space="preserve">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SkillsUSA</w:t>
      </w:r>
      <w:r w:rsidR="007F11A2">
        <w:rPr>
          <w:color w:val="000000" w:themeColor="text1"/>
          <w:u w:color="000000" w:themeColor="text1"/>
        </w:rPr>
        <w:noBreakHyphen/>
      </w:r>
      <w:r w:rsidR="007F11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n</w:t>
      </w:r>
      <w:r w:rsidRPr="008C5104">
        <w:rPr>
          <w:color w:val="000000" w:themeColor="text1"/>
          <w:u w:color="000000" w:themeColor="text1"/>
        </w:rPr>
        <w:t>ational organization for students preparing for technical, skilled, and service occupations in high schools and colleges/technical schools</w:t>
      </w:r>
      <w:r w:rsidR="007F11A2">
        <w:rPr>
          <w:color w:val="000000" w:themeColor="text1"/>
          <w:u w:color="000000" w:themeColor="text1"/>
        </w:rPr>
        <w:noBreakHyphen/>
      </w:r>
      <w:r w:rsidR="007F11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helps </w:t>
      </w:r>
      <w:r w:rsidRPr="008C5104">
        <w:rPr>
          <w:color w:val="000000" w:themeColor="text1"/>
          <w:u w:color="000000" w:themeColor="text1"/>
        </w:rPr>
        <w:t>its members become world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class workers and </w:t>
      </w:r>
      <w:r>
        <w:rPr>
          <w:color w:val="000000" w:themeColor="text1"/>
          <w:u w:color="000000" w:themeColor="text1"/>
        </w:rPr>
        <w:t>highly principled</w:t>
      </w:r>
      <w:r w:rsidRPr="008C5104">
        <w:rPr>
          <w:color w:val="000000" w:themeColor="text1"/>
          <w:u w:color="000000" w:themeColor="text1"/>
        </w:rPr>
        <w:t xml:space="preserve"> Americans; and</w:t>
      </w: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7D5">
        <w:rPr>
          <w:color w:val="000000" w:themeColor="text1"/>
          <w:u w:color="000000" w:themeColor="text1"/>
        </w:rPr>
        <w:t xml:space="preserve">Whereas, SkillsUSA is preparing more than </w:t>
      </w:r>
      <w:r>
        <w:rPr>
          <w:color w:val="000000" w:themeColor="text1"/>
          <w:u w:color="000000" w:themeColor="text1"/>
        </w:rPr>
        <w:t>three hundred thousand</w:t>
      </w:r>
      <w:r w:rsidRPr="002467D5">
        <w:rPr>
          <w:color w:val="000000" w:themeColor="text1"/>
          <w:u w:color="000000" w:themeColor="text1"/>
        </w:rPr>
        <w:t xml:space="preserve"> students annually to be high</w:t>
      </w:r>
      <w:r w:rsidR="007F11A2">
        <w:rPr>
          <w:color w:val="000000" w:themeColor="text1"/>
          <w:u w:color="000000" w:themeColor="text1"/>
        </w:rPr>
        <w:noBreakHyphen/>
      </w:r>
      <w:r w:rsidRPr="002467D5">
        <w:rPr>
          <w:color w:val="000000" w:themeColor="text1"/>
          <w:u w:color="000000" w:themeColor="text1"/>
        </w:rPr>
        <w:t>performance workers</w:t>
      </w:r>
      <w:r>
        <w:rPr>
          <w:color w:val="000000" w:themeColor="text1"/>
          <w:u w:color="000000" w:themeColor="text1"/>
        </w:rPr>
        <w:t>; and</w:t>
      </w: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is pleased to </w:t>
      </w:r>
      <w:r w:rsidRPr="002467D5">
        <w:rPr>
          <w:color w:val="000000" w:themeColor="text1"/>
          <w:u w:color="000000" w:themeColor="text1"/>
        </w:rPr>
        <w:t xml:space="preserve">urge all its citizens to acquaint themselves with the purposes and activities of SkillsUSA and to give help and encouragement to </w:t>
      </w:r>
      <w:r>
        <w:rPr>
          <w:color w:val="000000" w:themeColor="text1"/>
          <w:u w:color="000000" w:themeColor="text1"/>
        </w:rPr>
        <w:t>SkillsUSA</w:t>
      </w:r>
      <w:r w:rsidRPr="002467D5">
        <w:rPr>
          <w:color w:val="000000" w:themeColor="text1"/>
          <w:u w:color="000000" w:themeColor="text1"/>
        </w:rPr>
        <w:t xml:space="preserve"> members who are working hard to achieve the goals that will make them outstanding skilled workers in our communities.</w:t>
      </w:r>
      <w:r>
        <w:rPr>
          <w:color w:val="000000" w:themeColor="text1"/>
          <w:u w:color="000000" w:themeColor="text1"/>
        </w:rPr>
        <w:t xml:space="preserve"> N</w:t>
      </w:r>
      <w:r>
        <w:t>ow, therefore,</w:t>
      </w: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3E9" w:rsidRPr="002467D5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declare February </w:t>
      </w:r>
      <w:r w:rsidR="006E6507">
        <w:rPr>
          <w:color w:val="000000" w:themeColor="text1"/>
          <w:u w:color="000000" w:themeColor="text1"/>
        </w:rPr>
        <w:t>3</w:t>
      </w:r>
      <w:r w:rsidR="007F11A2">
        <w:rPr>
          <w:color w:val="000000" w:themeColor="text1"/>
          <w:u w:color="000000" w:themeColor="text1"/>
        </w:rPr>
        <w:noBreakHyphen/>
      </w:r>
      <w:r w:rsidR="006E6507">
        <w:rPr>
          <w:color w:val="000000" w:themeColor="text1"/>
          <w:u w:color="000000" w:themeColor="text1"/>
        </w:rPr>
        <w:t>9</w:t>
      </w:r>
      <w:r w:rsidRPr="002467D5">
        <w:rPr>
          <w:color w:val="000000" w:themeColor="text1"/>
          <w:u w:color="000000" w:themeColor="text1"/>
        </w:rPr>
        <w:t>, 201</w:t>
      </w:r>
      <w:r w:rsidR="006E6507">
        <w:rPr>
          <w:color w:val="000000" w:themeColor="text1"/>
          <w:u w:color="000000" w:themeColor="text1"/>
        </w:rPr>
        <w:t>9</w:t>
      </w:r>
      <w:r w:rsidRPr="002467D5">
        <w:rPr>
          <w:color w:val="000000" w:themeColor="text1"/>
          <w:u w:color="000000" w:themeColor="text1"/>
        </w:rPr>
        <w:t>, as</w:t>
      </w:r>
      <w:r>
        <w:rPr>
          <w:color w:val="000000" w:themeColor="text1"/>
          <w:u w:color="000000" w:themeColor="text1"/>
        </w:rPr>
        <w:t xml:space="preserve"> S</w:t>
      </w:r>
      <w:r w:rsidRPr="002467D5">
        <w:rPr>
          <w:color w:val="000000" w:themeColor="text1"/>
          <w:u w:color="000000" w:themeColor="text1"/>
        </w:rPr>
        <w:t>kills</w:t>
      </w:r>
      <w:r>
        <w:rPr>
          <w:color w:val="000000" w:themeColor="text1"/>
          <w:u w:color="000000" w:themeColor="text1"/>
        </w:rPr>
        <w:t>USA</w:t>
      </w:r>
      <w:r w:rsidRPr="002467D5">
        <w:rPr>
          <w:color w:val="000000" w:themeColor="text1"/>
          <w:u w:color="000000" w:themeColor="text1"/>
        </w:rPr>
        <w:t xml:space="preserve"> week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SkillsUSA South Carolina.</w:t>
      </w:r>
    </w:p>
    <w:p w:rsidR="00E744F4" w:rsidRDefault="007F11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7CBB" w:rsidRDefault="00D77CBB" w:rsidP="00D77CBB">
      <w:pPr>
        <w:suppressAutoHyphens/>
      </w:pPr>
    </w:p>
    <w:sectPr w:rsidR="00D77CBB" w:rsidSect="00D77C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099" w:rsidRDefault="00FA1099" w:rsidP="009F0C77">
      <w:r>
        <w:separator/>
      </w:r>
    </w:p>
  </w:endnote>
  <w:endnote w:type="continuationSeparator" w:id="0">
    <w:p w:rsidR="00FA1099" w:rsidRDefault="00FA10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8E0B3D-0AEA-47A0-828C-E278D7DDA7E5}"/>
    <w:embedBold r:id="rId2" w:fontKey="{1E6EEF28-684E-48C1-BA3C-87A9B73E58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237D38-D458-468A-96E2-E4344964AF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B79F18-35C8-418F-A212-890765D6C2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4F4" w:rsidRPr="00D77CBB" w:rsidRDefault="00D77CBB" w:rsidP="00D77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099" w:rsidRDefault="00FA1099" w:rsidP="009F0C77">
      <w:r>
        <w:separator/>
      </w:r>
    </w:p>
  </w:footnote>
  <w:footnote w:type="continuationSeparator" w:id="0">
    <w:p w:rsidR="00FA1099" w:rsidRDefault="00FA10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8CM19"/>
    <w:docVar w:name="CoverBillType" w:val="r"/>
    <w:docVar w:name="DocPath" w:val="L:\Council\bills\RM\1078CM19.DOCX"/>
    <w:docVar w:name="dvBillNumber" w:val="35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10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D9B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6507"/>
    <w:rsid w:val="00734F00"/>
    <w:rsid w:val="007A70AE"/>
    <w:rsid w:val="007F11A2"/>
    <w:rsid w:val="008362E8"/>
    <w:rsid w:val="008543F6"/>
    <w:rsid w:val="0085786E"/>
    <w:rsid w:val="008A1768"/>
    <w:rsid w:val="008A489F"/>
    <w:rsid w:val="008F0F33"/>
    <w:rsid w:val="008F4429"/>
    <w:rsid w:val="0091391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3B6"/>
    <w:rsid w:val="00AC34A2"/>
    <w:rsid w:val="00AD109D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0332"/>
    <w:rsid w:val="00D36F4A"/>
    <w:rsid w:val="00D73A67"/>
    <w:rsid w:val="00D77CBB"/>
    <w:rsid w:val="00D970A9"/>
    <w:rsid w:val="00DB01C1"/>
    <w:rsid w:val="00DD6BDC"/>
    <w:rsid w:val="00DF3845"/>
    <w:rsid w:val="00E413E9"/>
    <w:rsid w:val="00E41911"/>
    <w:rsid w:val="00E44B57"/>
    <w:rsid w:val="00E744F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09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1C94B-3463-40F1-B6B6-66BC8C4E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FD1E7-2C91-40EC-A5CB-539C989EE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405</Words>
  <Characters>2406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3526 Text of Previous Version (Jan. 15, 2019) - South Carolina Legislature Online</dc:title>
  <dc:creator>Rosanne McDowell</dc:creator>
  <cp:lastModifiedBy>S Volk</cp:lastModifiedBy>
  <cp:revision>2</cp:revision>
  <dcterms:created xsi:type="dcterms:W3CDTF">2019-01-15T18:40:00Z</dcterms:created>
  <dcterms:modified xsi:type="dcterms:W3CDTF">2019-01-15T18:40:00Z</dcterms:modified>
</cp:coreProperties>
</file>