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92E" w:rsidRDefault="00E649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4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242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5E6" w:rsidRDefault="00CF0CB5" w:rsidP="00634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345E6" w:rsidRPr="00A138FA">
        <w:rPr>
          <w:color w:val="000000" w:themeColor="text1"/>
          <w:u w:color="000000" w:themeColor="text1"/>
        </w:rPr>
        <w:t xml:space="preserve">RECOGNIZE AND COMMEND </w:t>
      </w:r>
      <w:r w:rsidR="00085796">
        <w:rPr>
          <w:color w:val="000000" w:themeColor="text1"/>
          <w:u w:color="000000" w:themeColor="text1"/>
        </w:rPr>
        <w:t xml:space="preserve">MR. </w:t>
      </w:r>
      <w:r w:rsidR="00EB70B8">
        <w:rPr>
          <w:color w:val="000000" w:themeColor="text1"/>
          <w:u w:color="000000" w:themeColor="text1"/>
        </w:rPr>
        <w:t>JOSEPH MCGILL FO</w:t>
      </w:r>
      <w:r w:rsidR="006345E6" w:rsidRPr="00A138FA">
        <w:rPr>
          <w:color w:val="000000" w:themeColor="text1"/>
          <w:u w:color="000000" w:themeColor="text1"/>
        </w:rPr>
        <w:t>R H</w:t>
      </w:r>
      <w:r w:rsidR="00EB70B8">
        <w:rPr>
          <w:color w:val="000000" w:themeColor="text1"/>
          <w:u w:color="000000" w:themeColor="text1"/>
        </w:rPr>
        <w:t>IS</w:t>
      </w:r>
      <w:r w:rsidR="006345E6" w:rsidRPr="00A138FA">
        <w:rPr>
          <w:color w:val="000000" w:themeColor="text1"/>
          <w:u w:color="000000" w:themeColor="text1"/>
        </w:rPr>
        <w:t xml:space="preserve"> S</w:t>
      </w:r>
      <w:r w:rsidR="006345E6">
        <w:rPr>
          <w:color w:val="000000" w:themeColor="text1"/>
          <w:u w:color="000000" w:themeColor="text1"/>
        </w:rPr>
        <w:t>UPPORT IN IDENTIFYING AND PRESERVING THE CONTRIBUTIONS OF THE STATE</w:t>
      </w:r>
      <w:r w:rsidR="00371CB8" w:rsidRPr="00371CB8">
        <w:rPr>
          <w:color w:val="000000" w:themeColor="text1"/>
          <w:u w:color="000000" w:themeColor="text1"/>
        </w:rPr>
        <w:t>’</w:t>
      </w:r>
      <w:r w:rsidR="006345E6">
        <w:rPr>
          <w:color w:val="000000" w:themeColor="text1"/>
          <w:u w:color="000000" w:themeColor="text1"/>
        </w:rPr>
        <w:t xml:space="preserve">S AFRICAN AMERICANS THROUGH SERVICE </w:t>
      </w:r>
      <w:r w:rsidR="006345E6" w:rsidRPr="00A138FA">
        <w:rPr>
          <w:color w:val="000000" w:themeColor="text1"/>
          <w:u w:color="000000" w:themeColor="text1"/>
        </w:rPr>
        <w:t>AS A CHARTER MEMBER OF THE SOUTH CAROLINA AFRICAN</w:t>
      </w:r>
      <w:r w:rsidR="006345E6">
        <w:rPr>
          <w:color w:val="000000" w:themeColor="text1"/>
          <w:u w:color="000000" w:themeColor="text1"/>
        </w:rPr>
        <w:t xml:space="preserve"> </w:t>
      </w:r>
      <w:r w:rsidR="006345E6" w:rsidRPr="00A138FA">
        <w:rPr>
          <w:color w:val="000000" w:themeColor="text1"/>
          <w:u w:color="000000" w:themeColor="text1"/>
        </w:rPr>
        <w:t>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10C5" w:rsidRDefault="007B2422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10C5" w:rsidRPr="00A138FA">
        <w:rPr>
          <w:color w:val="000000" w:themeColor="text1"/>
          <w:u w:color="000000" w:themeColor="text1"/>
        </w:rPr>
        <w:t>those who give their lives to the betterment of their community deserve to be publicly recognized for their contributions in making the State as a whole a better place to live; and</w:t>
      </w: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5796">
        <w:rPr>
          <w:color w:val="000000" w:themeColor="text1"/>
          <w:u w:color="000000" w:themeColor="text1"/>
        </w:rPr>
        <w:t xml:space="preserve">Mr. </w:t>
      </w:r>
      <w:r w:rsidR="00754C8A">
        <w:rPr>
          <w:color w:val="000000" w:themeColor="text1"/>
          <w:u w:color="000000" w:themeColor="text1"/>
        </w:rPr>
        <w:t xml:space="preserve">Joseph McGill </w:t>
      </w:r>
      <w:r w:rsidRPr="00A138FA">
        <w:rPr>
          <w:color w:val="000000" w:themeColor="text1"/>
          <w:u w:color="000000" w:themeColor="text1"/>
        </w:rPr>
        <w:t xml:space="preserve">is such a person, </w:t>
      </w:r>
      <w:r>
        <w:rPr>
          <w:color w:val="000000" w:themeColor="text1"/>
          <w:u w:color="000000" w:themeColor="text1"/>
        </w:rPr>
        <w:t xml:space="preserve">having </w:t>
      </w:r>
      <w:r w:rsidRPr="00A138FA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A138FA">
        <w:rPr>
          <w:color w:val="000000" w:themeColor="text1"/>
          <w:u w:color="000000" w:themeColor="text1"/>
        </w:rPr>
        <w:t xml:space="preserve"> h</w:t>
      </w:r>
      <w:r w:rsidR="00754C8A">
        <w:rPr>
          <w:color w:val="000000" w:themeColor="text1"/>
          <w:u w:color="000000" w:themeColor="text1"/>
        </w:rPr>
        <w:t>is</w:t>
      </w:r>
      <w:r w:rsidRPr="00A138FA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945CC7" w:rsidRDefault="00945CC7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CC7" w:rsidRDefault="00945CC7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native of Kingstree served the State of South Carolina as an educator, National Park Service ranger, historian, and museum docent; and</w:t>
      </w: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>seeing h</w:t>
      </w:r>
      <w:r w:rsidR="00B478FA">
        <w:rPr>
          <w:color w:val="000000" w:themeColor="text1"/>
          <w:u w:color="000000" w:themeColor="text1"/>
        </w:rPr>
        <w:t>is</w:t>
      </w:r>
      <w:r w:rsidRPr="00A138FA">
        <w:rPr>
          <w:color w:val="000000" w:themeColor="text1"/>
          <w:u w:color="000000" w:themeColor="text1"/>
        </w:rPr>
        <w:t xml:space="preserve"> diligence, Governor Carroll Campbell appointed </w:t>
      </w:r>
      <w:r w:rsidR="00085796">
        <w:rPr>
          <w:color w:val="000000" w:themeColor="text1"/>
          <w:u w:color="000000" w:themeColor="text1"/>
        </w:rPr>
        <w:t xml:space="preserve">Mr. </w:t>
      </w:r>
      <w:r w:rsidR="00B478FA">
        <w:rPr>
          <w:color w:val="000000" w:themeColor="text1"/>
          <w:u w:color="000000" w:themeColor="text1"/>
        </w:rPr>
        <w:t xml:space="preserve">Joseph McGill </w:t>
      </w:r>
      <w:r w:rsidRPr="00A138FA">
        <w:rPr>
          <w:color w:val="000000" w:themeColor="text1"/>
          <w:u w:color="000000" w:themeColor="text1"/>
        </w:rPr>
        <w:t>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A138FA">
        <w:rPr>
          <w:color w:val="000000" w:themeColor="text1"/>
          <w:u w:color="000000" w:themeColor="text1"/>
        </w:rPr>
        <w:t xml:space="preserve"> in March of 1993</w:t>
      </w:r>
      <w:r>
        <w:rPr>
          <w:color w:val="000000" w:themeColor="text1"/>
          <w:u w:color="000000" w:themeColor="text1"/>
        </w:rPr>
        <w:t>. N</w:t>
      </w:r>
      <w:r>
        <w:t xml:space="preserve">ow, therefore, </w:t>
      </w: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A138FA">
        <w:rPr>
          <w:color w:val="000000" w:themeColor="text1"/>
          <w:u w:color="000000" w:themeColor="text1"/>
        </w:rPr>
        <w:t xml:space="preserve">recognize and commend </w:t>
      </w:r>
      <w:r w:rsidR="00085796">
        <w:rPr>
          <w:color w:val="000000" w:themeColor="text1"/>
          <w:u w:color="000000" w:themeColor="text1"/>
        </w:rPr>
        <w:t xml:space="preserve">Mr. </w:t>
      </w:r>
      <w:r w:rsidR="00E9458B">
        <w:rPr>
          <w:color w:val="000000" w:themeColor="text1"/>
          <w:u w:color="000000" w:themeColor="text1"/>
        </w:rPr>
        <w:t xml:space="preserve">Joseph McGill </w:t>
      </w:r>
      <w:r w:rsidRPr="00A138FA">
        <w:rPr>
          <w:color w:val="000000" w:themeColor="text1"/>
          <w:u w:color="000000" w:themeColor="text1"/>
        </w:rPr>
        <w:t>for h</w:t>
      </w:r>
      <w:r w:rsidR="00E9458B">
        <w:rPr>
          <w:color w:val="000000" w:themeColor="text1"/>
          <w:u w:color="000000" w:themeColor="text1"/>
        </w:rPr>
        <w:t>is</w:t>
      </w:r>
      <w:r w:rsidRPr="00A138F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upport in identifying and preserving the contributions of the state</w:t>
      </w:r>
      <w:r w:rsidR="00371CB8" w:rsidRPr="00371C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 xml:space="preserve">African Americans through service </w:t>
      </w:r>
      <w:r w:rsidRPr="00A138FA">
        <w:rPr>
          <w:color w:val="000000" w:themeColor="text1"/>
          <w:u w:color="000000" w:themeColor="text1"/>
        </w:rPr>
        <w:t xml:space="preserve">as a charter member of the </w:t>
      </w:r>
      <w:r>
        <w:rPr>
          <w:color w:val="000000" w:themeColor="text1"/>
          <w:u w:color="000000" w:themeColor="text1"/>
        </w:rPr>
        <w:t>S</w:t>
      </w:r>
      <w:r w:rsidRPr="00A138F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38FA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A</w:t>
      </w:r>
      <w:r w:rsidRPr="00A138FA">
        <w:rPr>
          <w:color w:val="000000" w:themeColor="text1"/>
          <w:u w:color="000000" w:themeColor="text1"/>
        </w:rPr>
        <w:t>frican</w:t>
      </w:r>
      <w:r>
        <w:rPr>
          <w:color w:val="000000" w:themeColor="text1"/>
          <w:u w:color="000000" w:themeColor="text1"/>
        </w:rPr>
        <w:t xml:space="preserve"> A</w:t>
      </w:r>
      <w:r w:rsidRPr="00A138FA">
        <w:rPr>
          <w:color w:val="000000" w:themeColor="text1"/>
          <w:u w:color="000000" w:themeColor="text1"/>
        </w:rPr>
        <w:t xml:space="preserve">merican </w:t>
      </w:r>
      <w:r>
        <w:rPr>
          <w:color w:val="000000" w:themeColor="text1"/>
          <w:u w:color="000000" w:themeColor="text1"/>
        </w:rPr>
        <w:t>H</w:t>
      </w:r>
      <w:r w:rsidRPr="00A138FA">
        <w:rPr>
          <w:color w:val="000000" w:themeColor="text1"/>
          <w:u w:color="000000" w:themeColor="text1"/>
        </w:rPr>
        <w:t xml:space="preserve">eritage </w:t>
      </w:r>
      <w:r>
        <w:rPr>
          <w:color w:val="000000" w:themeColor="text1"/>
          <w:u w:color="000000" w:themeColor="text1"/>
        </w:rPr>
        <w:t>C</w:t>
      </w:r>
      <w:r w:rsidRPr="00A138FA">
        <w:rPr>
          <w:color w:val="000000" w:themeColor="text1"/>
          <w:u w:color="000000" w:themeColor="text1"/>
        </w:rPr>
        <w:t>ommission.</w:t>
      </w: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0C5" w:rsidRDefault="002A10C5" w:rsidP="002A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85796">
        <w:t xml:space="preserve">Mr. </w:t>
      </w:r>
      <w:r w:rsidR="00E9458B">
        <w:rPr>
          <w:color w:val="000000" w:themeColor="text1"/>
          <w:u w:color="000000" w:themeColor="text1"/>
        </w:rPr>
        <w:t>Joseph McGill</w:t>
      </w:r>
      <w:r>
        <w:rPr>
          <w:color w:val="000000" w:themeColor="text1"/>
          <w:u w:color="000000" w:themeColor="text1"/>
        </w:rPr>
        <w:t>.</w:t>
      </w:r>
    </w:p>
    <w:p w:rsidR="00596DDB" w:rsidRDefault="00371C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492E" w:rsidRDefault="00E6492E" w:rsidP="00E6492E">
      <w:pPr>
        <w:suppressAutoHyphens/>
      </w:pPr>
    </w:p>
    <w:sectPr w:rsidR="00E6492E" w:rsidSect="00E649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422" w:rsidRDefault="007B2422" w:rsidP="009F0C77">
      <w:r>
        <w:separator/>
      </w:r>
    </w:p>
  </w:endnote>
  <w:endnote w:type="continuationSeparator" w:id="0">
    <w:p w:rsidR="007B2422" w:rsidRDefault="007B24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A02B6D-0877-4B16-8916-4BEE8D66C729}"/>
    <w:embedBold r:id="rId2" w:fontKey="{E8928460-F524-4B35-BB2F-0A30FC201E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88E01F-4E13-4FD1-BE20-FC10EDEF94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D456A0-65AB-4670-86B1-F12BD4C1A3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DDB" w:rsidRPr="00E6492E" w:rsidRDefault="00E6492E" w:rsidP="00E649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422" w:rsidRDefault="007B2422" w:rsidP="009F0C77">
      <w:r>
        <w:separator/>
      </w:r>
    </w:p>
  </w:footnote>
  <w:footnote w:type="continuationSeparator" w:id="0">
    <w:p w:rsidR="007B2422" w:rsidRDefault="007B24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0SD19"/>
    <w:docVar w:name="CoverBillType" w:val="c"/>
    <w:docVar w:name="DocPath" w:val="L:\Council\bills\RM\1180SD19.DOCX"/>
    <w:docVar w:name="dvBillNumber" w:val="40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2422"/>
    <w:rsid w:val="00011869"/>
    <w:rsid w:val="00015CD6"/>
    <w:rsid w:val="00085796"/>
    <w:rsid w:val="0009649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2A4F"/>
    <w:rsid w:val="00205238"/>
    <w:rsid w:val="002321B6"/>
    <w:rsid w:val="00250967"/>
    <w:rsid w:val="002543C8"/>
    <w:rsid w:val="0025541D"/>
    <w:rsid w:val="00284AAE"/>
    <w:rsid w:val="002A10C5"/>
    <w:rsid w:val="002E5912"/>
    <w:rsid w:val="00301B21"/>
    <w:rsid w:val="00325348"/>
    <w:rsid w:val="0032732C"/>
    <w:rsid w:val="00336AD0"/>
    <w:rsid w:val="0037079A"/>
    <w:rsid w:val="00371CB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6DDB"/>
    <w:rsid w:val="005A62FE"/>
    <w:rsid w:val="005C2FE2"/>
    <w:rsid w:val="005E2BC9"/>
    <w:rsid w:val="00605102"/>
    <w:rsid w:val="006215AA"/>
    <w:rsid w:val="006345E6"/>
    <w:rsid w:val="006913C9"/>
    <w:rsid w:val="0069470D"/>
    <w:rsid w:val="006D58AA"/>
    <w:rsid w:val="00734F00"/>
    <w:rsid w:val="00754C8A"/>
    <w:rsid w:val="007A70AE"/>
    <w:rsid w:val="007B2422"/>
    <w:rsid w:val="008362E8"/>
    <w:rsid w:val="0085786E"/>
    <w:rsid w:val="008A1768"/>
    <w:rsid w:val="008A489F"/>
    <w:rsid w:val="008F0F33"/>
    <w:rsid w:val="008F4429"/>
    <w:rsid w:val="0094021A"/>
    <w:rsid w:val="00945CC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8F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CB5"/>
    <w:rsid w:val="00D73A67"/>
    <w:rsid w:val="00D970A9"/>
    <w:rsid w:val="00DF3845"/>
    <w:rsid w:val="00E41911"/>
    <w:rsid w:val="00E44B57"/>
    <w:rsid w:val="00E6492E"/>
    <w:rsid w:val="00E92EEF"/>
    <w:rsid w:val="00E9458B"/>
    <w:rsid w:val="00EB70B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0B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7440F5-1C3D-443C-9FDA-8FD61888D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17E2C-C7DA-43CC-99CE-0A27AE573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232</Words>
  <Characters>1278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4090 Text of Previous Version (Feb. 26, 2019) - South Carolina Legislature Online</dc:title>
  <dc:creator>Rosanne McDowell</dc:creator>
  <cp:lastModifiedBy>S Volk</cp:lastModifiedBy>
  <cp:revision>2</cp:revision>
  <dcterms:created xsi:type="dcterms:W3CDTF">2019-02-26T18:48:00Z</dcterms:created>
  <dcterms:modified xsi:type="dcterms:W3CDTF">2019-02-26T18:48:00Z</dcterms:modified>
</cp:coreProperties>
</file>