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258" w:rsidRDefault="008B5258"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A30" w:rsidRDefault="008B3A30" w:rsidP="008B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3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THE </w:t>
      </w:r>
      <w:r w:rsidRPr="00B8664F">
        <w:t>CHARLESTON COUNTY AVIATION AUTHORITY</w:t>
      </w:r>
      <w:r>
        <w:t xml:space="preserve"> RENAME THE CHARLESTON INTERNATIONAL AIRPORT THE “ERNEST F. </w:t>
      </w:r>
      <w:r w:rsidR="008E7208" w:rsidRPr="008E7208">
        <w:t>‘</w:t>
      </w:r>
      <w:r>
        <w:t>FRITZ</w:t>
      </w:r>
      <w:r w:rsidR="008E7208" w:rsidRPr="008E7208">
        <w:t>’</w:t>
      </w:r>
      <w:r>
        <w:t xml:space="preserve"> HOLLINGS </w:t>
      </w:r>
      <w:r w:rsidR="00D857A8">
        <w:t xml:space="preserve">CHARLESTON </w:t>
      </w:r>
      <w:r>
        <w:t xml:space="preserve">INTERNATIONAL AIRPORT” AND TO ERECT APPROPRIATE MARKERS OR SIGNS AT THE AIRPORT CONTAINING THE WORDS “ERNEST F. </w:t>
      </w:r>
      <w:r w:rsidR="008E7208" w:rsidRPr="008E7208">
        <w:t>‘</w:t>
      </w:r>
      <w:r>
        <w:t>FRITZ</w:t>
      </w:r>
      <w:r w:rsidR="008E7208" w:rsidRPr="008E7208">
        <w:t>’</w:t>
      </w:r>
      <w:r>
        <w:t xml:space="preserve"> HOLLINGS INTERNATIONAL AIRPORT”.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Honorable Ernest Frederick “Fritz” Hollings of Charleston served the people of South Carolina since 1949;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Fritz Hollings is one of the state</w:t>
      </w:r>
      <w:r w:rsidR="008E7208" w:rsidRPr="008E7208">
        <w:t>’</w:t>
      </w:r>
      <w:r>
        <w:t>s outstanding leaders and statesmen of the modern era;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from 1942 to 1945, he served during World War II in the North African and European campaigns; and </w:t>
      </w: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Senator Hollings has served in the South Carolina House of Representatives, as President of the South Carolina Senate, as Lieutenant Governor, as Governor, and as United States Senator;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presided over the South Carolina Senate from 1955 through 1959 </w:t>
      </w:r>
      <w:r w:rsidR="008E7208">
        <w:noBreakHyphen/>
      </w:r>
      <w:r>
        <w:t xml:space="preserve"> maintaining order and discipline during some tumultuous budget times;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under his leadership as Governor, for the first time since 1895 South Carolina had a balanced budget;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Fritz Hollings is known as the “Father of Technical Education” in this State </w:t>
      </w:r>
      <w:r w:rsidR="008E7208">
        <w:noBreakHyphen/>
      </w:r>
      <w:r>
        <w:t xml:space="preserve"> establishing a system which enabled South </w:t>
      </w:r>
      <w:r>
        <w:lastRenderedPageBreak/>
        <w:t>Carolinians who grew up on farms and in mill towns to learn marketable vocational skills for the first time; and</w:t>
      </w: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721" w:rsidRDefault="00FC772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1966, he was elected to the United States Senate and was reelected six times, serving as chair of the Commerce, Science, and Transportation Committee from 1987 to 1995, and again from 2001 to 2003;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thirty</w:t>
      </w:r>
      <w:r w:rsidR="008E7208">
        <w:noBreakHyphen/>
      </w:r>
      <w:r>
        <w:t>eight years of service in the United States Senate, Senator Hollings retired from elected office but will never retire from working for the people of South Carolina; and</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are in agreement that Fritz Hollings</w:t>
      </w:r>
      <w:r w:rsidR="008E7208" w:rsidRPr="008E7208">
        <w:t>’</w:t>
      </w:r>
      <w:r>
        <w:t xml:space="preserve"> innumerable contributions to our State are greatly deserving of this honor and take this time to express their profound gratitude for Senator Hollings</w:t>
      </w:r>
      <w:r w:rsidR="008E7208" w:rsidRPr="008E7208">
        <w:t>’</w:t>
      </w:r>
      <w:r>
        <w:t xml:space="preserve"> seven decades of devoted service to the people of South Carolina.  Now, therefore,</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Charleston County Aviation Authority rename the Charleston International Airport the “Ernest F. </w:t>
      </w:r>
      <w:r w:rsidR="008E7208" w:rsidRPr="008E7208">
        <w:t>‘</w:t>
      </w:r>
      <w:r>
        <w:t>Fritz</w:t>
      </w:r>
      <w:r w:rsidR="008E7208" w:rsidRPr="008E7208">
        <w:t>’</w:t>
      </w:r>
      <w:r>
        <w:t xml:space="preserve"> Hollings </w:t>
      </w:r>
      <w:r w:rsidR="00FC7721">
        <w:t xml:space="preserve">Charleston </w:t>
      </w:r>
      <w:r>
        <w:t xml:space="preserve">International Airport” and to erect appropriate markers or signs at the airport containing the words “Ernest F. </w:t>
      </w:r>
      <w:r w:rsidR="008E7208" w:rsidRPr="008E7208">
        <w:t>‘</w:t>
      </w:r>
      <w:r>
        <w:t>Fritz</w:t>
      </w:r>
      <w:r w:rsidR="008E7208" w:rsidRPr="008E7208">
        <w:t>’</w:t>
      </w:r>
      <w:r>
        <w:t xml:space="preserve"> Hollings </w:t>
      </w:r>
      <w:r w:rsidR="00FC7721">
        <w:t xml:space="preserve">Charleston </w:t>
      </w:r>
      <w:r>
        <w:t>International Airport”.</w:t>
      </w: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71" w:rsidRDefault="00C02B71"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F42C30">
        <w:t>a copy</w:t>
      </w:r>
      <w:r>
        <w:t xml:space="preserve"> of this resolution be forwarded to the Charleston County Aviation Authority.</w:t>
      </w:r>
    </w:p>
    <w:p w:rsidR="00CB65D8" w:rsidRDefault="008E7208" w:rsidP="00C0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02B71">
        <w:t>XX</w:t>
      </w:r>
      <w:r>
        <w:noBreakHyphen/>
      </w:r>
      <w:r>
        <w:noBreakHyphen/>
      </w:r>
      <w:r>
        <w:noBreakHyphen/>
      </w:r>
      <w:r>
        <w:noBreakHyphen/>
      </w:r>
    </w:p>
    <w:p w:rsidR="008B5258" w:rsidRDefault="008B5258" w:rsidP="008B5258">
      <w:pPr>
        <w:suppressAutoHyphens/>
      </w:pPr>
    </w:p>
    <w:sectPr w:rsidR="008B5258" w:rsidSect="008B5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B71" w:rsidRDefault="00C02B71" w:rsidP="009F0C77">
      <w:r>
        <w:separator/>
      </w:r>
    </w:p>
  </w:endnote>
  <w:endnote w:type="continuationSeparator" w:id="0">
    <w:p w:rsidR="00C02B71" w:rsidRDefault="00C02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8C7EE4-66D4-41A3-B734-91DDBB79EE2C}"/>
    <w:embedBold r:id="rId2" w:fontKey="{F288B742-A868-4D83-9B07-5364A39F1F25}"/>
  </w:font>
  <w:font w:name="Calibri">
    <w:panose1 w:val="020F0502020204030204"/>
    <w:charset w:val="00"/>
    <w:family w:val="swiss"/>
    <w:pitch w:val="variable"/>
    <w:sig w:usb0="E00002FF" w:usb1="4000ACFF" w:usb2="00000001" w:usb3="00000000" w:csb0="0000019F" w:csb1="00000000"/>
    <w:embedRegular r:id="rId3" w:fontKey="{45A27309-93D6-4DB5-836A-90D29840A5FB}"/>
  </w:font>
  <w:font w:name="Segoe UI">
    <w:panose1 w:val="020B0502040204020203"/>
    <w:charset w:val="00"/>
    <w:family w:val="swiss"/>
    <w:pitch w:val="variable"/>
    <w:sig w:usb0="E10022FF" w:usb1="C000E47F" w:usb2="00000029" w:usb3="00000000" w:csb0="000001DF" w:csb1="00000000"/>
    <w:embedRegular r:id="rId4" w:fontKey="{B49A76D6-BAFF-43C2-BBA6-7689513FCB34}"/>
  </w:font>
  <w:font w:name="Cambria">
    <w:panose1 w:val="02040503050406030204"/>
    <w:charset w:val="00"/>
    <w:family w:val="roman"/>
    <w:pitch w:val="variable"/>
    <w:sig w:usb0="E00002FF" w:usb1="400004FF" w:usb2="00000000" w:usb3="00000000" w:csb0="0000019F" w:csb1="00000000"/>
    <w:embedRegular r:id="rId5" w:fontKey="{BA8C496D-05FD-4E3D-B6CC-C269CCE4B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F65" w:rsidRPr="008B5258" w:rsidRDefault="008B5258" w:rsidP="008B5258">
    <w:pPr>
      <w:pStyle w:val="Footer"/>
      <w:tabs>
        <w:tab w:val="clear" w:pos="4680"/>
        <w:tab w:val="clear" w:pos="9360"/>
        <w:tab w:val="center" w:pos="2995"/>
      </w:tabs>
      <w:spacing w:before="120"/>
    </w:pPr>
    <w:r>
      <w:t>[4108]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B71" w:rsidRDefault="00C02B71" w:rsidP="009F0C77">
      <w:r>
        <w:separator/>
      </w:r>
    </w:p>
  </w:footnote>
  <w:footnote w:type="continuationSeparator" w:id="0">
    <w:p w:rsidR="00C02B71" w:rsidRDefault="00C02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9ZW19"/>
    <w:docVar w:name="CoverBillType" w:val="c"/>
    <w:docVar w:name="DocPath" w:val="L:\Council\bills\JN\3019ZW19.DOCX"/>
    <w:docVar w:name="dvBillNumber" w:val="4108"/>
    <w:docVar w:name="dvBillNumberPrefix" w:val="H. "/>
    <w:docVar w:name="dvOriginalBody" w:val="House"/>
    <w:docVar w:name="dvSteno" w:val="JN"/>
    <w:docVar w:name="NameofBody" w:val="h"/>
    <w:docVar w:name="vGroup2" w:val="Council"/>
  </w:docVars>
  <w:rsids>
    <w:rsidRoot w:val="008053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0D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A71"/>
    <w:rsid w:val="00556EBF"/>
    <w:rsid w:val="00577C6C"/>
    <w:rsid w:val="005A62FE"/>
    <w:rsid w:val="005C2FE2"/>
    <w:rsid w:val="005E2BC9"/>
    <w:rsid w:val="00605102"/>
    <w:rsid w:val="00610EE3"/>
    <w:rsid w:val="006215AA"/>
    <w:rsid w:val="00653F65"/>
    <w:rsid w:val="006913C9"/>
    <w:rsid w:val="0069470D"/>
    <w:rsid w:val="006D58AA"/>
    <w:rsid w:val="00734F00"/>
    <w:rsid w:val="007A70AE"/>
    <w:rsid w:val="007D4B11"/>
    <w:rsid w:val="008053E2"/>
    <w:rsid w:val="008362E8"/>
    <w:rsid w:val="0085786E"/>
    <w:rsid w:val="008A1768"/>
    <w:rsid w:val="008A489F"/>
    <w:rsid w:val="008B3A30"/>
    <w:rsid w:val="008B5258"/>
    <w:rsid w:val="008E7208"/>
    <w:rsid w:val="008F0F33"/>
    <w:rsid w:val="008F4429"/>
    <w:rsid w:val="0094021A"/>
    <w:rsid w:val="0096429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B71"/>
    <w:rsid w:val="00C0345E"/>
    <w:rsid w:val="00C31C95"/>
    <w:rsid w:val="00C3483A"/>
    <w:rsid w:val="00C74E9D"/>
    <w:rsid w:val="00C826DD"/>
    <w:rsid w:val="00C82FD3"/>
    <w:rsid w:val="00C92819"/>
    <w:rsid w:val="00CB65D8"/>
    <w:rsid w:val="00CC6B7B"/>
    <w:rsid w:val="00CD2089"/>
    <w:rsid w:val="00D73A67"/>
    <w:rsid w:val="00D857A8"/>
    <w:rsid w:val="00D970A9"/>
    <w:rsid w:val="00DF3845"/>
    <w:rsid w:val="00E41911"/>
    <w:rsid w:val="00E44B57"/>
    <w:rsid w:val="00E92EEF"/>
    <w:rsid w:val="00EF2368"/>
    <w:rsid w:val="00F24442"/>
    <w:rsid w:val="00F42C30"/>
    <w:rsid w:val="00F50AE3"/>
    <w:rsid w:val="00F655B7"/>
    <w:rsid w:val="00F656BA"/>
    <w:rsid w:val="00F67CF1"/>
    <w:rsid w:val="00F728AA"/>
    <w:rsid w:val="00F840F0"/>
    <w:rsid w:val="00FB0D0D"/>
    <w:rsid w:val="00FB43B4"/>
    <w:rsid w:val="00FB6B0B"/>
    <w:rsid w:val="00FC77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6473A-A8FB-4B4B-8847-3BBBE55F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BF90-7C15-465A-A9E4-1DBE55DD3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402</Words>
  <Characters>2213</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4108 Text of Previous Version (Feb. 27, 2019) - South Carolina Legislature Online</dc:title>
  <dc:creator>Julie Newboult</dc:creator>
  <cp:lastModifiedBy>S Volk</cp:lastModifiedBy>
  <cp:revision>2</cp:revision>
  <cp:lastPrinted>2019-02-27T14:21:00Z</cp:lastPrinted>
  <dcterms:created xsi:type="dcterms:W3CDTF">2019-02-27T18:25:00Z</dcterms:created>
  <dcterms:modified xsi:type="dcterms:W3CDTF">2019-02-27T18:25:00Z</dcterms:modified>
</cp:coreProperties>
</file>