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927" w:rsidRDefault="003139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3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4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15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254C">
        <w:rPr>
          <w:color w:val="000000" w:themeColor="text1"/>
          <w:u w:color="000000" w:themeColor="text1"/>
        </w:rPr>
        <w:t xml:space="preserve">TO HONOR </w:t>
      </w:r>
      <w:r>
        <w:rPr>
          <w:color w:val="000000" w:themeColor="text1"/>
          <w:u w:color="000000" w:themeColor="text1"/>
        </w:rPr>
        <w:t xml:space="preserve">AND THANK </w:t>
      </w:r>
      <w:r w:rsidRPr="003C254C">
        <w:rPr>
          <w:color w:val="000000" w:themeColor="text1"/>
          <w:u w:color="000000" w:themeColor="text1"/>
        </w:rPr>
        <w:t xml:space="preserve">KOPIS OF GREENVILLE FOR ITS OUTSTANDING WORK IN DRIVING ECONOMIC DEVELOPMENT IN SOUTH CAROLINA AND BEYOND </w:t>
      </w:r>
      <w:r>
        <w:rPr>
          <w:color w:val="000000" w:themeColor="text1"/>
          <w:u w:color="000000" w:themeColor="text1"/>
        </w:rPr>
        <w:t xml:space="preserve">AND FOR </w:t>
      </w:r>
      <w:r w:rsidRPr="003C254C">
        <w:rPr>
          <w:color w:val="000000" w:themeColor="text1"/>
          <w:u w:color="000000" w:themeColor="text1"/>
        </w:rPr>
        <w:t xml:space="preserve">HELPING </w:t>
      </w:r>
      <w:r w:rsidR="003339DC">
        <w:rPr>
          <w:color w:val="000000" w:themeColor="text1"/>
          <w:u w:color="000000" w:themeColor="text1"/>
        </w:rPr>
        <w:t>THE STATE GROW</w:t>
      </w:r>
      <w:r w:rsidRPr="003C254C">
        <w:rPr>
          <w:color w:val="000000" w:themeColor="text1"/>
          <w:u w:color="000000" w:themeColor="text1"/>
        </w:rPr>
        <w:t xml:space="preserve"> ITS TECH BASE</w:t>
      </w:r>
      <w:r>
        <w:rPr>
          <w:color w:val="000000" w:themeColor="text1"/>
          <w:u w:color="000000" w:themeColor="text1"/>
        </w:rPr>
        <w:t xml:space="preserve"> </w:t>
      </w:r>
      <w:r w:rsidRPr="003C254C">
        <w:rPr>
          <w:color w:val="000000" w:themeColor="text1"/>
          <w:u w:color="000000" w:themeColor="text1"/>
        </w:rPr>
        <w:t xml:space="preserve">AS THE FIRM CELEBRATES ITS </w:t>
      </w:r>
      <w:r>
        <w:rPr>
          <w:color w:val="000000" w:themeColor="text1"/>
          <w:u w:color="000000" w:themeColor="text1"/>
        </w:rPr>
        <w:t>TWENTIE</w:t>
      </w:r>
      <w:r w:rsidRPr="003C254C">
        <w:rPr>
          <w:color w:val="000000" w:themeColor="text1"/>
          <w:u w:color="000000" w:themeColor="text1"/>
        </w:rPr>
        <w:t>TH ANNIVERSARY THIS MONTH.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545" w:rsidRDefault="009274D3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1545">
        <w:t xml:space="preserve">the members of the South Carolina House of Representatives are pleased to learn that Kopis in </w:t>
      </w:r>
      <w:r w:rsidR="003339DC">
        <w:t>Greenville</w:t>
      </w:r>
      <w:r w:rsidR="00001545">
        <w:t xml:space="preserve"> will celebrate two decades of motivati</w:t>
      </w:r>
      <w:r w:rsidR="003339DC">
        <w:t>ng</w:t>
      </w:r>
      <w:r w:rsidR="00001545">
        <w:t xml:space="preserve"> the economic engine in the Palmetto State </w:t>
      </w:r>
      <w:r w:rsidR="003339DC">
        <w:t xml:space="preserve">through software development </w:t>
      </w:r>
      <w:r w:rsidR="00001545">
        <w:t>in March 2019; and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C254C">
        <w:rPr>
          <w:color w:val="000000" w:themeColor="text1"/>
          <w:u w:color="000000" w:themeColor="text1"/>
        </w:rPr>
        <w:t>Kopis began in 1999 to create custom software solutions for businesses</w:t>
      </w:r>
      <w:r>
        <w:rPr>
          <w:color w:val="000000" w:themeColor="text1"/>
          <w:u w:color="000000" w:themeColor="text1"/>
        </w:rPr>
        <w:t>,</w:t>
      </w:r>
      <w:r w:rsidRPr="003C25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firm grew from there; and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C254C">
        <w:rPr>
          <w:color w:val="000000" w:themeColor="text1"/>
          <w:u w:color="000000" w:themeColor="text1"/>
        </w:rPr>
        <w:t>, Kopis has grown to be one of the most respected software developers in the South and the largest custom</w:t>
      </w:r>
      <w:r w:rsidR="003339DC">
        <w:rPr>
          <w:color w:val="000000" w:themeColor="text1"/>
          <w:u w:color="000000" w:themeColor="text1"/>
        </w:rPr>
        <w:noBreakHyphen/>
      </w:r>
      <w:r w:rsidRPr="003C254C">
        <w:rPr>
          <w:color w:val="000000" w:themeColor="text1"/>
          <w:u w:color="000000" w:themeColor="text1"/>
        </w:rPr>
        <w:t>softwa</w:t>
      </w:r>
      <w:r>
        <w:rPr>
          <w:color w:val="000000" w:themeColor="text1"/>
          <w:u w:color="000000" w:themeColor="text1"/>
        </w:rPr>
        <w:t>re developer in Greenville; and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C254C">
        <w:rPr>
          <w:color w:val="000000" w:themeColor="text1"/>
          <w:u w:color="000000" w:themeColor="text1"/>
        </w:rPr>
        <w:t>, Kopis also has been a leader in promoting technology growth</w:t>
      </w:r>
      <w:r>
        <w:rPr>
          <w:color w:val="000000" w:themeColor="text1"/>
          <w:u w:color="000000" w:themeColor="text1"/>
        </w:rPr>
        <w:t>,</w:t>
      </w:r>
      <w:r w:rsidRPr="003C254C">
        <w:rPr>
          <w:color w:val="000000" w:themeColor="text1"/>
          <w:u w:color="000000" w:themeColor="text1"/>
        </w:rPr>
        <w:t xml:space="preserve"> and its owner, Andrew Kurtz, was o</w:t>
      </w:r>
      <w:r>
        <w:rPr>
          <w:color w:val="000000" w:themeColor="text1"/>
          <w:u w:color="000000" w:themeColor="text1"/>
        </w:rPr>
        <w:t>ne of the founders of NEXT; and</w:t>
      </w: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545" w:rsidRPr="003C254C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C254C">
        <w:rPr>
          <w:color w:val="000000" w:themeColor="text1"/>
          <w:u w:color="000000" w:themeColor="text1"/>
        </w:rPr>
        <w:t>, NEXT has been one of South Carolina</w:t>
      </w:r>
      <w:r w:rsidR="003339DC" w:rsidRPr="003339DC">
        <w:rPr>
          <w:color w:val="000000" w:themeColor="text1"/>
          <w:u w:color="000000" w:themeColor="text1"/>
        </w:rPr>
        <w:t>’</w:t>
      </w:r>
      <w:r w:rsidRPr="003C254C">
        <w:rPr>
          <w:color w:val="000000" w:themeColor="text1"/>
          <w:u w:color="000000" w:themeColor="text1"/>
        </w:rPr>
        <w:t>s biggest technology and business</w:t>
      </w:r>
      <w:r w:rsidR="003339DC">
        <w:rPr>
          <w:color w:val="000000" w:themeColor="text1"/>
          <w:u w:color="000000" w:themeColor="text1"/>
        </w:rPr>
        <w:noBreakHyphen/>
      </w:r>
      <w:r w:rsidRPr="003C254C">
        <w:rPr>
          <w:color w:val="000000" w:themeColor="text1"/>
          <w:u w:color="000000" w:themeColor="text1"/>
        </w:rPr>
        <w:t xml:space="preserve">incubation success stories in the past </w:t>
      </w:r>
      <w:r>
        <w:rPr>
          <w:color w:val="000000" w:themeColor="text1"/>
          <w:u w:color="000000" w:themeColor="text1"/>
        </w:rPr>
        <w:t>fifteen</w:t>
      </w:r>
      <w:r w:rsidRPr="003C254C">
        <w:rPr>
          <w:color w:val="000000" w:themeColor="text1"/>
          <w:u w:color="000000" w:themeColor="text1"/>
        </w:rPr>
        <w:t xml:space="preserve"> years due in part to the support of Kopis and </w:t>
      </w:r>
      <w:r>
        <w:rPr>
          <w:color w:val="000000" w:themeColor="text1"/>
          <w:u w:color="000000" w:themeColor="text1"/>
        </w:rPr>
        <w:t>Mr. Kurtz; and</w:t>
      </w:r>
      <w:r w:rsidRPr="003C254C">
        <w:rPr>
          <w:color w:val="000000" w:themeColor="text1"/>
          <w:u w:color="000000" w:themeColor="text1"/>
        </w:rPr>
        <w:t xml:space="preserve"> </w:t>
      </w:r>
    </w:p>
    <w:p w:rsidR="00001545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3" w:rsidRDefault="00001545" w:rsidP="00001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3C254C">
        <w:rPr>
          <w:color w:val="000000" w:themeColor="text1"/>
          <w:u w:color="000000" w:themeColor="text1"/>
        </w:rPr>
        <w:t>, Kopis has collaborated with some of the world</w:t>
      </w:r>
      <w:r w:rsidR="003339DC" w:rsidRPr="003339DC">
        <w:rPr>
          <w:color w:val="000000" w:themeColor="text1"/>
          <w:u w:color="000000" w:themeColor="text1"/>
        </w:rPr>
        <w:t>’</w:t>
      </w:r>
      <w:r w:rsidRPr="003C254C">
        <w:rPr>
          <w:color w:val="000000" w:themeColor="text1"/>
          <w:u w:color="000000" w:themeColor="text1"/>
        </w:rPr>
        <w:t>s leading and innovative brands in transforming their efficiency and profitability</w:t>
      </w:r>
      <w:r w:rsidR="009274D3">
        <w:t>.  Now, therefore,</w:t>
      </w: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3" w:rsidRDefault="009274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1545">
        <w:t xml:space="preserve"> </w:t>
      </w:r>
      <w:r w:rsidR="00001545" w:rsidRPr="003C254C">
        <w:rPr>
          <w:color w:val="000000" w:themeColor="text1"/>
          <w:u w:color="000000" w:themeColor="text1"/>
        </w:rPr>
        <w:t xml:space="preserve">the members of the South Carolina House of Representatives, by this resolution, honor and thank Kopis </w:t>
      </w:r>
      <w:r w:rsidR="00001545">
        <w:rPr>
          <w:color w:val="000000" w:themeColor="text1"/>
          <w:u w:color="000000" w:themeColor="text1"/>
        </w:rPr>
        <w:t xml:space="preserve">in Greenville </w:t>
      </w:r>
      <w:r w:rsidR="00001545" w:rsidRPr="003C254C">
        <w:rPr>
          <w:color w:val="000000" w:themeColor="text1"/>
          <w:u w:color="000000" w:themeColor="text1"/>
        </w:rPr>
        <w:t xml:space="preserve">for </w:t>
      </w:r>
      <w:r w:rsidR="00001545">
        <w:rPr>
          <w:color w:val="000000" w:themeColor="text1"/>
          <w:u w:color="000000" w:themeColor="text1"/>
        </w:rPr>
        <w:t>its outstanding</w:t>
      </w:r>
      <w:r w:rsidR="00001545" w:rsidRPr="003C254C">
        <w:rPr>
          <w:color w:val="000000" w:themeColor="text1"/>
          <w:u w:color="000000" w:themeColor="text1"/>
        </w:rPr>
        <w:t xml:space="preserve"> work in </w:t>
      </w:r>
      <w:r w:rsidR="00001545">
        <w:rPr>
          <w:color w:val="000000" w:themeColor="text1"/>
          <w:u w:color="000000" w:themeColor="text1"/>
        </w:rPr>
        <w:t xml:space="preserve">driving economic development </w:t>
      </w:r>
      <w:r w:rsidR="003339DC">
        <w:rPr>
          <w:color w:val="000000" w:themeColor="text1"/>
          <w:u w:color="000000" w:themeColor="text1"/>
        </w:rPr>
        <w:t xml:space="preserve">in </w:t>
      </w:r>
      <w:r w:rsidR="003339DC" w:rsidRPr="003C254C">
        <w:rPr>
          <w:color w:val="000000" w:themeColor="text1"/>
          <w:u w:color="000000" w:themeColor="text1"/>
        </w:rPr>
        <w:t>South Carolina</w:t>
      </w:r>
      <w:r w:rsidR="003339DC">
        <w:rPr>
          <w:color w:val="000000" w:themeColor="text1"/>
          <w:u w:color="000000" w:themeColor="text1"/>
        </w:rPr>
        <w:t xml:space="preserve"> </w:t>
      </w:r>
      <w:r w:rsidR="00001545">
        <w:rPr>
          <w:color w:val="000000" w:themeColor="text1"/>
          <w:u w:color="000000" w:themeColor="text1"/>
        </w:rPr>
        <w:t xml:space="preserve">and beyond and for </w:t>
      </w:r>
      <w:r w:rsidR="00001545" w:rsidRPr="003C254C">
        <w:rPr>
          <w:color w:val="000000" w:themeColor="text1"/>
          <w:u w:color="000000" w:themeColor="text1"/>
        </w:rPr>
        <w:t xml:space="preserve">helping </w:t>
      </w:r>
      <w:r w:rsidR="003339DC">
        <w:rPr>
          <w:color w:val="000000" w:themeColor="text1"/>
          <w:u w:color="000000" w:themeColor="text1"/>
        </w:rPr>
        <w:t>the State grow</w:t>
      </w:r>
      <w:r w:rsidR="00001545" w:rsidRPr="003C254C">
        <w:rPr>
          <w:color w:val="000000" w:themeColor="text1"/>
          <w:u w:color="000000" w:themeColor="text1"/>
        </w:rPr>
        <w:t xml:space="preserve"> its tech base</w:t>
      </w:r>
      <w:r w:rsidR="00001545">
        <w:rPr>
          <w:color w:val="000000" w:themeColor="text1"/>
          <w:u w:color="000000" w:themeColor="text1"/>
        </w:rPr>
        <w:t xml:space="preserve"> </w:t>
      </w:r>
      <w:r w:rsidR="00001545" w:rsidRPr="003C254C">
        <w:rPr>
          <w:color w:val="000000" w:themeColor="text1"/>
          <w:u w:color="000000" w:themeColor="text1"/>
        </w:rPr>
        <w:t xml:space="preserve">as the firm celebrates its </w:t>
      </w:r>
      <w:r w:rsidR="00001545">
        <w:rPr>
          <w:color w:val="000000" w:themeColor="text1"/>
          <w:u w:color="000000" w:themeColor="text1"/>
        </w:rPr>
        <w:t>twentie</w:t>
      </w:r>
      <w:r w:rsidR="00001545" w:rsidRPr="003C254C">
        <w:rPr>
          <w:color w:val="000000" w:themeColor="text1"/>
          <w:u w:color="000000" w:themeColor="text1"/>
        </w:rPr>
        <w:t>th anniversary this month.</w:t>
      </w:r>
    </w:p>
    <w:p w:rsidR="00140945" w:rsidRDefault="003339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3927" w:rsidRDefault="00313927" w:rsidP="00313927">
      <w:pPr>
        <w:suppressAutoHyphens/>
      </w:pPr>
    </w:p>
    <w:sectPr w:rsidR="00313927" w:rsidSect="003139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4D3" w:rsidRDefault="009274D3" w:rsidP="009F0C77">
      <w:r>
        <w:separator/>
      </w:r>
    </w:p>
  </w:endnote>
  <w:endnote w:type="continuationSeparator" w:id="0">
    <w:p w:rsidR="009274D3" w:rsidRDefault="009274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347591-15BA-4178-8E03-F3FE1AC424A3}"/>
    <w:embedBold r:id="rId2" w:fontKey="{09FC217D-32A7-40D9-8095-E36E510922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06D481-744F-4776-AE16-15A1F25DDB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446A52-3EEE-4D6B-B36A-B6D05C110D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2A0D85-8C07-400A-A10E-5E014233F6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45" w:rsidRPr="00313927" w:rsidRDefault="00313927" w:rsidP="00313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4D3" w:rsidRDefault="009274D3" w:rsidP="009F0C77">
      <w:r>
        <w:separator/>
      </w:r>
    </w:p>
  </w:footnote>
  <w:footnote w:type="continuationSeparator" w:id="0">
    <w:p w:rsidR="009274D3" w:rsidRDefault="009274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0WAB19"/>
    <w:docVar w:name="CoverBillType" w:val="r"/>
    <w:docVar w:name="DocPath" w:val="L:\Council\bills\GM\24160WAB19.DOCX"/>
    <w:docVar w:name="dvBillNumber" w:val="4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74D3"/>
    <w:rsid w:val="00001545"/>
    <w:rsid w:val="00011869"/>
    <w:rsid w:val="00015CD6"/>
    <w:rsid w:val="000E0100"/>
    <w:rsid w:val="000E1785"/>
    <w:rsid w:val="000F40FA"/>
    <w:rsid w:val="001035F1"/>
    <w:rsid w:val="0010776B"/>
    <w:rsid w:val="00133E66"/>
    <w:rsid w:val="00140945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927"/>
    <w:rsid w:val="00325348"/>
    <w:rsid w:val="0032732C"/>
    <w:rsid w:val="003339D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477B"/>
    <w:rsid w:val="008362E8"/>
    <w:rsid w:val="0085786E"/>
    <w:rsid w:val="008A1768"/>
    <w:rsid w:val="008A489F"/>
    <w:rsid w:val="008F0F33"/>
    <w:rsid w:val="008F4429"/>
    <w:rsid w:val="009274D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4FE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AFE0D9-8EA2-4E08-A889-15F49AC2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5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5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E38BF-9DDF-4CFB-921F-A6F0AD586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2</Pages>
  <Words>258</Words>
  <Characters>1354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4321 Text of Previous Version (Mar. 27, 2019) - South Carolina Legislature Online</dc:title>
  <dc:creator>Gail Moore</dc:creator>
  <cp:lastModifiedBy>S Volk</cp:lastModifiedBy>
  <cp:revision>2</cp:revision>
  <cp:lastPrinted>2019-03-26T19:05:00Z</cp:lastPrinted>
  <dcterms:created xsi:type="dcterms:W3CDTF">2019-03-27T16:36:00Z</dcterms:created>
  <dcterms:modified xsi:type="dcterms:W3CDTF">2019-03-27T16:36:00Z</dcterms:modified>
</cp:coreProperties>
</file>