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3D4" w:rsidRDefault="003A63D4"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A63D4" w:rsidRPr="003A63D4" w:rsidRDefault="003A63D4"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A63D4" w:rsidRDefault="003A63D4"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3D4" w:rsidRDefault="002B60EE"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2B60EE" w:rsidRDefault="002B60EE"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2B60EE" w:rsidRDefault="002B60EE"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EE" w:rsidRPr="002B60EE" w:rsidRDefault="002B60EE" w:rsidP="002B60EE">
      <w:pPr>
        <w:tabs>
          <w:tab w:val="right" w:pos="5933"/>
        </w:tabs>
        <w:suppressAutoHyphens/>
      </w:pPr>
      <w:r>
        <w:tab/>
      </w:r>
      <w:r>
        <w:rPr>
          <w:b/>
          <w:sz w:val="36"/>
        </w:rPr>
        <w:t>H. 4411</w:t>
      </w:r>
    </w:p>
    <w:p w:rsidR="002B60EE" w:rsidRDefault="002B60EE"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EE" w:rsidRDefault="002B60EE"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54D07">
        <w:t>Reps. Clemmons, Anderson, Crawford, McGinnis, Hardee, Bailey and Fry</w:t>
      </w:r>
    </w:p>
    <w:p w:rsidR="002B60EE" w:rsidRDefault="002B60EE"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EE" w:rsidRDefault="002B60EE"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5/2/19--S.</w:t>
      </w:r>
    </w:p>
    <w:p w:rsidR="002B60EE" w:rsidRDefault="002B60EE"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2B60EE" w:rsidRPr="002B60EE" w:rsidRDefault="002B60EE" w:rsidP="002B6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60EE" w:rsidRDefault="002B60EE"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EE" w:rsidRDefault="002B60EE"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60EE" w:rsidSect="003A63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975E5" w:rsidRDefault="00F975E5"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7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13B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021D88">
        <w:noBreakHyphen/>
      </w:r>
      <w:r>
        <w:t>7</w:t>
      </w:r>
      <w:r w:rsidR="00021D88">
        <w:noBreakHyphen/>
      </w:r>
      <w:r>
        <w:t xml:space="preserve">320, AS AMENDED, CODE OF LAWS OF SOUTH CAROLINA, 1976, RELATING TO THE DESIGNATION OF VOTING PRECINCTS IN HORRY COUNTY, SO AS TO DELETE </w:t>
      </w:r>
      <w:r w:rsidR="005229EE">
        <w:t>FOUR</w:t>
      </w:r>
      <w:r>
        <w:t xml:space="preserve"> PRECINCTS, TO ADD EIGHT PRECINCTS, AND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3B07" w:rsidRDefault="00C13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3B07" w:rsidRDefault="00C13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B07" w:rsidRDefault="00C13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105F">
        <w:t>Section 7</w:t>
      </w:r>
      <w:r w:rsidR="0032105F">
        <w:noBreakHyphen/>
        <w:t>7</w:t>
      </w:r>
      <w:r w:rsidR="0032105F">
        <w:noBreakHyphen/>
        <w:t>320 of the 1976 Code, as last amended by Act 133 of 2018, is further amended to read:</w:t>
      </w:r>
    </w:p>
    <w:p w:rsidR="003122B1" w:rsidRDefault="003122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2B1" w:rsidRDefault="00140B05"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021D88">
        <w:noBreakHyphen/>
      </w:r>
      <w:r>
        <w:t>7</w:t>
      </w:r>
      <w:r w:rsidR="00021D88">
        <w:noBreakHyphen/>
      </w:r>
      <w:r>
        <w:t>320.</w:t>
      </w:r>
      <w:r>
        <w:tab/>
      </w:r>
      <w:r w:rsidR="003122B1" w:rsidRPr="00C8686C">
        <w:t>(A)</w:t>
      </w:r>
      <w:r>
        <w:tab/>
      </w:r>
      <w:r w:rsidR="003122B1" w:rsidRPr="00C8686C">
        <w:t>In Horry County there are the following voting precincts: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Adrian</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Allsbrook</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Atlantic Beach</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Aynor</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Bayboro</w:t>
      </w:r>
      <w:r w:rsidR="00021D88">
        <w:noBreakHyphen/>
      </w:r>
      <w:r w:rsidRPr="00C8686C">
        <w:t>Gurley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Brooksville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Brooksville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Brownway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Burgess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Burgess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Burgess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Burgess #4</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Carolina Bays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Carolina Forest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Carolina Forest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lastRenderedPageBreak/>
        <w:tab/>
      </w:r>
      <w:r w:rsidRPr="00C8686C">
        <w:tab/>
        <w:t>Cedar Grove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Cherry Grove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Cherry Grove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Coastal Carolina</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Coastal Lane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Coastal Lane #2</w:t>
      </w:r>
    </w:p>
    <w:p w:rsidR="003122B1" w:rsidRPr="008418E6"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r>
      <w:r w:rsidRPr="008418E6">
        <w:t>Cool Springs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Crescent</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Daisy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Deerfield</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Dog Bluff</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Dogwood</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Dunes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Dunes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Dunes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East Conway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East Loris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Ebenezer</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Emerald Forest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Emerald Forest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Emerald Forest #3</w:t>
      </w:r>
    </w:p>
    <w:p w:rsidR="00FC294F" w:rsidRPr="00430DA7" w:rsidRDefault="003122B1"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686C">
        <w:tab/>
      </w:r>
      <w:r w:rsidRPr="00C8686C">
        <w:tab/>
      </w:r>
      <w:r w:rsidR="00FC294F" w:rsidRPr="00430DA7">
        <w:rPr>
          <w:u w:val="single"/>
        </w:rPr>
        <w:t>Emerald Forest #4</w:t>
      </w:r>
    </w:p>
    <w:p w:rsidR="00FC294F"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6503">
        <w:tab/>
      </w:r>
      <w:r w:rsidRPr="00146503">
        <w:tab/>
      </w:r>
      <w:r w:rsidRPr="00146503">
        <w:rPr>
          <w:strike/>
        </w:rPr>
        <w:t>Enterprise</w:t>
      </w:r>
    </w:p>
    <w:p w:rsidR="00FC294F"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430DA7">
        <w:rPr>
          <w:u w:val="single"/>
        </w:rPr>
        <w:t>Enterprise #1</w:t>
      </w:r>
    </w:p>
    <w:p w:rsidR="003122B1"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30DA7">
        <w:rPr>
          <w:u w:val="single"/>
        </w:rPr>
        <w:t>Enterprise #</w:t>
      </w:r>
      <w:r>
        <w:rPr>
          <w:u w:val="single"/>
        </w:rPr>
        <w:t>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Forestbrook</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Four Mile</w:t>
      </w:r>
    </w:p>
    <w:p w:rsidR="003122B1" w:rsidRPr="008418E6"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r>
      <w:r w:rsidRPr="008418E6">
        <w:t>Galivants Ferry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Garden City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Garden City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Garden City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Garden City #4</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Glenns Bay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Green Sea</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Hickory Grove</w:t>
      </w:r>
    </w:p>
    <w:p w:rsidR="003122B1" w:rsidRPr="00FC294F"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686C">
        <w:tab/>
      </w:r>
      <w:r w:rsidRPr="00C8686C">
        <w:tab/>
      </w:r>
      <w:r w:rsidRPr="00FC294F">
        <w:rPr>
          <w:strike/>
        </w:rPr>
        <w:t>Hickory Hill</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Homewood</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Horry</w:t>
      </w:r>
    </w:p>
    <w:p w:rsidR="003122B1" w:rsidRPr="00FC294F"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686C">
        <w:tab/>
      </w:r>
      <w:r w:rsidRPr="00C8686C">
        <w:tab/>
      </w:r>
      <w:r w:rsidRPr="00FC294F">
        <w:rPr>
          <w:strike/>
        </w:rPr>
        <w:t>Inland</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Jackson Bluff</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Jamestown</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Jernigans X Roads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Jet Port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lastRenderedPageBreak/>
        <w:tab/>
      </w:r>
      <w:r w:rsidRPr="00C8686C">
        <w:tab/>
        <w:t>Jet Port #2</w:t>
      </w:r>
    </w:p>
    <w:p w:rsidR="00FC294F" w:rsidRPr="00430DA7" w:rsidRDefault="003122B1"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8686C">
        <w:tab/>
      </w:r>
      <w:r w:rsidRPr="00C8686C">
        <w:tab/>
      </w:r>
      <w:r w:rsidR="00FC294F" w:rsidRPr="00430DA7">
        <w:rPr>
          <w:u w:val="single"/>
        </w:rPr>
        <w:t>Jet Port #3</w:t>
      </w:r>
    </w:p>
    <w:p w:rsidR="00FC294F" w:rsidRPr="00430DA7"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430DA7">
        <w:rPr>
          <w:u w:val="single"/>
        </w:rPr>
        <w:t>Jet Port #4</w:t>
      </w:r>
    </w:p>
    <w:p w:rsidR="00FC294F" w:rsidRPr="008418E6"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503">
        <w:tab/>
      </w:r>
      <w:r w:rsidRPr="00146503">
        <w:tab/>
      </w:r>
      <w:r w:rsidRPr="008418E6">
        <w:t>Jordanville</w:t>
      </w:r>
    </w:p>
    <w:p w:rsidR="003122B1" w:rsidRPr="008418E6"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503">
        <w:tab/>
      </w:r>
      <w:r w:rsidRPr="00146503">
        <w:tab/>
      </w:r>
      <w:r w:rsidRPr="008418E6">
        <w:t>Joyner Swamp</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Juniper Bay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Lake Park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Lake Park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Lake Park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Leon</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Little River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Little River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Little River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Live Oak</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Maple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Marlowe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Marlowe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Marlowe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Methodist</w:t>
      </w:r>
      <w:r w:rsidR="00021D88">
        <w:noBreakHyphen/>
      </w:r>
      <w:r w:rsidRPr="00C8686C">
        <w:t>Mill Swamp</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Mt. Olive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Mt. Vernon</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Myrtle Trace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Myrtlewood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Myrtlewood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Myrtlewood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Nixons X Roads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Nixons X Roads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Nixons X Roads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North Conway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North Conway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Ocean Drive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Ocean Drive #2</w:t>
      </w:r>
    </w:p>
    <w:p w:rsidR="00FC294F" w:rsidRDefault="00FC294F"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30DA7">
        <w:rPr>
          <w:u w:val="single"/>
        </w:rPr>
        <w:t>Ocean Drive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Ocean Forest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Ocean Forest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Ocean Forest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Palmetto Bays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Pawley</w:t>
      </w:r>
      <w:r w:rsidR="00021D88" w:rsidRPr="00021D88">
        <w:t>’</w:t>
      </w:r>
      <w:r w:rsidRPr="00C8686C">
        <w:t>s Swamp</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Pleasant View</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Poplar Hill</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Port Harrelson</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Race Path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Race Path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lastRenderedPageBreak/>
        <w:tab/>
      </w:r>
      <w:r w:rsidRPr="00C8686C">
        <w:tab/>
        <w:t>Red Bluff</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Red Hill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Red Hill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River Oaks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Salem</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Sea Oats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Sea Oats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Sea Winds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Shell</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Socastee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Socastee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Socastee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Socastee #4</w:t>
      </w:r>
    </w:p>
    <w:p w:rsidR="003122B1" w:rsidRPr="00FC294F"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686C">
        <w:tab/>
      </w:r>
      <w:r w:rsidRPr="00C8686C">
        <w:tab/>
      </w:r>
      <w:r w:rsidRPr="00FC294F">
        <w:rPr>
          <w:strike/>
        </w:rPr>
        <w:t>Spring Branch</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Surfside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Surfside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Surfside #3</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Surfside #4</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Sweet Home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Taylorsville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Tilly Swamp</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Toddville</w:t>
      </w:r>
    </w:p>
    <w:p w:rsidR="00FC294F"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430DA7">
        <w:rPr>
          <w:u w:val="single"/>
        </w:rPr>
        <w:t>Waccamaw</w:t>
      </w:r>
      <w:r>
        <w:rPr>
          <w:u w:val="single"/>
        </w:rPr>
        <w:t xml:space="preserve"> #1</w:t>
      </w:r>
    </w:p>
    <w:p w:rsidR="00FC294F" w:rsidRDefault="00FC294F" w:rsidP="00FC2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A01">
        <w:tab/>
      </w:r>
      <w:r w:rsidRPr="00F06A01">
        <w:tab/>
      </w:r>
      <w:r>
        <w:rPr>
          <w:u w:val="single"/>
        </w:rPr>
        <w:t>Waccamaw #2</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Wampee</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West Conway</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West Loris</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White Oak</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Wild Wing</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Windy Hill #1</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Windy Hill #2</w:t>
      </w:r>
    </w:p>
    <w:p w:rsidR="003122B1" w:rsidRDefault="00140B05"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3122B1" w:rsidRPr="00C8686C">
        <w:t xml:space="preserve">Precinct lines defining the precincts provided for in subsection (A) are as shown on maps filed with the Board of Voter Registration and Elections of Horry County as provided and maintained by the Revenue and Fiscal Affairs Office designated as document </w:t>
      </w:r>
      <w:r w:rsidR="00FC294F" w:rsidRPr="00146503">
        <w:rPr>
          <w:strike/>
        </w:rPr>
        <w:t>P</w:t>
      </w:r>
      <w:r w:rsidR="00021D88">
        <w:rPr>
          <w:strike/>
        </w:rPr>
        <w:noBreakHyphen/>
      </w:r>
      <w:r w:rsidR="00FC294F" w:rsidRPr="00146503">
        <w:rPr>
          <w:strike/>
        </w:rPr>
        <w:t>51</w:t>
      </w:r>
      <w:r w:rsidR="00021D88">
        <w:rPr>
          <w:strike/>
        </w:rPr>
        <w:noBreakHyphen/>
      </w:r>
      <w:r w:rsidR="00FC294F" w:rsidRPr="00146503">
        <w:rPr>
          <w:strike/>
        </w:rPr>
        <w:t>17</w:t>
      </w:r>
      <w:r w:rsidR="00FC294F" w:rsidRPr="00146503">
        <w:t xml:space="preserve"> </w:t>
      </w:r>
      <w:r w:rsidR="00FC294F">
        <w:rPr>
          <w:u w:val="single"/>
        </w:rPr>
        <w:t>P</w:t>
      </w:r>
      <w:r w:rsidR="00021D88">
        <w:rPr>
          <w:u w:val="single"/>
        </w:rPr>
        <w:noBreakHyphen/>
      </w:r>
      <w:r w:rsidR="00FC294F">
        <w:rPr>
          <w:u w:val="single"/>
        </w:rPr>
        <w:t>51</w:t>
      </w:r>
      <w:r w:rsidR="00021D88">
        <w:rPr>
          <w:u w:val="single"/>
        </w:rPr>
        <w:noBreakHyphen/>
      </w:r>
      <w:r w:rsidR="00FC294F">
        <w:rPr>
          <w:u w:val="single"/>
        </w:rPr>
        <w:t>19</w:t>
      </w:r>
      <w:r w:rsidR="003122B1" w:rsidRPr="00C8686C">
        <w:t>.</w:t>
      </w: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686C">
        <w:tab/>
        <w:t>(C)</w:t>
      </w:r>
      <w:r w:rsidR="00140B05">
        <w:tab/>
      </w:r>
      <w:r w:rsidRPr="00C8686C">
        <w:t>Polling places for the precincts listed in subsection (A) must be determined by the Board of Voter Registration and Elections of Horry County with the approval of a majority of the Horry County Legislative Delegation.</w:t>
      </w:r>
      <w:r w:rsidR="00FC294F">
        <w:t>”</w:t>
      </w:r>
    </w:p>
    <w:p w:rsidR="00C13B07" w:rsidRDefault="00C13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B07" w:rsidRDefault="00C13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22B1">
        <w:t>2</w:t>
      </w:r>
      <w:r>
        <w:t>.</w:t>
      </w:r>
      <w:r>
        <w:tab/>
        <w:t>This act takes effect upon approval by the Governor.</w:t>
      </w:r>
    </w:p>
    <w:p w:rsidR="003E694D" w:rsidRDefault="00021D88" w:rsidP="003E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E694D" w:rsidSect="003A63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B07" w:rsidRDefault="00C13B07" w:rsidP="009F0C77">
      <w:r>
        <w:separator/>
      </w:r>
    </w:p>
  </w:endnote>
  <w:endnote w:type="continuationSeparator" w:id="0">
    <w:p w:rsidR="00C13B07" w:rsidRDefault="00C13B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D3E9C87-6D65-49B1-905B-B4F10EF7E487}"/>
    <w:embedBold r:id="rId2" w:fontKey="{94FF28AE-5F45-4179-8B80-4F2C45D58B16}"/>
  </w:font>
  <w:font w:name="Calibri">
    <w:panose1 w:val="020F0502020204030204"/>
    <w:charset w:val="00"/>
    <w:family w:val="swiss"/>
    <w:pitch w:val="variable"/>
    <w:sig w:usb0="E0002AFF" w:usb1="C000247B" w:usb2="00000009" w:usb3="00000000" w:csb0="000001FF" w:csb1="00000000"/>
    <w:embedRegular r:id="rId3" w:fontKey="{16930AC8-AAD4-40A0-84A6-2A698EACADBE}"/>
  </w:font>
  <w:font w:name="Segoe UI">
    <w:panose1 w:val="020B0502040204020203"/>
    <w:charset w:val="00"/>
    <w:family w:val="swiss"/>
    <w:pitch w:val="variable"/>
    <w:sig w:usb0="E4002EFF" w:usb1="C000E47F" w:usb2="00000009" w:usb3="00000000" w:csb0="000001FF" w:csb1="00000000"/>
    <w:embedRegular r:id="rId4" w:fontKey="{B6D1F599-3843-4AE3-A1CC-EAF33CB2C0A3}"/>
  </w:font>
  <w:font w:name="Cambria">
    <w:panose1 w:val="02040503050406030204"/>
    <w:charset w:val="00"/>
    <w:family w:val="roman"/>
    <w:pitch w:val="variable"/>
    <w:sig w:usb0="E00006FF" w:usb1="420024FF" w:usb2="02000000" w:usb3="00000000" w:csb0="0000019F" w:csb1="00000000"/>
    <w:embedRegular r:id="rId5" w:fontKey="{A999D18C-7D7F-4ABD-BB3B-57F7F1EA4D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46F" w:rsidRPr="00F975E5" w:rsidRDefault="00F975E5" w:rsidP="00F975E5">
    <w:pPr>
      <w:pStyle w:val="Footer"/>
      <w:tabs>
        <w:tab w:val="clear" w:pos="4680"/>
        <w:tab w:val="clear" w:pos="9360"/>
        <w:tab w:val="center" w:pos="2995"/>
      </w:tabs>
      <w:spacing w:before="120"/>
    </w:pPr>
    <w:r>
      <w:t>[4411</w:t>
    </w:r>
    <w:r w:rsidR="003A63D4">
      <w:t>-</w:t>
    </w:r>
    <w:r w:rsidR="003A63D4">
      <w:fldChar w:fldCharType="begin"/>
    </w:r>
    <w:r w:rsidR="003A63D4">
      <w:instrText xml:space="preserve"> PAGE  \* MERGEFORMAT </w:instrText>
    </w:r>
    <w:r w:rsidR="003A63D4">
      <w:fldChar w:fldCharType="separate"/>
    </w:r>
    <w:r w:rsidR="00205F15">
      <w:rPr>
        <w:noProof/>
      </w:rPr>
      <w:t>1</w:t>
    </w:r>
    <w:r w:rsidR="003A63D4">
      <w:fldChar w:fldCharType="end"/>
    </w:r>
    <w:r w:rsidR="003A63D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3D4" w:rsidRPr="00F975E5" w:rsidRDefault="003A63D4" w:rsidP="00F975E5">
    <w:pPr>
      <w:pStyle w:val="Footer"/>
      <w:tabs>
        <w:tab w:val="clear" w:pos="4680"/>
        <w:tab w:val="clear" w:pos="9360"/>
        <w:tab w:val="center" w:pos="2995"/>
      </w:tabs>
      <w:spacing w:before="120"/>
    </w:pPr>
    <w:r>
      <w:t>[4411]</w:t>
    </w:r>
    <w:r>
      <w:tab/>
    </w:r>
    <w:r>
      <w:fldChar w:fldCharType="begin"/>
    </w:r>
    <w:r>
      <w:instrText xml:space="preserve"> PAGE  \* MERGEFORMAT </w:instrText>
    </w:r>
    <w:r>
      <w:fldChar w:fldCharType="separate"/>
    </w:r>
    <w:r w:rsidR="003E69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B07" w:rsidRDefault="00C13B07" w:rsidP="009F0C77">
      <w:r>
        <w:separator/>
      </w:r>
    </w:p>
  </w:footnote>
  <w:footnote w:type="continuationSeparator" w:id="0">
    <w:p w:rsidR="00C13B07" w:rsidRDefault="00C13B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75ZW19"/>
    <w:docVar w:name="CoverBillType" w:val="b"/>
    <w:docVar w:name="DocPath" w:val="L:\Council\bills\CC\15575ZW19.DOCX"/>
    <w:docVar w:name="dvBillNumber" w:val="4411"/>
    <w:docVar w:name="dvBillNumberPrefix" w:val="H. "/>
    <w:docVar w:name="dvOriginalBody" w:val="House"/>
    <w:docVar w:name="dvSteno" w:val="CC"/>
    <w:docVar w:name="NameofBody" w:val="h"/>
    <w:docVar w:name="vGroup2" w:val="Council"/>
  </w:docVars>
  <w:rsids>
    <w:rsidRoot w:val="00C13B07"/>
    <w:rsid w:val="00011869"/>
    <w:rsid w:val="00015CD6"/>
    <w:rsid w:val="00021D88"/>
    <w:rsid w:val="0003146F"/>
    <w:rsid w:val="000E0100"/>
    <w:rsid w:val="000E1785"/>
    <w:rsid w:val="000F40FA"/>
    <w:rsid w:val="001035F1"/>
    <w:rsid w:val="0010776B"/>
    <w:rsid w:val="00133E66"/>
    <w:rsid w:val="00140B05"/>
    <w:rsid w:val="001435A3"/>
    <w:rsid w:val="00146ED3"/>
    <w:rsid w:val="00151044"/>
    <w:rsid w:val="001D08F2"/>
    <w:rsid w:val="001D3A58"/>
    <w:rsid w:val="001D525B"/>
    <w:rsid w:val="001D7F4F"/>
    <w:rsid w:val="00205238"/>
    <w:rsid w:val="00205F15"/>
    <w:rsid w:val="002321B6"/>
    <w:rsid w:val="00250967"/>
    <w:rsid w:val="002543C8"/>
    <w:rsid w:val="0025541D"/>
    <w:rsid w:val="00284AAE"/>
    <w:rsid w:val="0029118E"/>
    <w:rsid w:val="002A1843"/>
    <w:rsid w:val="002B60EE"/>
    <w:rsid w:val="002E5912"/>
    <w:rsid w:val="00301B21"/>
    <w:rsid w:val="003122B1"/>
    <w:rsid w:val="0032105F"/>
    <w:rsid w:val="00325348"/>
    <w:rsid w:val="0032732C"/>
    <w:rsid w:val="00336AD0"/>
    <w:rsid w:val="0037079A"/>
    <w:rsid w:val="003A63D4"/>
    <w:rsid w:val="003C4DAB"/>
    <w:rsid w:val="003D01E8"/>
    <w:rsid w:val="003E5288"/>
    <w:rsid w:val="003E694D"/>
    <w:rsid w:val="003F6D79"/>
    <w:rsid w:val="0041760A"/>
    <w:rsid w:val="00417C01"/>
    <w:rsid w:val="004403BD"/>
    <w:rsid w:val="00461441"/>
    <w:rsid w:val="004809EE"/>
    <w:rsid w:val="004B5CA7"/>
    <w:rsid w:val="004E7D54"/>
    <w:rsid w:val="005229EE"/>
    <w:rsid w:val="005273C6"/>
    <w:rsid w:val="00530A69"/>
    <w:rsid w:val="00536318"/>
    <w:rsid w:val="00545593"/>
    <w:rsid w:val="00556EBF"/>
    <w:rsid w:val="00577C6C"/>
    <w:rsid w:val="005A62FE"/>
    <w:rsid w:val="005C2FE2"/>
    <w:rsid w:val="005E2BC9"/>
    <w:rsid w:val="00605102"/>
    <w:rsid w:val="006215AA"/>
    <w:rsid w:val="00682B9B"/>
    <w:rsid w:val="006913C9"/>
    <w:rsid w:val="0069470D"/>
    <w:rsid w:val="006D58AA"/>
    <w:rsid w:val="007326A5"/>
    <w:rsid w:val="00734F00"/>
    <w:rsid w:val="007540BB"/>
    <w:rsid w:val="007A70AE"/>
    <w:rsid w:val="008362E8"/>
    <w:rsid w:val="008418E6"/>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3B07"/>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75E5"/>
    <w:rsid w:val="00FB0D0D"/>
    <w:rsid w:val="00FB43B4"/>
    <w:rsid w:val="00FB6B0B"/>
    <w:rsid w:val="00FC294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27F0A0-CFC9-472A-8608-6FC103A1F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10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0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5E35D-348A-4C37-ABA0-384B52928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5</Pages>
  <Words>520</Words>
  <Characters>2540</Characters>
  <Application>Microsoft Office Word</Application>
  <DocSecurity>0</DocSecurity>
  <Lines>187</Lines>
  <Paragraphs>149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4411 Text of Previous Version (May 2, 2019) - South Carolina Legislature Online</dc:title>
  <dc:creator>Chris Charlton</dc:creator>
  <cp:lastModifiedBy>Lavarres Lynch</cp:lastModifiedBy>
  <cp:revision>2</cp:revision>
  <cp:lastPrinted>2019-04-03T15:52:00Z</cp:lastPrinted>
  <dcterms:created xsi:type="dcterms:W3CDTF">2019-05-02T21:16:00Z</dcterms:created>
  <dcterms:modified xsi:type="dcterms:W3CDTF">2019-05-02T21:16:00Z</dcterms:modified>
</cp:coreProperties>
</file>