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E2E" w:rsidRDefault="00494E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5A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2F" w:rsidRDefault="00DE66DF" w:rsidP="00DD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81552">
        <w:rPr>
          <w:color w:val="000000" w:themeColor="text1"/>
          <w:u w:color="000000" w:themeColor="text1"/>
        </w:rPr>
        <w:t>R</w:t>
      </w:r>
      <w:r w:rsidR="00A81552" w:rsidRPr="004D4ECD">
        <w:rPr>
          <w:color w:val="000000" w:themeColor="text1"/>
          <w:u w:color="000000" w:themeColor="text1"/>
        </w:rPr>
        <w:t>ECOGNIZ</w:t>
      </w:r>
      <w:r w:rsidR="00A81552">
        <w:rPr>
          <w:color w:val="000000" w:themeColor="text1"/>
          <w:u w:color="000000" w:themeColor="text1"/>
        </w:rPr>
        <w:t>E</w:t>
      </w:r>
      <w:r w:rsidR="00A81552" w:rsidRPr="004D4ECD">
        <w:rPr>
          <w:color w:val="000000" w:themeColor="text1"/>
          <w:u w:color="000000" w:themeColor="text1"/>
        </w:rPr>
        <w:t xml:space="preserve"> THE GOALS OF CATHOLIC SCHOOLS WEEK AND </w:t>
      </w:r>
      <w:r w:rsidR="00A81552">
        <w:rPr>
          <w:color w:val="000000" w:themeColor="text1"/>
          <w:u w:color="000000" w:themeColor="text1"/>
        </w:rPr>
        <w:t xml:space="preserve">COMMEND </w:t>
      </w:r>
      <w:r w:rsidR="00A81552" w:rsidRPr="004D4ECD">
        <w:rPr>
          <w:color w:val="000000" w:themeColor="text1"/>
          <w:u w:color="000000" w:themeColor="text1"/>
        </w:rPr>
        <w:t xml:space="preserve">CATHOLIC SCHOOLS, STUDENTS, PARENTS, AND TEACHERS ACROSS </w:t>
      </w:r>
      <w:r w:rsidR="00A81552">
        <w:rPr>
          <w:color w:val="000000" w:themeColor="text1"/>
          <w:u w:color="000000" w:themeColor="text1"/>
        </w:rPr>
        <w:t>SOUTH CAROLINA</w:t>
      </w:r>
      <w:r w:rsidR="00A81552" w:rsidRPr="004D4ECD">
        <w:rPr>
          <w:color w:val="000000" w:themeColor="text1"/>
          <w:u w:color="000000" w:themeColor="text1"/>
        </w:rPr>
        <w:t xml:space="preserve"> FOR </w:t>
      </w:r>
      <w:r w:rsidR="00A81552">
        <w:rPr>
          <w:color w:val="000000" w:themeColor="text1"/>
          <w:u w:color="000000" w:themeColor="text1"/>
        </w:rPr>
        <w:t xml:space="preserve">THEIR </w:t>
      </w:r>
      <w:r w:rsidR="00A81552" w:rsidRPr="004D4ECD">
        <w:rPr>
          <w:color w:val="000000" w:themeColor="text1"/>
          <w:u w:color="000000" w:themeColor="text1"/>
        </w:rPr>
        <w:t>ONG</w:t>
      </w:r>
      <w:r w:rsidR="008A3B0A">
        <w:rPr>
          <w:color w:val="000000" w:themeColor="text1"/>
          <w:u w:color="000000" w:themeColor="text1"/>
        </w:rPr>
        <w:t>OING CONTRIBUTIONS TO EDUCATION, AS WELL AS</w:t>
      </w:r>
      <w:r w:rsidR="00A81552" w:rsidRPr="004D4ECD">
        <w:rPr>
          <w:color w:val="000000" w:themeColor="text1"/>
          <w:u w:color="000000" w:themeColor="text1"/>
        </w:rPr>
        <w:t xml:space="preserve"> </w:t>
      </w:r>
      <w:r w:rsidR="002620D8">
        <w:rPr>
          <w:color w:val="000000" w:themeColor="text1"/>
          <w:u w:color="000000" w:themeColor="text1"/>
        </w:rPr>
        <w:t xml:space="preserve">FOR </w:t>
      </w:r>
      <w:r w:rsidR="00A81552">
        <w:rPr>
          <w:color w:val="000000" w:themeColor="text1"/>
          <w:u w:color="000000" w:themeColor="text1"/>
        </w:rPr>
        <w:t>THE VITAL ROLE THEY PLAY</w:t>
      </w:r>
      <w:r w:rsidR="00A81552" w:rsidRPr="004D4ECD">
        <w:rPr>
          <w:color w:val="000000" w:themeColor="text1"/>
          <w:u w:color="000000" w:themeColor="text1"/>
        </w:rPr>
        <w:t xml:space="preserve"> IN PROMOTING AND ENSURING A BRIGHTER, STRONGER FUTURE FOR </w:t>
      </w:r>
      <w:r w:rsidR="00A81552">
        <w:rPr>
          <w:color w:val="000000" w:themeColor="text1"/>
          <w:u w:color="000000" w:themeColor="text1"/>
        </w:rPr>
        <w:t>THIS GREAT STATE AND OUR ENTIRE NATION</w:t>
      </w:r>
      <w:r w:rsidR="00A81552" w:rsidRPr="004D4EC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A88" w:rsidRDefault="00775A92"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A5A88" w:rsidRPr="004D4ECD">
        <w:rPr>
          <w:color w:val="000000" w:themeColor="text1"/>
          <w:u w:color="000000" w:themeColor="text1"/>
        </w:rPr>
        <w:t>Catholic schools in South Carolina are acclaimed for their academic excellence and provide students with more than an exceptional scholastic education;</w:t>
      </w:r>
      <w:r w:rsidR="004A5A88">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Catholic schools instill a broad, values</w:t>
      </w:r>
      <w:r w:rsidR="00A76112">
        <w:rPr>
          <w:color w:val="000000" w:themeColor="text1"/>
          <w:u w:color="000000" w:themeColor="text1"/>
        </w:rPr>
        <w:noBreakHyphen/>
      </w:r>
      <w:r w:rsidRPr="004D4ECD">
        <w:rPr>
          <w:color w:val="000000" w:themeColor="text1"/>
          <w:u w:color="000000" w:themeColor="text1"/>
        </w:rPr>
        <w:t>based education, emphasizing the lifelong development of moral, intellectual, physical, and social values in young people in South Carolina;</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Catholic schools provide a high level of service to the </w:t>
      </w:r>
      <w:r>
        <w:rPr>
          <w:color w:val="000000" w:themeColor="text1"/>
          <w:u w:color="000000" w:themeColor="text1"/>
        </w:rPr>
        <w:t>S</w:t>
      </w:r>
      <w:r w:rsidRPr="004D4ECD">
        <w:rPr>
          <w:color w:val="000000" w:themeColor="text1"/>
          <w:u w:color="000000" w:themeColor="text1"/>
        </w:rPr>
        <w:t>tate of South Carolina by providing a strong academic and moral foundation to a diverse student population from all regions of the country and all socioeconomic backgrounds;</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Catholic schools are an affordable option for parents, particularly in underserved areas;</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Catholic schools are committed to community service, producing graduates who </w:t>
      </w:r>
      <w:r w:rsidR="00902A62">
        <w:rPr>
          <w:color w:val="000000" w:themeColor="text1"/>
          <w:u w:color="000000" w:themeColor="text1"/>
        </w:rPr>
        <w:t>affirm</w:t>
      </w:r>
      <w:r w:rsidRPr="004D4ECD">
        <w:rPr>
          <w:color w:val="000000" w:themeColor="text1"/>
          <w:u w:color="000000" w:themeColor="text1"/>
        </w:rPr>
        <w:t xml:space="preserve"> helping others as a core value;</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the total student enrollment in Catholic schools in the </w:t>
      </w:r>
      <w:r>
        <w:rPr>
          <w:color w:val="000000" w:themeColor="text1"/>
          <w:u w:color="000000" w:themeColor="text1"/>
        </w:rPr>
        <w:t>S</w:t>
      </w:r>
      <w:r w:rsidRPr="004D4ECD">
        <w:rPr>
          <w:color w:val="000000" w:themeColor="text1"/>
          <w:u w:color="000000" w:themeColor="text1"/>
        </w:rPr>
        <w:t>tate of South Carolina for the 2018</w:t>
      </w:r>
      <w:r w:rsidR="00A76112">
        <w:rPr>
          <w:color w:val="000000" w:themeColor="text1"/>
          <w:u w:color="000000" w:themeColor="text1"/>
        </w:rPr>
        <w:noBreakHyphen/>
      </w:r>
      <w:r w:rsidRPr="004D4ECD">
        <w:rPr>
          <w:color w:val="000000" w:themeColor="text1"/>
          <w:u w:color="000000" w:themeColor="text1"/>
        </w:rPr>
        <w:t>2019 academic year</w:t>
      </w:r>
      <w:r w:rsidR="00F13CCA">
        <w:rPr>
          <w:color w:val="000000" w:themeColor="text1"/>
          <w:u w:color="000000" w:themeColor="text1"/>
        </w:rPr>
        <w:t xml:space="preserve"> wa</w:t>
      </w:r>
      <w:r w:rsidRPr="004D4ECD">
        <w:rPr>
          <w:color w:val="000000" w:themeColor="text1"/>
          <w:u w:color="000000" w:themeColor="text1"/>
        </w:rPr>
        <w:t>s almost 7,100</w:t>
      </w:r>
      <w:r w:rsidR="00084E70">
        <w:rPr>
          <w:color w:val="000000" w:themeColor="text1"/>
          <w:u w:color="000000" w:themeColor="text1"/>
        </w:rPr>
        <w:t>,</w:t>
      </w:r>
      <w:r w:rsidRPr="004D4ECD">
        <w:rPr>
          <w:color w:val="000000" w:themeColor="text1"/>
          <w:u w:color="000000" w:themeColor="text1"/>
        </w:rPr>
        <w:t xml:space="preserve"> and the student</w:t>
      </w:r>
      <w:r w:rsidR="00A76112">
        <w:rPr>
          <w:color w:val="000000" w:themeColor="text1"/>
          <w:u w:color="000000" w:themeColor="text1"/>
        </w:rPr>
        <w:noBreakHyphen/>
      </w:r>
      <w:r w:rsidRPr="004D4ECD">
        <w:rPr>
          <w:color w:val="000000" w:themeColor="text1"/>
          <w:u w:color="000000" w:themeColor="text1"/>
        </w:rPr>
        <w:t>to</w:t>
      </w:r>
      <w:r w:rsidR="00A76112">
        <w:rPr>
          <w:color w:val="000000" w:themeColor="text1"/>
          <w:u w:color="000000" w:themeColor="text1"/>
        </w:rPr>
        <w:noBreakHyphen/>
      </w:r>
      <w:r w:rsidRPr="004D4ECD">
        <w:rPr>
          <w:color w:val="000000" w:themeColor="text1"/>
          <w:u w:color="000000" w:themeColor="text1"/>
        </w:rPr>
        <w:t xml:space="preserve">teacher ratio </w:t>
      </w:r>
      <w:r w:rsidR="00F13CCA">
        <w:rPr>
          <w:color w:val="000000" w:themeColor="text1"/>
          <w:u w:color="000000" w:themeColor="text1"/>
        </w:rPr>
        <w:t>was</w:t>
      </w:r>
      <w:r w:rsidRPr="004D4ECD">
        <w:rPr>
          <w:color w:val="000000" w:themeColor="text1"/>
          <w:u w:color="000000" w:themeColor="text1"/>
        </w:rPr>
        <w:t xml:space="preserve"> 8 to 1;</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lastRenderedPageBreak/>
        <w:t>Whereas</w:t>
      </w:r>
      <w:r>
        <w:rPr>
          <w:color w:val="000000" w:themeColor="text1"/>
          <w:u w:color="000000" w:themeColor="text1"/>
        </w:rPr>
        <w:t>,</w:t>
      </w:r>
      <w:r w:rsidRPr="004D4ECD">
        <w:rPr>
          <w:color w:val="000000" w:themeColor="text1"/>
          <w:u w:color="000000" w:themeColor="text1"/>
        </w:rPr>
        <w:t xml:space="preserve"> Catholic schools in South Carolina educate a diverse population of students, of which 17 percent belong to racial minorities, 15 percent are exceptional needs learners, and 22 percent are non</w:t>
      </w:r>
      <w:r w:rsidR="00A76112">
        <w:rPr>
          <w:color w:val="000000" w:themeColor="text1"/>
          <w:u w:color="000000" w:themeColor="text1"/>
        </w:rPr>
        <w:noBreakHyphen/>
      </w:r>
      <w:r w:rsidRPr="004D4ECD">
        <w:rPr>
          <w:color w:val="000000" w:themeColor="text1"/>
          <w:u w:color="000000" w:themeColor="text1"/>
        </w:rPr>
        <w:t>Catholics;</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the Catholic high school graduation rate in the </w:t>
      </w:r>
      <w:r>
        <w:rPr>
          <w:color w:val="000000" w:themeColor="text1"/>
          <w:u w:color="000000" w:themeColor="text1"/>
        </w:rPr>
        <w:t>S</w:t>
      </w:r>
      <w:r w:rsidRPr="004D4ECD">
        <w:rPr>
          <w:color w:val="000000" w:themeColor="text1"/>
          <w:u w:color="000000" w:themeColor="text1"/>
        </w:rPr>
        <w:t xml:space="preserve">tate of South Carolina is 99.5 percent, with 92.4 percent of graduates attending a </w:t>
      </w:r>
      <w:r w:rsidR="00687D05">
        <w:rPr>
          <w:color w:val="000000" w:themeColor="text1"/>
          <w:u w:color="000000" w:themeColor="text1"/>
        </w:rPr>
        <w:t>four</w:t>
      </w:r>
      <w:r w:rsidR="00A76112">
        <w:rPr>
          <w:color w:val="000000" w:themeColor="text1"/>
          <w:u w:color="000000" w:themeColor="text1"/>
        </w:rPr>
        <w:noBreakHyphen/>
      </w:r>
      <w:r w:rsidRPr="004D4ECD">
        <w:rPr>
          <w:color w:val="000000" w:themeColor="text1"/>
          <w:u w:color="000000" w:themeColor="text1"/>
        </w:rPr>
        <w:t>year college;</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the week of </w:t>
      </w:r>
      <w:r w:rsidR="00875724">
        <w:rPr>
          <w:color w:val="000000" w:themeColor="text1"/>
          <w:u w:color="000000" w:themeColor="text1"/>
        </w:rPr>
        <w:t xml:space="preserve">Sunday, </w:t>
      </w:r>
      <w:r w:rsidRPr="004D4ECD">
        <w:rPr>
          <w:color w:val="000000" w:themeColor="text1"/>
          <w:u w:color="000000" w:themeColor="text1"/>
        </w:rPr>
        <w:t xml:space="preserve">January 26, 2020, to </w:t>
      </w:r>
      <w:r w:rsidR="00875724">
        <w:rPr>
          <w:color w:val="000000" w:themeColor="text1"/>
          <w:u w:color="000000" w:themeColor="text1"/>
        </w:rPr>
        <w:t xml:space="preserve">Saturday, </w:t>
      </w:r>
      <w:r w:rsidRPr="004D4ECD">
        <w:rPr>
          <w:color w:val="000000" w:themeColor="text1"/>
          <w:u w:color="000000" w:themeColor="text1"/>
        </w:rPr>
        <w:t>February 1, 2020, has been designated as National Catholic Schools Week by the National Catholic Educational Association and the United States Conference of Catholic Bishops</w:t>
      </w:r>
      <w:r>
        <w:rPr>
          <w:color w:val="000000" w:themeColor="text1"/>
          <w:u w:color="000000" w:themeColor="text1"/>
        </w:rPr>
        <w:t>; and</w:t>
      </w: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D4ECD">
        <w:rPr>
          <w:color w:val="000000" w:themeColor="text1"/>
          <w:u w:color="000000" w:themeColor="text1"/>
        </w:rPr>
        <w:t xml:space="preserve">the </w:t>
      </w:r>
      <w:r w:rsidR="00211FEC">
        <w:rPr>
          <w:color w:val="000000" w:themeColor="text1"/>
          <w:u w:color="000000" w:themeColor="text1"/>
        </w:rPr>
        <w:t>House</w:t>
      </w:r>
      <w:r>
        <w:rPr>
          <w:color w:val="000000" w:themeColor="text1"/>
          <w:u w:color="000000" w:themeColor="text1"/>
        </w:rPr>
        <w:t xml:space="preserve"> </w:t>
      </w:r>
      <w:r w:rsidRPr="004D4ECD">
        <w:rPr>
          <w:color w:val="000000" w:themeColor="text1"/>
          <w:u w:color="000000" w:themeColor="text1"/>
        </w:rPr>
        <w:t>supports the goals of National Catholic Schools Week, an event co</w:t>
      </w:r>
      <w:r w:rsidR="00A76112">
        <w:rPr>
          <w:color w:val="000000" w:themeColor="text1"/>
          <w:u w:color="000000" w:themeColor="text1"/>
        </w:rPr>
        <w:noBreakHyphen/>
      </w:r>
      <w:r w:rsidRPr="004D4ECD">
        <w:rPr>
          <w:color w:val="000000" w:themeColor="text1"/>
          <w:u w:color="000000" w:themeColor="text1"/>
        </w:rPr>
        <w:t xml:space="preserve">sponsored by the National Catholic Educational Association and the United States Conference of Catholic Bishops and established to recognize the vital contributions of the thousands of Catholic elementary and secondary schools in the </w:t>
      </w:r>
      <w:r>
        <w:rPr>
          <w:color w:val="000000" w:themeColor="text1"/>
          <w:u w:color="000000" w:themeColor="text1"/>
        </w:rPr>
        <w:t>S</w:t>
      </w:r>
      <w:r w:rsidRPr="004D4ECD">
        <w:rPr>
          <w:color w:val="000000" w:themeColor="text1"/>
          <w:u w:color="000000" w:themeColor="text1"/>
        </w:rPr>
        <w:t>tate of South Carolina</w:t>
      </w:r>
      <w:r>
        <w:rPr>
          <w:color w:val="000000" w:themeColor="text1"/>
          <w:u w:color="000000" w:themeColor="text1"/>
        </w:rPr>
        <w:t>. Now, therefore,</w:t>
      </w:r>
    </w:p>
    <w:p w:rsidR="008C27B2" w:rsidRDefault="008C2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92" w:rsidRDefault="00775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5A92" w:rsidRDefault="00775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727" w:rsidRDefault="00775A92" w:rsidP="0009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95727">
        <w:t xml:space="preserve"> </w:t>
      </w:r>
      <w:r w:rsidR="00095727">
        <w:rPr>
          <w:color w:val="000000" w:themeColor="text1"/>
        </w:rPr>
        <w:t xml:space="preserve">the members of the South Carolina </w:t>
      </w:r>
      <w:r w:rsidR="00211FEC">
        <w:t>House of Representatives</w:t>
      </w:r>
      <w:r w:rsidR="00095727">
        <w:rPr>
          <w:color w:val="000000" w:themeColor="text1"/>
        </w:rPr>
        <w:t xml:space="preserve">, by this resolution, </w:t>
      </w:r>
      <w:r w:rsidR="00095727">
        <w:rPr>
          <w:color w:val="000000" w:themeColor="text1"/>
          <w:u w:color="000000" w:themeColor="text1"/>
        </w:rPr>
        <w:t>r</w:t>
      </w:r>
      <w:r w:rsidR="00095727" w:rsidRPr="004D4ECD">
        <w:rPr>
          <w:color w:val="000000" w:themeColor="text1"/>
          <w:u w:color="000000" w:themeColor="text1"/>
        </w:rPr>
        <w:t>ecogniz</w:t>
      </w:r>
      <w:r w:rsidR="00095727">
        <w:rPr>
          <w:color w:val="000000" w:themeColor="text1"/>
          <w:u w:color="000000" w:themeColor="text1"/>
        </w:rPr>
        <w:t>e</w:t>
      </w:r>
      <w:r w:rsidR="00095727" w:rsidRPr="004D4ECD">
        <w:rPr>
          <w:color w:val="000000" w:themeColor="text1"/>
          <w:u w:color="000000" w:themeColor="text1"/>
        </w:rPr>
        <w:t xml:space="preserve"> the goals of Catholic Schools Week and </w:t>
      </w:r>
      <w:r w:rsidR="00095727">
        <w:rPr>
          <w:color w:val="000000" w:themeColor="text1"/>
          <w:u w:color="000000" w:themeColor="text1"/>
        </w:rPr>
        <w:t xml:space="preserve">commend </w:t>
      </w:r>
      <w:r w:rsidR="00095727" w:rsidRPr="004D4ECD">
        <w:rPr>
          <w:color w:val="000000" w:themeColor="text1"/>
          <w:u w:color="000000" w:themeColor="text1"/>
        </w:rPr>
        <w:t xml:space="preserve">Catholic schools, students, parents, and teachers across </w:t>
      </w:r>
      <w:r w:rsidR="00095727">
        <w:rPr>
          <w:color w:val="000000" w:themeColor="text1"/>
          <w:u w:color="000000" w:themeColor="text1"/>
        </w:rPr>
        <w:t>South Carolina</w:t>
      </w:r>
      <w:r w:rsidR="00095727" w:rsidRPr="004D4ECD">
        <w:rPr>
          <w:color w:val="000000" w:themeColor="text1"/>
          <w:u w:color="000000" w:themeColor="text1"/>
        </w:rPr>
        <w:t xml:space="preserve"> for </w:t>
      </w:r>
      <w:r w:rsidR="00095727">
        <w:rPr>
          <w:color w:val="000000" w:themeColor="text1"/>
          <w:u w:color="000000" w:themeColor="text1"/>
        </w:rPr>
        <w:t xml:space="preserve">their </w:t>
      </w:r>
      <w:r w:rsidR="00095727" w:rsidRPr="004D4ECD">
        <w:rPr>
          <w:color w:val="000000" w:themeColor="text1"/>
          <w:u w:color="000000" w:themeColor="text1"/>
        </w:rPr>
        <w:t>ongoing contributions to education</w:t>
      </w:r>
      <w:r w:rsidR="00095727">
        <w:rPr>
          <w:color w:val="000000" w:themeColor="text1"/>
          <w:u w:color="000000" w:themeColor="text1"/>
        </w:rPr>
        <w:t>, as well as for</w:t>
      </w:r>
      <w:r w:rsidR="00095727" w:rsidRPr="004D4ECD">
        <w:rPr>
          <w:color w:val="000000" w:themeColor="text1"/>
          <w:u w:color="000000" w:themeColor="text1"/>
        </w:rPr>
        <w:t xml:space="preserve"> </w:t>
      </w:r>
      <w:r w:rsidR="00095727">
        <w:rPr>
          <w:color w:val="000000" w:themeColor="text1"/>
          <w:u w:color="000000" w:themeColor="text1"/>
        </w:rPr>
        <w:t>the vital role they play</w:t>
      </w:r>
      <w:r w:rsidR="00095727" w:rsidRPr="004D4ECD">
        <w:rPr>
          <w:color w:val="000000" w:themeColor="text1"/>
          <w:u w:color="000000" w:themeColor="text1"/>
        </w:rPr>
        <w:t xml:space="preserve"> in promoting and ensuring a brighter, stronger future for </w:t>
      </w:r>
      <w:r w:rsidR="00095727">
        <w:rPr>
          <w:color w:val="000000" w:themeColor="text1"/>
          <w:u w:color="000000" w:themeColor="text1"/>
        </w:rPr>
        <w:t>this great State and our entire nation</w:t>
      </w:r>
      <w:r w:rsidR="00095727" w:rsidRPr="004D4ECD">
        <w:rPr>
          <w:color w:val="000000" w:themeColor="text1"/>
          <w:u w:color="000000" w:themeColor="text1"/>
        </w:rPr>
        <w:t>.</w:t>
      </w:r>
    </w:p>
    <w:p w:rsidR="00095727" w:rsidRDefault="00095727" w:rsidP="0009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5A92" w:rsidRDefault="00775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46797">
        <w:t xml:space="preserve"> the </w:t>
      </w:r>
      <w:r w:rsidR="009B0E9E">
        <w:t xml:space="preserve">Most Reverend Robert E. Guglielmone, </w:t>
      </w:r>
      <w:r w:rsidR="009D50CC">
        <w:t>B</w:t>
      </w:r>
      <w:r w:rsidR="008F62DD">
        <w:t>ishop of the Diocese of Charleston</w:t>
      </w:r>
      <w:r w:rsidR="00246797">
        <w:t>.</w:t>
      </w:r>
    </w:p>
    <w:p w:rsidR="009A3C18" w:rsidRDefault="00A761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E2E" w:rsidRDefault="00494E2E" w:rsidP="00494E2E">
      <w:pPr>
        <w:suppressAutoHyphens/>
      </w:pPr>
    </w:p>
    <w:sectPr w:rsidR="00494E2E" w:rsidSect="00494E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A92" w:rsidRDefault="00775A92" w:rsidP="009F0C77">
      <w:r>
        <w:separator/>
      </w:r>
    </w:p>
  </w:endnote>
  <w:endnote w:type="continuationSeparator" w:id="0">
    <w:p w:rsidR="00775A92" w:rsidRDefault="00775A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C8652C-D021-4837-B161-68FBB2B0A2B6}"/>
    <w:embedBold r:id="rId2" w:fontKey="{A8A4F1CF-02C2-40C7-BAD9-A4CED30C9E64}"/>
  </w:font>
  <w:font w:name="Calibri">
    <w:panose1 w:val="020F0502020204030204"/>
    <w:charset w:val="00"/>
    <w:family w:val="swiss"/>
    <w:pitch w:val="variable"/>
    <w:sig w:usb0="E0002EFF" w:usb1="C000247B" w:usb2="00000009" w:usb3="00000000" w:csb0="000001FF" w:csb1="00000000"/>
    <w:embedRegular r:id="rId3" w:fontKey="{F2DB0C08-AA1C-4941-BF7C-F47D8FD51523}"/>
  </w:font>
  <w:font w:name="Segoe UI">
    <w:panose1 w:val="020B0502040204020203"/>
    <w:charset w:val="00"/>
    <w:family w:val="swiss"/>
    <w:pitch w:val="variable"/>
    <w:sig w:usb0="E4002EFF" w:usb1="C000E47F" w:usb2="00000009" w:usb3="00000000" w:csb0="000001FF" w:csb1="00000000"/>
    <w:embedRegular r:id="rId4" w:fontKey="{CEEB2312-B1E4-493C-A4A1-AD8BF7D6468B}"/>
  </w:font>
  <w:font w:name="Cambria">
    <w:panose1 w:val="02040503050406030204"/>
    <w:charset w:val="00"/>
    <w:family w:val="roman"/>
    <w:pitch w:val="variable"/>
    <w:sig w:usb0="E00006FF" w:usb1="420024FF" w:usb2="02000000" w:usb3="00000000" w:csb0="0000019F" w:csb1="00000000"/>
    <w:embedRegular r:id="rId5" w:fontKey="{682A60BB-1339-42DC-B6D1-613F6CBBE3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C18" w:rsidRPr="00494E2E" w:rsidRDefault="00494E2E" w:rsidP="00494E2E">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A92" w:rsidRDefault="00775A92" w:rsidP="009F0C77">
      <w:r>
        <w:separator/>
      </w:r>
    </w:p>
  </w:footnote>
  <w:footnote w:type="continuationSeparator" w:id="0">
    <w:p w:rsidR="00775A92" w:rsidRDefault="00775A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7VR20"/>
    <w:docVar w:name="CoverBillType" w:val="r"/>
    <w:docVar w:name="DocPath" w:val="L:\Council\bills\RM\1347VR20.DOCX"/>
    <w:docVar w:name="dvBillNumber" w:val="4968"/>
    <w:docVar w:name="dvBillNumberPrefix" w:val="H. "/>
    <w:docVar w:name="dvOriginalBody" w:val="House"/>
    <w:docVar w:name="dvSteno" w:val="RM"/>
    <w:docVar w:name="NameofBody" w:val="h"/>
    <w:docVar w:name="vGroup2" w:val="Council"/>
  </w:docVars>
  <w:rsids>
    <w:rsidRoot w:val="00775A92"/>
    <w:rsid w:val="00011869"/>
    <w:rsid w:val="00015CD6"/>
    <w:rsid w:val="00084E70"/>
    <w:rsid w:val="000957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FEC"/>
    <w:rsid w:val="002321B6"/>
    <w:rsid w:val="00232912"/>
    <w:rsid w:val="00246797"/>
    <w:rsid w:val="00250967"/>
    <w:rsid w:val="002543C8"/>
    <w:rsid w:val="0025541D"/>
    <w:rsid w:val="002620D8"/>
    <w:rsid w:val="00284AAE"/>
    <w:rsid w:val="002E5912"/>
    <w:rsid w:val="00301B21"/>
    <w:rsid w:val="00325348"/>
    <w:rsid w:val="0032732C"/>
    <w:rsid w:val="00336AD0"/>
    <w:rsid w:val="0037079A"/>
    <w:rsid w:val="003A7547"/>
    <w:rsid w:val="003C4DAB"/>
    <w:rsid w:val="003D01E8"/>
    <w:rsid w:val="003D1D00"/>
    <w:rsid w:val="003E5288"/>
    <w:rsid w:val="003F6D79"/>
    <w:rsid w:val="0041760A"/>
    <w:rsid w:val="00417C01"/>
    <w:rsid w:val="004403BD"/>
    <w:rsid w:val="00461441"/>
    <w:rsid w:val="004809EE"/>
    <w:rsid w:val="00494E2E"/>
    <w:rsid w:val="004A5A88"/>
    <w:rsid w:val="004E7D54"/>
    <w:rsid w:val="005273C6"/>
    <w:rsid w:val="00530A69"/>
    <w:rsid w:val="00545593"/>
    <w:rsid w:val="00556EBF"/>
    <w:rsid w:val="00577C6C"/>
    <w:rsid w:val="005A62FE"/>
    <w:rsid w:val="005C2FE2"/>
    <w:rsid w:val="005E2BC9"/>
    <w:rsid w:val="00605102"/>
    <w:rsid w:val="006215AA"/>
    <w:rsid w:val="00687D05"/>
    <w:rsid w:val="006913C9"/>
    <w:rsid w:val="0069470D"/>
    <w:rsid w:val="006D58AA"/>
    <w:rsid w:val="00734F00"/>
    <w:rsid w:val="00775A92"/>
    <w:rsid w:val="007A70AE"/>
    <w:rsid w:val="008362E8"/>
    <w:rsid w:val="0085786E"/>
    <w:rsid w:val="00875724"/>
    <w:rsid w:val="008A1768"/>
    <w:rsid w:val="008A2909"/>
    <w:rsid w:val="008A3B0A"/>
    <w:rsid w:val="008A489F"/>
    <w:rsid w:val="008C27B2"/>
    <w:rsid w:val="008F0F33"/>
    <w:rsid w:val="008F4429"/>
    <w:rsid w:val="008F62DD"/>
    <w:rsid w:val="00902A62"/>
    <w:rsid w:val="0094021A"/>
    <w:rsid w:val="009A3C18"/>
    <w:rsid w:val="009B0E9E"/>
    <w:rsid w:val="009B44AF"/>
    <w:rsid w:val="009C22A7"/>
    <w:rsid w:val="009C6A0B"/>
    <w:rsid w:val="009D50CC"/>
    <w:rsid w:val="009F0C77"/>
    <w:rsid w:val="009F4DD1"/>
    <w:rsid w:val="00A02543"/>
    <w:rsid w:val="00A41684"/>
    <w:rsid w:val="00A64E80"/>
    <w:rsid w:val="00A72BCD"/>
    <w:rsid w:val="00A741D9"/>
    <w:rsid w:val="00A76112"/>
    <w:rsid w:val="00A81552"/>
    <w:rsid w:val="00A833AB"/>
    <w:rsid w:val="00A9741D"/>
    <w:rsid w:val="00AC34A2"/>
    <w:rsid w:val="00AD1C9A"/>
    <w:rsid w:val="00AD4B17"/>
    <w:rsid w:val="00B412D4"/>
    <w:rsid w:val="00BE3C22"/>
    <w:rsid w:val="00BF0471"/>
    <w:rsid w:val="00C0345E"/>
    <w:rsid w:val="00C31C95"/>
    <w:rsid w:val="00C3483A"/>
    <w:rsid w:val="00C56994"/>
    <w:rsid w:val="00C74E9D"/>
    <w:rsid w:val="00C826DD"/>
    <w:rsid w:val="00C82FD3"/>
    <w:rsid w:val="00C92819"/>
    <w:rsid w:val="00CC6B7B"/>
    <w:rsid w:val="00CD2089"/>
    <w:rsid w:val="00D73A67"/>
    <w:rsid w:val="00D970A9"/>
    <w:rsid w:val="00DD052F"/>
    <w:rsid w:val="00DE66DF"/>
    <w:rsid w:val="00DF3845"/>
    <w:rsid w:val="00E053C9"/>
    <w:rsid w:val="00E41911"/>
    <w:rsid w:val="00E44B57"/>
    <w:rsid w:val="00E83127"/>
    <w:rsid w:val="00E92EEF"/>
    <w:rsid w:val="00EF2368"/>
    <w:rsid w:val="00F13CCA"/>
    <w:rsid w:val="00F153B6"/>
    <w:rsid w:val="00F24442"/>
    <w:rsid w:val="00F50AE3"/>
    <w:rsid w:val="00F655B7"/>
    <w:rsid w:val="00F656BA"/>
    <w:rsid w:val="00F67CF1"/>
    <w:rsid w:val="00F728AA"/>
    <w:rsid w:val="00F840F0"/>
    <w:rsid w:val="00FB0D0D"/>
    <w:rsid w:val="00FB2EE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D569E2-1D2E-4F03-830F-D910CFC54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F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ADF21-B88E-4A1D-A1BE-74A9FF5D6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448</Words>
  <Characters>2496</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4968 Text of Previous Version (Jan. 21, 2020) - South Carolina Legislature Online</dc:title>
  <dc:creator>Rosanne McDowell</dc:creator>
  <cp:lastModifiedBy>S Wilson</cp:lastModifiedBy>
  <cp:revision>2</cp:revision>
  <cp:lastPrinted>2019-10-29T19:52:00Z</cp:lastPrinted>
  <dcterms:created xsi:type="dcterms:W3CDTF">2020-01-21T17:22:00Z</dcterms:created>
  <dcterms:modified xsi:type="dcterms:W3CDTF">2020-01-21T17:22:00Z</dcterms:modified>
</cp:coreProperties>
</file>