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E0B" w:rsidRDefault="00293E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6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F07DF" w:rsidRDefault="008F0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TYRIN JORDAN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WRESTLING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690F5C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</w:t>
      </w:r>
      <w:r w:rsidR="00690F5C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07DF" w:rsidRDefault="005446C4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07DF">
        <w:t xml:space="preserve">the South Carolina House of Representatives is pleased to learn that </w:t>
      </w:r>
      <w:r w:rsidR="008F07DF">
        <w:rPr>
          <w:color w:val="000000" w:themeColor="text1"/>
          <w:u w:color="000000" w:themeColor="text1"/>
        </w:rPr>
        <w:t>Tyrin Jordan</w:t>
      </w:r>
      <w:r w:rsidR="008F07DF">
        <w:t xml:space="preserve"> </w:t>
      </w:r>
      <w:r w:rsidR="008F07DF">
        <w:rPr>
          <w:color w:val="000000" w:themeColor="text1"/>
          <w:u w:color="000000" w:themeColor="text1"/>
        </w:rPr>
        <w:t xml:space="preserve">of </w:t>
      </w:r>
      <w:r w:rsidR="00690F5C">
        <w:rPr>
          <w:color w:val="000000" w:themeColor="text1"/>
          <w:u w:color="000000" w:themeColor="text1"/>
        </w:rPr>
        <w:t>Chesterfield</w:t>
      </w:r>
      <w:r w:rsidR="008F07DF">
        <w:rPr>
          <w:color w:val="000000" w:themeColor="text1"/>
          <w:u w:color="000000" w:themeColor="text1"/>
        </w:rPr>
        <w:t xml:space="preserve"> County </w:t>
      </w:r>
      <w:r w:rsidR="00EA5F0E">
        <w:t xml:space="preserve">took </w:t>
      </w:r>
      <w:r w:rsidR="008F07DF">
        <w:t xml:space="preserve">home the </w:t>
      </w:r>
      <w:r w:rsidR="00EA5F0E">
        <w:t>gold medal from</w:t>
      </w:r>
      <w:r w:rsidR="008F07DF">
        <w:t xml:space="preserve"> the state tournament held on </w:t>
      </w:r>
      <w:r w:rsidR="00690F5C" w:rsidRPr="00A70A85">
        <w:rPr>
          <w:color w:val="000000" w:themeColor="text1"/>
          <w:u w:color="000000" w:themeColor="text1"/>
        </w:rPr>
        <w:t>February 29, 2020</w:t>
      </w:r>
      <w:r w:rsidR="008F07DF">
        <w:t>; and</w:t>
      </w: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senior at Cheraw High School, Tyrin </w:t>
      </w:r>
      <w:r w:rsidR="00690F5C">
        <w:t>d</w:t>
      </w:r>
      <w:r w:rsidR="00690F5C" w:rsidRPr="00A70A85">
        <w:rPr>
          <w:color w:val="000000" w:themeColor="text1"/>
          <w:u w:color="000000" w:themeColor="text1"/>
        </w:rPr>
        <w:t>efeated Khalil Fulton of Lake City High School</w:t>
      </w:r>
      <w:r w:rsidR="00EA5F0E" w:rsidRPr="00A70A85">
        <w:rPr>
          <w:color w:val="000000" w:themeColor="text1"/>
          <w:u w:color="000000" w:themeColor="text1"/>
        </w:rPr>
        <w:t xml:space="preserve"> </w:t>
      </w:r>
      <w:r w:rsidR="00EA5F0E">
        <w:rPr>
          <w:color w:val="000000" w:themeColor="text1"/>
          <w:u w:color="000000" w:themeColor="text1"/>
        </w:rPr>
        <w:t>with</w:t>
      </w:r>
      <w:r w:rsidR="00EA5F0E" w:rsidRPr="00A70A85">
        <w:rPr>
          <w:color w:val="000000" w:themeColor="text1"/>
          <w:u w:color="000000" w:themeColor="text1"/>
        </w:rPr>
        <w:t xml:space="preserve"> </w:t>
      </w:r>
      <w:r w:rsidR="00EA5F0E">
        <w:rPr>
          <w:color w:val="000000" w:themeColor="text1"/>
          <w:u w:color="000000" w:themeColor="text1"/>
        </w:rPr>
        <w:t xml:space="preserve">a </w:t>
      </w:r>
      <w:r w:rsidR="00EA5F0E" w:rsidRPr="00A70A85">
        <w:rPr>
          <w:color w:val="000000" w:themeColor="text1"/>
          <w:u w:color="000000" w:themeColor="text1"/>
        </w:rPr>
        <w:t>pin in the first period</w:t>
      </w:r>
      <w:r w:rsidR="00690F5C" w:rsidRPr="00A70A85">
        <w:rPr>
          <w:color w:val="000000" w:themeColor="text1"/>
          <w:u w:color="000000" w:themeColor="text1"/>
        </w:rPr>
        <w:t xml:space="preserve"> </w:t>
      </w:r>
      <w:r w:rsidR="00690F5C">
        <w:rPr>
          <w:color w:val="000000" w:themeColor="text1"/>
          <w:u w:color="000000" w:themeColor="text1"/>
        </w:rPr>
        <w:t>in the 195</w:t>
      </w:r>
      <w:r w:rsidR="00EA5F0E">
        <w:rPr>
          <w:color w:val="000000" w:themeColor="text1"/>
          <w:u w:color="000000" w:themeColor="text1"/>
        </w:rPr>
        <w:noBreakHyphen/>
      </w:r>
      <w:r w:rsidR="00690F5C">
        <w:rPr>
          <w:color w:val="000000" w:themeColor="text1"/>
          <w:u w:color="000000" w:themeColor="text1"/>
        </w:rPr>
        <w:t xml:space="preserve">pound </w:t>
      </w:r>
      <w:r w:rsidR="00EA5F0E">
        <w:rPr>
          <w:color w:val="000000" w:themeColor="text1"/>
          <w:u w:color="000000" w:themeColor="text1"/>
        </w:rPr>
        <w:t xml:space="preserve">weight </w:t>
      </w:r>
      <w:r w:rsidR="00690F5C">
        <w:rPr>
          <w:color w:val="000000" w:themeColor="text1"/>
          <w:u w:color="000000" w:themeColor="text1"/>
        </w:rPr>
        <w:t>class at</w:t>
      </w:r>
      <w:r w:rsidR="00690F5C" w:rsidRPr="00A70A85">
        <w:rPr>
          <w:color w:val="000000" w:themeColor="text1"/>
          <w:u w:color="000000" w:themeColor="text1"/>
        </w:rPr>
        <w:t xml:space="preserve"> the state finals</w:t>
      </w:r>
      <w:r>
        <w:t>; and</w:t>
      </w: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07DF" w:rsidRPr="00A70A85" w:rsidRDefault="00690F5C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8F07DF" w:rsidRPr="00A70A85">
        <w:rPr>
          <w:color w:val="000000" w:themeColor="text1"/>
          <w:u w:color="000000" w:themeColor="text1"/>
        </w:rPr>
        <w:t>son of Chastity Dozier</w:t>
      </w:r>
      <w:r>
        <w:rPr>
          <w:color w:val="000000" w:themeColor="text1"/>
          <w:u w:color="000000" w:themeColor="text1"/>
        </w:rPr>
        <w:t xml:space="preserve">, Tyrin </w:t>
      </w:r>
      <w:r w:rsidRPr="00A70A85">
        <w:rPr>
          <w:color w:val="000000" w:themeColor="text1"/>
          <w:u w:color="000000" w:themeColor="text1"/>
        </w:rPr>
        <w:t>complete</w:t>
      </w:r>
      <w:r>
        <w:rPr>
          <w:color w:val="000000" w:themeColor="text1"/>
          <w:u w:color="000000" w:themeColor="text1"/>
        </w:rPr>
        <w:t>d</w:t>
      </w:r>
      <w:r w:rsidRPr="00A70A85">
        <w:rPr>
          <w:color w:val="000000" w:themeColor="text1"/>
          <w:u w:color="000000" w:themeColor="text1"/>
        </w:rPr>
        <w:t xml:space="preserve"> an undefeated season </w:t>
      </w:r>
      <w:r>
        <w:rPr>
          <w:color w:val="000000" w:themeColor="text1"/>
          <w:u w:color="000000" w:themeColor="text1"/>
        </w:rPr>
        <w:t xml:space="preserve">for the Cheraw Braves </w:t>
      </w:r>
      <w:r w:rsidRPr="00A70A85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31 wins and no</w:t>
      </w:r>
      <w:r w:rsidRPr="00A70A85">
        <w:rPr>
          <w:color w:val="000000" w:themeColor="text1"/>
          <w:u w:color="000000" w:themeColor="text1"/>
        </w:rPr>
        <w:t xml:space="preserve"> losses</w:t>
      </w:r>
      <w:r>
        <w:rPr>
          <w:color w:val="000000" w:themeColor="text1"/>
          <w:u w:color="000000" w:themeColor="text1"/>
        </w:rPr>
        <w:t>, and he set a c</w:t>
      </w:r>
      <w:r w:rsidRPr="00A70A85">
        <w:rPr>
          <w:color w:val="000000" w:themeColor="text1"/>
          <w:u w:color="000000" w:themeColor="text1"/>
        </w:rPr>
        <w:t xml:space="preserve">areer record of 122 wins and </w:t>
      </w:r>
      <w:r>
        <w:rPr>
          <w:color w:val="000000" w:themeColor="text1"/>
          <w:u w:color="000000" w:themeColor="text1"/>
        </w:rPr>
        <w:t>10</w:t>
      </w:r>
      <w:r w:rsidRPr="00A70A85">
        <w:rPr>
          <w:color w:val="000000" w:themeColor="text1"/>
          <w:u w:color="000000" w:themeColor="text1"/>
        </w:rPr>
        <w:t xml:space="preserve"> losses</w:t>
      </w:r>
      <w:r>
        <w:rPr>
          <w:color w:val="000000" w:themeColor="text1"/>
          <w:u w:color="000000" w:themeColor="text1"/>
        </w:rPr>
        <w:t>; and</w:t>
      </w:r>
    </w:p>
    <w:p w:rsidR="008F07DF" w:rsidRPr="00A70A85" w:rsidRDefault="008F07DF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7DF" w:rsidRPr="00A70A85" w:rsidRDefault="00690F5C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four times he has been a </w:t>
      </w:r>
      <w:r w:rsidR="008F07DF" w:rsidRPr="00A70A85">
        <w:rPr>
          <w:color w:val="000000" w:themeColor="text1"/>
          <w:u w:color="000000" w:themeColor="text1"/>
        </w:rPr>
        <w:t>state finalist</w:t>
      </w:r>
      <w:r>
        <w:rPr>
          <w:color w:val="000000" w:themeColor="text1"/>
          <w:u w:color="000000" w:themeColor="text1"/>
        </w:rPr>
        <w:t xml:space="preserve">, and twice he was a </w:t>
      </w:r>
      <w:r w:rsidR="008F07DF" w:rsidRPr="00A70A85">
        <w:rPr>
          <w:color w:val="000000" w:themeColor="text1"/>
          <w:u w:color="000000" w:themeColor="text1"/>
        </w:rPr>
        <w:t>state runner</w:t>
      </w:r>
      <w:r w:rsidR="00EA5F0E">
        <w:rPr>
          <w:color w:val="000000" w:themeColor="text1"/>
          <w:u w:color="000000" w:themeColor="text1"/>
        </w:rPr>
        <w:noBreakHyphen/>
      </w:r>
      <w:r w:rsidR="008F07DF" w:rsidRPr="00A70A85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 xml:space="preserve"> for his weight class; and</w:t>
      </w:r>
    </w:p>
    <w:p w:rsidR="008F07DF" w:rsidRPr="00A70A85" w:rsidRDefault="008F07DF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Pr="00E542AE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ing </w:t>
      </w:r>
      <w:r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 and </w:t>
      </w:r>
      <w:r w:rsidRPr="009633DB">
        <w:rPr>
          <w:color w:val="000000" w:themeColor="text1"/>
          <w:u w:color="000000" w:themeColor="text1"/>
        </w:rPr>
        <w:t>mental fortitude</w:t>
      </w:r>
      <w:r>
        <w:rPr>
          <w:color w:val="000000" w:themeColor="text1"/>
          <w:u w:color="000000" w:themeColor="text1"/>
        </w:rPr>
        <w:t>, Tyrin maximized his strength and determination to complete an undefeated season and to learn lessons, in the process, that will prove invaluable through life both on and off the mats; and</w:t>
      </w:r>
    </w:p>
    <w:p w:rsidR="008F07DF" w:rsidRDefault="008F07DF" w:rsidP="0029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6C4" w:rsidRDefault="008F07DF" w:rsidP="008F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appreciate the pride and recognition that Tyrin Jordan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</w:t>
      </w:r>
      <w:r w:rsidR="00690F5C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 in the days ahead</w:t>
      </w:r>
      <w:r w:rsidR="005446C4">
        <w:t>.  Now, therefore,</w:t>
      </w: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8F07DF">
        <w:t xml:space="preserve"> the members of the South Carolina House of Representatives, by this resolution, r</w:t>
      </w:r>
      <w:r w:rsidR="008F07DF">
        <w:rPr>
          <w:color w:val="000000" w:themeColor="text1"/>
          <w:u w:color="000000" w:themeColor="text1"/>
        </w:rPr>
        <w:t>ecognize and honor Tyrin Jordan</w:t>
      </w:r>
      <w:r w:rsidR="008F07DF" w:rsidRPr="00E542AE">
        <w:rPr>
          <w:color w:val="000000" w:themeColor="text1"/>
          <w:u w:color="000000" w:themeColor="text1"/>
        </w:rPr>
        <w:t xml:space="preserve"> for </w:t>
      </w:r>
      <w:r w:rsidR="008F07DF">
        <w:rPr>
          <w:color w:val="000000" w:themeColor="text1"/>
          <w:u w:color="000000" w:themeColor="text1"/>
        </w:rPr>
        <w:t>a</w:t>
      </w:r>
      <w:r w:rsidR="008F07DF" w:rsidRPr="00E542AE">
        <w:rPr>
          <w:color w:val="000000" w:themeColor="text1"/>
          <w:u w:color="000000" w:themeColor="text1"/>
        </w:rPr>
        <w:t xml:space="preserve"> </w:t>
      </w:r>
      <w:r w:rsidR="008F07DF">
        <w:rPr>
          <w:color w:val="000000" w:themeColor="text1"/>
          <w:u w:color="000000" w:themeColor="text1"/>
        </w:rPr>
        <w:t xml:space="preserve">remarkable wrestling </w:t>
      </w:r>
      <w:r w:rsidR="008F07DF" w:rsidRPr="00E542AE">
        <w:rPr>
          <w:color w:val="000000" w:themeColor="text1"/>
          <w:u w:color="000000" w:themeColor="text1"/>
        </w:rPr>
        <w:t xml:space="preserve">season and </w:t>
      </w:r>
      <w:r w:rsidR="008F07DF">
        <w:rPr>
          <w:color w:val="000000" w:themeColor="text1"/>
          <w:u w:color="000000" w:themeColor="text1"/>
        </w:rPr>
        <w:t>congratulate him for winnin</w:t>
      </w:r>
      <w:r w:rsidR="008F07DF" w:rsidRPr="00E542AE">
        <w:rPr>
          <w:color w:val="000000" w:themeColor="text1"/>
          <w:u w:color="000000" w:themeColor="text1"/>
        </w:rPr>
        <w:t xml:space="preserve">g the </w:t>
      </w:r>
      <w:r w:rsidR="008F07DF">
        <w:rPr>
          <w:color w:val="000000" w:themeColor="text1"/>
          <w:u w:color="000000" w:themeColor="text1"/>
        </w:rPr>
        <w:t>20</w:t>
      </w:r>
      <w:r w:rsidR="00D35464">
        <w:rPr>
          <w:color w:val="000000" w:themeColor="text1"/>
          <w:u w:color="000000" w:themeColor="text1"/>
        </w:rPr>
        <w:t>20</w:t>
      </w:r>
      <w:r w:rsidR="008F07DF">
        <w:rPr>
          <w:color w:val="000000" w:themeColor="text1"/>
          <w:u w:color="000000" w:themeColor="text1"/>
        </w:rPr>
        <w:t xml:space="preserve"> South Carolina </w:t>
      </w:r>
      <w:r w:rsidR="008F07DF" w:rsidRPr="00E542AE">
        <w:rPr>
          <w:color w:val="000000" w:themeColor="text1"/>
          <w:u w:color="000000" w:themeColor="text1"/>
        </w:rPr>
        <w:t>Class</w:t>
      </w:r>
      <w:r w:rsidR="008F07DF">
        <w:rPr>
          <w:color w:val="000000" w:themeColor="text1"/>
          <w:u w:color="000000" w:themeColor="text1"/>
        </w:rPr>
        <w:t xml:space="preserve"> AAA </w:t>
      </w:r>
      <w:r w:rsidR="008F07DF" w:rsidRPr="00E542AE">
        <w:rPr>
          <w:color w:val="000000" w:themeColor="text1"/>
          <w:u w:color="000000" w:themeColor="text1"/>
        </w:rPr>
        <w:t xml:space="preserve">State Championship </w:t>
      </w:r>
      <w:r w:rsidR="008F07DF">
        <w:rPr>
          <w:color w:val="000000" w:themeColor="text1"/>
          <w:u w:color="000000" w:themeColor="text1"/>
        </w:rPr>
        <w:t>t</w:t>
      </w:r>
      <w:r w:rsidR="008F07DF" w:rsidRPr="00E542AE">
        <w:rPr>
          <w:color w:val="000000" w:themeColor="text1"/>
          <w:u w:color="000000" w:themeColor="text1"/>
        </w:rPr>
        <w:t>itle.</w:t>
      </w: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6C4" w:rsidRDefault="00544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0F5C">
        <w:t xml:space="preserve"> </w:t>
      </w:r>
      <w:r w:rsidR="00690F5C">
        <w:rPr>
          <w:color w:val="000000" w:themeColor="text1"/>
          <w:u w:color="000000" w:themeColor="text1"/>
        </w:rPr>
        <w:t>Tyrin Jordan.</w:t>
      </w:r>
    </w:p>
    <w:p w:rsidR="004F4DB2" w:rsidRDefault="00EA5F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3E0B" w:rsidRDefault="00293E0B" w:rsidP="00293E0B">
      <w:pPr>
        <w:suppressAutoHyphens/>
      </w:pPr>
    </w:p>
    <w:sectPr w:rsidR="00293E0B" w:rsidSect="00293E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6C4" w:rsidRDefault="005446C4" w:rsidP="009F0C77">
      <w:r>
        <w:separator/>
      </w:r>
    </w:p>
  </w:endnote>
  <w:endnote w:type="continuationSeparator" w:id="0">
    <w:p w:rsidR="005446C4" w:rsidRDefault="005446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76A6D7-C8B5-4FCC-B545-D8490B9CAF85}"/>
    <w:embedBold r:id="rId2" w:fontKey="{F097CBF5-5EE7-43FB-BDD2-E1B98F9111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06EA0B-F868-456F-A0C5-EAB81BE355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112E9F-50F8-4624-A73F-E63109921B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2EC892-8245-43B0-960C-58EB9C107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DB2" w:rsidRPr="00293E0B" w:rsidRDefault="00293E0B" w:rsidP="00293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6C4" w:rsidRDefault="005446C4" w:rsidP="009F0C77">
      <w:r>
        <w:separator/>
      </w:r>
    </w:p>
  </w:footnote>
  <w:footnote w:type="continuationSeparator" w:id="0">
    <w:p w:rsidR="005446C4" w:rsidRDefault="005446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1DG20"/>
    <w:docVar w:name="CoverBillType" w:val="r"/>
    <w:docVar w:name="DocPath" w:val="L:\Council\bills\GM\24371DG20.DOCX"/>
    <w:docVar w:name="dvBillNumber" w:val="53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46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E0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DB2"/>
    <w:rsid w:val="005273C6"/>
    <w:rsid w:val="00530A69"/>
    <w:rsid w:val="00535A16"/>
    <w:rsid w:val="005446C4"/>
    <w:rsid w:val="00545593"/>
    <w:rsid w:val="00556EBF"/>
    <w:rsid w:val="00577C6C"/>
    <w:rsid w:val="005A62FE"/>
    <w:rsid w:val="005C2FE2"/>
    <w:rsid w:val="005E2BC9"/>
    <w:rsid w:val="00605102"/>
    <w:rsid w:val="006215AA"/>
    <w:rsid w:val="00690F5C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7D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E2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5464"/>
    <w:rsid w:val="00D40C65"/>
    <w:rsid w:val="00D73A67"/>
    <w:rsid w:val="00D970A9"/>
    <w:rsid w:val="00DF3845"/>
    <w:rsid w:val="00E41911"/>
    <w:rsid w:val="00E44B57"/>
    <w:rsid w:val="00E92EEF"/>
    <w:rsid w:val="00EA5F0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4E2C7-5E94-41E2-99DA-FBF43D3F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F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F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D3C93-5258-4D9E-9511-88F092824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292</Words>
  <Characters>1458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5360 Text of Previous Version (Mar. 5, 2020) - South Carolina Legislature Online</dc:title>
  <dc:creator>Gail Moore</dc:creator>
  <cp:lastModifiedBy>S Wilson</cp:lastModifiedBy>
  <cp:revision>2</cp:revision>
  <cp:lastPrinted>2020-03-04T16:43:00Z</cp:lastPrinted>
  <dcterms:created xsi:type="dcterms:W3CDTF">2020-03-05T16:59:00Z</dcterms:created>
  <dcterms:modified xsi:type="dcterms:W3CDTF">2020-03-05T16:59:00Z</dcterms:modified>
</cp:coreProperties>
</file>