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431E9" w:rsidRP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1E9" w:rsidRPr="007431E9" w:rsidRDefault="007431E9" w:rsidP="007431E9">
      <w:pPr>
        <w:tabs>
          <w:tab w:val="right" w:pos="5933"/>
        </w:tabs>
        <w:suppressAutoHyphens/>
      </w:pPr>
      <w:r>
        <w:tab/>
      </w:r>
      <w:r>
        <w:rPr>
          <w:b/>
          <w:sz w:val="36"/>
        </w:rPr>
        <w:t>S. 580</w:t>
      </w: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1E9"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59EC">
        <w:t>Senator Gambrell</w:t>
      </w: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3/19/19--S.</w:t>
      </w: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7431E9" w:rsidRPr="007431E9"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1E9" w:rsidRPr="007431E9"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580) </w:t>
      </w:r>
      <w:r w:rsidRPr="007431E9">
        <w:rPr>
          <w:color w:val="000000" w:themeColor="text1"/>
          <w:u w:color="000000" w:themeColor="text1"/>
        </w:rPr>
        <w:t>to amend Chapter 29, Title 38, Code of Laws of South Carolina, 1976, relating to the South Carolina Life and Accident and Health Insurance Guaranty Association</w:t>
      </w:r>
      <w:r>
        <w:t>, etc., respectfully</w:t>
      </w:r>
    </w:p>
    <w:p w:rsidR="007431E9" w:rsidRPr="007431E9"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B2A">
        <w:rPr>
          <w:snapToGrid w:val="0"/>
        </w:rPr>
        <w:tab/>
        <w:t>Amend the bill, as and if amended,</w:t>
      </w:r>
      <w:r w:rsidRPr="002C2B2A">
        <w:t xml:space="preserve"> SECTION 1, by striking 38</w:t>
      </w:r>
      <w:r w:rsidRPr="002C2B2A">
        <w:noBreakHyphen/>
        <w:t>29</w:t>
      </w:r>
      <w:r w:rsidRPr="002C2B2A">
        <w:noBreakHyphen/>
        <w:t>70</w:t>
      </w:r>
      <w:r w:rsidRPr="002C2B2A">
        <w:rPr>
          <w:u w:val="single"/>
        </w:rPr>
        <w:t>(8)</w:t>
      </w:r>
      <w:r w:rsidRPr="002C2B2A">
        <w:t xml:space="preserve"> and inserting:  </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2B2A">
        <w:t>/</w:t>
      </w:r>
      <w:r w:rsidRPr="002C2B2A">
        <w:tab/>
      </w:r>
      <w:r w:rsidRPr="002C2B2A">
        <w:rPr>
          <w:u w:val="single" w:color="000000" w:themeColor="text1"/>
        </w:rPr>
        <w:t>(8)</w:t>
      </w:r>
      <w:r w:rsidRPr="002C2B2A">
        <w:rPr>
          <w:u w:color="000000" w:themeColor="text1"/>
        </w:rPr>
        <w:tab/>
      </w:r>
      <w:r w:rsidRPr="002C2B2A">
        <w:rPr>
          <w:u w:val="single" w:color="000000" w:themeColor="text1"/>
        </w:rPr>
        <w:t>A deposit in this State held pursuant to Sections 38</w:t>
      </w:r>
      <w:r w:rsidRPr="002C2B2A">
        <w:rPr>
          <w:u w:val="single" w:color="000000" w:themeColor="text1"/>
        </w:rPr>
        <w:noBreakHyphen/>
        <w:t>9</w:t>
      </w:r>
      <w:r w:rsidRPr="002C2B2A">
        <w:rPr>
          <w:u w:val="single" w:color="000000" w:themeColor="text1"/>
        </w:rPr>
        <w:noBreakHyphen/>
        <w:t>80 and 38</w:t>
      </w:r>
      <w:r w:rsidRPr="002C2B2A">
        <w:rPr>
          <w:u w:val="single" w:color="000000" w:themeColor="text1"/>
        </w:rPr>
        <w:noBreakHyphen/>
        <w:t>9</w:t>
      </w:r>
      <w:r w:rsidRPr="002C2B2A">
        <w:rPr>
          <w:u w:val="single" w:color="000000" w:themeColor="text1"/>
        </w:rPr>
        <w:noBreakHyphen/>
        <w:t>90 or otherwise required by the director for the benefit of South Carolina creditors, including policy or contract owners, must be released to the domiciliary receiver upon the entry of a final order of liquidation or order approving a rehabilitation plan of a member insurer in accordance with</w:t>
      </w:r>
      <w:bookmarkStart w:id="0" w:name="temp"/>
      <w:bookmarkEnd w:id="0"/>
      <w:r w:rsidRPr="002C2B2A">
        <w:rPr>
          <w:u w:val="single" w:color="000000" w:themeColor="text1"/>
        </w:rPr>
        <w:t xml:space="preserve"> Section 38</w:t>
      </w:r>
      <w:r w:rsidRPr="002C2B2A">
        <w:rPr>
          <w:u w:val="single" w:color="000000" w:themeColor="text1"/>
        </w:rPr>
        <w:noBreakHyphen/>
        <w:t>9</w:t>
      </w:r>
      <w:r w:rsidRPr="002C2B2A">
        <w:rPr>
          <w:u w:val="single" w:color="000000" w:themeColor="text1"/>
        </w:rPr>
        <w:noBreakHyphen/>
        <w:t xml:space="preserve">150.  The Association is entitled to a portion of the deposit in an amount equal to the aggregate of policy or contract owners’ claims for which the Association has provided statutory benefits on behalf of the insurer and associated administrative expenses.  The amount must be promptly paid to the Association provided such payment does not prejudice the rights of a South Carolina policyholder or creditor of the insurer that is the subject of the liquidation or rehabilitation proceedings.  Any amount so paid to the association and retained by it not used in fulfilling the association’s obligations must be treated as a distribution of estate assets pursuant to applicable state receivership law dealing with early access disbursements.  The </w:t>
      </w:r>
      <w:r w:rsidRPr="002C2B2A">
        <w:rPr>
          <w:u w:val="single" w:color="000000" w:themeColor="text1"/>
        </w:rPr>
        <w:lastRenderedPageBreak/>
        <w:t>director, the Association, and other necessary parties are authorized to enter into agreements to effectuate the intent of this section.</w:t>
      </w:r>
      <w:r w:rsidRPr="002C2B2A">
        <w:rPr>
          <w:u w:color="000000" w:themeColor="text1"/>
        </w:rPr>
        <w:tab/>
      </w:r>
      <w:r w:rsidRPr="002C2B2A">
        <w:rPr>
          <w:u w:color="000000" w:themeColor="text1"/>
        </w:rPr>
        <w:tab/>
        <w:t>/</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2B2A">
        <w:t>Amend the bill further, SECTION 1, by striking Section 38</w:t>
      </w:r>
      <w:r w:rsidRPr="002C2B2A">
        <w:noBreakHyphen/>
        <w:t>29</w:t>
      </w:r>
      <w:r w:rsidRPr="002C2B2A">
        <w:noBreakHyphen/>
        <w:t>90(4) and inserting:</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C2B2A">
        <w:t>/</w:t>
      </w:r>
      <w:r w:rsidRPr="002C2B2A">
        <w:rPr>
          <w:u w:color="000000" w:themeColor="text1"/>
        </w:rPr>
        <w:tab/>
        <w:t>(4)</w:t>
      </w:r>
      <w:r w:rsidRPr="002C2B2A">
        <w:rPr>
          <w:u w:color="000000" w:themeColor="text1"/>
        </w:rPr>
        <w:tab/>
        <w:t>The plan of operation may provide that any or all powers and duties of the association, except those under Section 38</w:t>
      </w:r>
      <w:r w:rsidRPr="002C2B2A">
        <w:rPr>
          <w:u w:color="000000" w:themeColor="text1"/>
        </w:rPr>
        <w:noBreakHyphen/>
        <w:t>29</w:t>
      </w:r>
      <w:r w:rsidRPr="002C2B2A">
        <w:rPr>
          <w:u w:color="000000" w:themeColor="text1"/>
        </w:rPr>
        <w:noBreakHyphen/>
        <w:t>70</w:t>
      </w:r>
      <w:r w:rsidRPr="002C2B2A">
        <w:rPr>
          <w:strike/>
          <w:u w:color="000000" w:themeColor="text1"/>
        </w:rPr>
        <w:t>(11)</w:t>
      </w:r>
      <w:r w:rsidRPr="002C2B2A">
        <w:rPr>
          <w:u w:val="single" w:color="000000" w:themeColor="text1"/>
        </w:rPr>
        <w:t>(13)</w:t>
      </w:r>
      <w:r w:rsidRPr="002C2B2A">
        <w:rPr>
          <w:u w:color="000000" w:themeColor="text1"/>
        </w:rPr>
        <w:t>(c) and Section 38</w:t>
      </w:r>
      <w:r w:rsidRPr="002C2B2A">
        <w:rPr>
          <w:u w:color="000000" w:themeColor="text1"/>
        </w:rPr>
        <w:noBreakHyphen/>
        <w:t>29</w:t>
      </w:r>
      <w:r w:rsidRPr="002C2B2A">
        <w:rPr>
          <w:u w:color="000000" w:themeColor="text1"/>
        </w:rPr>
        <w:noBreakHyphen/>
        <w:t>80, are delegated to a corporation, association, or other organization which performs or will perform functions similar to those of this association, or its equivalent, in two or more states.  Such a corporation, association, or organization must be reimbursed for any payments made on behalf of the association and must be paid for its performance of any function of this association.  A delegation under this subsection takes effect only with the approval of both the board of directors and the department director or his designee and may be made only to a corporation, association, or organization which extends protection not substantially less favorable and effective than that provided by this chapter.</w:t>
      </w:r>
      <w:r w:rsidRPr="002C2B2A">
        <w:rPr>
          <w:u w:color="000000" w:themeColor="text1"/>
        </w:rPr>
        <w:tab/>
        <w:t>/</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C2B2A">
        <w:rPr>
          <w:u w:color="000000" w:themeColor="text1"/>
        </w:rPr>
        <w:t>Amend the bill further, SECTION 1, by striking Section 38</w:t>
      </w:r>
      <w:r w:rsidRPr="002C2B2A">
        <w:rPr>
          <w:u w:color="000000" w:themeColor="text1"/>
        </w:rPr>
        <w:noBreakHyphen/>
        <w:t>29</w:t>
      </w:r>
      <w:r w:rsidRPr="002C2B2A">
        <w:rPr>
          <w:u w:color="000000" w:themeColor="text1"/>
        </w:rPr>
        <w:noBreakHyphen/>
        <w:t>100(4) and inserting:</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C2B2A">
        <w:rPr>
          <w:u w:color="000000" w:themeColor="text1"/>
        </w:rPr>
        <w:t>/</w:t>
      </w:r>
      <w:r w:rsidRPr="002C2B2A">
        <w:rPr>
          <w:u w:color="000000" w:themeColor="text1"/>
        </w:rPr>
        <w:tab/>
        <w:t>(4)</w:t>
      </w:r>
      <w:r w:rsidRPr="002C2B2A">
        <w:rPr>
          <w:u w:color="000000" w:themeColor="text1"/>
        </w:rPr>
        <w:tab/>
        <w:t xml:space="preserve">The liquidator, rehabilitator, or conservator of an impaired </w:t>
      </w:r>
      <w:r w:rsidRPr="002C2B2A">
        <w:rPr>
          <w:u w:val="single" w:color="000000" w:themeColor="text1"/>
        </w:rPr>
        <w:t>or insolvent</w:t>
      </w:r>
      <w:r w:rsidRPr="002C2B2A">
        <w:rPr>
          <w:u w:color="000000" w:themeColor="text1"/>
        </w:rPr>
        <w:t xml:space="preserve"> insurer may notify all interested persons of the effect of this chapter.</w:t>
      </w:r>
      <w:r w:rsidRPr="002C2B2A">
        <w:rPr>
          <w:u w:color="000000" w:themeColor="text1"/>
        </w:rPr>
        <w:tab/>
      </w:r>
      <w:r w:rsidRPr="002C2B2A">
        <w:rPr>
          <w:u w:color="000000" w:themeColor="text1"/>
        </w:rPr>
        <w:tab/>
        <w:t>/</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C2B2A">
        <w:rPr>
          <w:u w:color="000000" w:themeColor="text1"/>
        </w:rPr>
        <w:t>Amend the bill further, SECTION 1, by striking Section 38</w:t>
      </w:r>
      <w:r w:rsidRPr="002C2B2A">
        <w:rPr>
          <w:u w:color="000000" w:themeColor="text1"/>
        </w:rPr>
        <w:noBreakHyphen/>
        <w:t>29</w:t>
      </w:r>
      <w:r w:rsidRPr="002C2B2A">
        <w:rPr>
          <w:u w:color="000000" w:themeColor="text1"/>
        </w:rPr>
        <w:noBreakHyphen/>
        <w:t xml:space="preserve">130(6) and inserting: </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C2B2A">
        <w:rPr>
          <w:u w:color="000000" w:themeColor="text1"/>
        </w:rPr>
        <w:t>/</w:t>
      </w:r>
      <w:r w:rsidRPr="002C2B2A">
        <w:rPr>
          <w:u w:color="000000" w:themeColor="text1"/>
        </w:rPr>
        <w:tab/>
        <w:t>(6)</w:t>
      </w:r>
      <w:r w:rsidRPr="002C2B2A">
        <w:rPr>
          <w:u w:color="000000" w:themeColor="text1"/>
        </w:rPr>
        <w:tab/>
        <w:t>The recovery procedure shall provide that:</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B2A">
        <w:rPr>
          <w:u w:color="000000" w:themeColor="text1"/>
        </w:rPr>
        <w:tab/>
      </w:r>
      <w:r w:rsidRPr="002C2B2A">
        <w:rPr>
          <w:u w:color="000000" w:themeColor="text1"/>
        </w:rPr>
        <w:tab/>
        <w:t>(a)</w:t>
      </w:r>
      <w:r w:rsidRPr="002C2B2A">
        <w:rPr>
          <w:u w:color="000000" w:themeColor="text1"/>
        </w:rPr>
        <w:tab/>
        <w:t xml:space="preserve">If an order for liquidation or rehabilitation of a domestic insurer has been entered, the receiver appointed under the order has a right to recover on behalf of the insurer, from any affiliate that controlled it, the amount of distributions, other than stock dividends paid by the </w:t>
      </w:r>
      <w:r w:rsidRPr="002C2B2A">
        <w:rPr>
          <w:u w:val="single" w:color="000000" w:themeColor="text1"/>
        </w:rPr>
        <w:t>member</w:t>
      </w:r>
      <w:r w:rsidRPr="002C2B2A">
        <w:rPr>
          <w:u w:color="000000" w:themeColor="text1"/>
        </w:rPr>
        <w:t xml:space="preserve"> insurer on its capital stock, made at any time during the five years preceding the petition for liquidation or rehabilitation subject to the limitations of items (b), (c), and (d) of this subsection </w:t>
      </w:r>
      <w:r w:rsidRPr="002C2B2A">
        <w:rPr>
          <w:strike/>
          <w:u w:color="000000" w:themeColor="text1"/>
        </w:rPr>
        <w:t>(6)</w:t>
      </w:r>
      <w:r w:rsidRPr="002C2B2A">
        <w:rPr>
          <w:u w:color="000000" w:themeColor="text1"/>
        </w:rPr>
        <w:t>.</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B2A">
        <w:rPr>
          <w:u w:color="000000" w:themeColor="text1"/>
        </w:rPr>
        <w:tab/>
      </w:r>
      <w:r w:rsidRPr="002C2B2A">
        <w:rPr>
          <w:u w:color="000000" w:themeColor="text1"/>
        </w:rPr>
        <w:tab/>
        <w:t>(b)</w:t>
      </w:r>
      <w:r w:rsidRPr="002C2B2A">
        <w:rPr>
          <w:u w:color="000000" w:themeColor="text1"/>
        </w:rPr>
        <w:tab/>
        <w:t xml:space="preserve">No such </w:t>
      </w:r>
      <w:r w:rsidRPr="002C2B2A">
        <w:rPr>
          <w:strike/>
          <w:u w:color="000000" w:themeColor="text1"/>
        </w:rPr>
        <w:t>dividend</w:t>
      </w:r>
      <w:r w:rsidRPr="002C2B2A">
        <w:rPr>
          <w:u w:color="000000" w:themeColor="text1"/>
        </w:rPr>
        <w:t xml:space="preserve"> </w:t>
      </w:r>
      <w:r w:rsidRPr="002C2B2A">
        <w:rPr>
          <w:u w:val="single" w:color="000000" w:themeColor="text1"/>
        </w:rPr>
        <w:t>distribution</w:t>
      </w:r>
      <w:r w:rsidRPr="002C2B2A">
        <w:rPr>
          <w:u w:color="000000" w:themeColor="text1"/>
        </w:rPr>
        <w:t xml:space="preserve"> is recoverable if the insurer shows that when paid the distribution was lawful and reasonable and that the insurer did not know and could not reasonably have known that the distribution might adversely affect the ability of the insurer to fulfill its contractual obligations.</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B2A">
        <w:rPr>
          <w:u w:color="000000" w:themeColor="text1"/>
        </w:rPr>
        <w:tab/>
      </w:r>
      <w:r w:rsidRPr="002C2B2A">
        <w:rPr>
          <w:u w:color="000000" w:themeColor="text1"/>
        </w:rPr>
        <w:tab/>
        <w:t>(c)</w:t>
      </w:r>
      <w:r w:rsidRPr="002C2B2A">
        <w:rPr>
          <w:u w:color="000000" w:themeColor="text1"/>
        </w:rPr>
        <w:tab/>
        <w:t xml:space="preserve">Any person who was an affiliate that controlled the insurer at the time the distributions were paid is liable up to the amount of distributions he received. Any person who was an affiliate that controlled the insurer at the time the distributions were declared is </w:t>
      </w:r>
      <w:r w:rsidRPr="002C2B2A">
        <w:rPr>
          <w:u w:color="000000" w:themeColor="text1"/>
        </w:rPr>
        <w:lastRenderedPageBreak/>
        <w:t xml:space="preserve">liable up to the amount of distributions he would have received if they had been paid immediately.  If two </w:t>
      </w:r>
      <w:r w:rsidRPr="002C2B2A">
        <w:rPr>
          <w:u w:val="single" w:color="000000" w:themeColor="text1"/>
        </w:rPr>
        <w:t>or more</w:t>
      </w:r>
      <w:r w:rsidRPr="002C2B2A">
        <w:rPr>
          <w:u w:color="000000" w:themeColor="text1"/>
        </w:rPr>
        <w:t xml:space="preserve"> persons are liable with respect to the same distributions, they are jointly and severally liable.</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B2A">
        <w:rPr>
          <w:u w:color="000000" w:themeColor="text1"/>
        </w:rPr>
        <w:tab/>
      </w:r>
      <w:r w:rsidRPr="002C2B2A">
        <w:rPr>
          <w:u w:color="000000" w:themeColor="text1"/>
        </w:rPr>
        <w:tab/>
        <w:t>(d)</w:t>
      </w:r>
      <w:r w:rsidRPr="002C2B2A">
        <w:rPr>
          <w:u w:color="000000" w:themeColor="text1"/>
        </w:rPr>
        <w:tab/>
        <w:t>The maximum amount recoverable under this section is the amount needed in excess of all other available assets of the impaired insurer to pay the contractual obligations of the impaired insurer.</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B2A">
        <w:rPr>
          <w:u w:color="000000" w:themeColor="text1"/>
        </w:rPr>
        <w:tab/>
      </w:r>
      <w:r w:rsidRPr="002C2B2A">
        <w:rPr>
          <w:u w:color="000000" w:themeColor="text1"/>
        </w:rPr>
        <w:tab/>
        <w:t>(e)</w:t>
      </w:r>
      <w:r w:rsidRPr="002C2B2A">
        <w:rPr>
          <w:u w:color="000000" w:themeColor="text1"/>
        </w:rPr>
        <w:tab/>
        <w:t>If any person liable under item (c) is insolvent, all its affiliates that controlled it at the time the dividend was paid are jointly and severally liable for any resulting deficiency in the amount recovered from the insolvent affiliate.</w:t>
      </w:r>
      <w:r w:rsidRPr="002C2B2A">
        <w:rPr>
          <w:u w:color="000000" w:themeColor="text1"/>
        </w:rPr>
        <w:tab/>
        <w:t>/</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C2B2A">
        <w:rPr>
          <w:u w:color="000000" w:themeColor="text1"/>
        </w:rPr>
        <w:t>Amend the bill further, SECTION 1, by striking Section 38</w:t>
      </w:r>
      <w:r w:rsidRPr="002C2B2A">
        <w:rPr>
          <w:u w:color="000000" w:themeColor="text1"/>
        </w:rPr>
        <w:noBreakHyphen/>
        <w:t>29</w:t>
      </w:r>
      <w:r w:rsidRPr="002C2B2A">
        <w:rPr>
          <w:u w:color="000000" w:themeColor="text1"/>
        </w:rPr>
        <w:noBreakHyphen/>
        <w:t>200</w:t>
      </w:r>
      <w:r w:rsidRPr="002C2B2A">
        <w:rPr>
          <w:u w:val="single" w:color="000000" w:themeColor="text1"/>
        </w:rPr>
        <w:t>(3)</w:t>
      </w:r>
      <w:r w:rsidRPr="002C2B2A">
        <w:rPr>
          <w:u w:color="000000" w:themeColor="text1"/>
        </w:rPr>
        <w:t xml:space="preserve"> and inserting: </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C2B2A">
        <w:rPr>
          <w:u w:color="000000" w:themeColor="text1"/>
        </w:rPr>
        <w:t>/</w:t>
      </w:r>
      <w:r w:rsidRPr="002C2B2A">
        <w:rPr>
          <w:u w:color="000000" w:themeColor="text1"/>
        </w:rPr>
        <w:tab/>
      </w:r>
      <w:r w:rsidRPr="002C2B2A">
        <w:rPr>
          <w:u w:val="single" w:color="000000" w:themeColor="text1"/>
        </w:rPr>
        <w:t>(3)</w:t>
      </w:r>
      <w:r w:rsidRPr="002C2B2A">
        <w:rPr>
          <w:u w:color="000000" w:themeColor="text1"/>
        </w:rPr>
        <w:tab/>
      </w:r>
      <w:r w:rsidRPr="002C2B2A">
        <w:rPr>
          <w:u w:val="single" w:color="000000" w:themeColor="text1"/>
        </w:rPr>
        <w:t>The document shall contain a clear and conspicuous disclaimer on its face. The director shall establish the form and content of the disclaimer. The disclaimer shall:</w:t>
      </w:r>
      <w:r w:rsidRPr="002C2B2A">
        <w:rPr>
          <w:u w:color="000000" w:themeColor="text1"/>
        </w:rPr>
        <w:t xml:space="preserve"> </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B2A">
        <w:rPr>
          <w:u w:color="000000" w:themeColor="text1"/>
        </w:rPr>
        <w:tab/>
      </w:r>
      <w:r w:rsidRPr="002C2B2A">
        <w:rPr>
          <w:u w:color="000000" w:themeColor="text1"/>
        </w:rPr>
        <w:tab/>
      </w:r>
      <w:r w:rsidRPr="002C2B2A">
        <w:rPr>
          <w:u w:val="single" w:color="000000" w:themeColor="text1"/>
        </w:rPr>
        <w:t>(a)</w:t>
      </w:r>
      <w:r w:rsidRPr="002C2B2A">
        <w:rPr>
          <w:u w:color="000000" w:themeColor="text1"/>
        </w:rPr>
        <w:tab/>
      </w:r>
      <w:r w:rsidRPr="002C2B2A">
        <w:rPr>
          <w:u w:val="single" w:color="000000" w:themeColor="text1"/>
        </w:rPr>
        <w:t>state the name and address of the South Carolina Life and Health Insurance Guaranty Association and insurance department;</w:t>
      </w:r>
      <w:r w:rsidRPr="002C2B2A">
        <w:rPr>
          <w:u w:color="000000" w:themeColor="text1"/>
        </w:rPr>
        <w:t xml:space="preserve"> </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B2A">
        <w:rPr>
          <w:u w:color="000000" w:themeColor="text1"/>
        </w:rPr>
        <w:tab/>
      </w:r>
      <w:r w:rsidRPr="002C2B2A">
        <w:rPr>
          <w:u w:color="000000" w:themeColor="text1"/>
        </w:rPr>
        <w:tab/>
      </w:r>
      <w:r w:rsidRPr="002C2B2A">
        <w:rPr>
          <w:u w:val="single" w:color="000000" w:themeColor="text1"/>
        </w:rPr>
        <w:t>(b)</w:t>
      </w:r>
      <w:r w:rsidRPr="002C2B2A">
        <w:rPr>
          <w:u w:color="000000" w:themeColor="text1"/>
        </w:rPr>
        <w:tab/>
      </w:r>
      <w:r w:rsidRPr="002C2B2A">
        <w:rPr>
          <w:u w:val="single" w:color="000000" w:themeColor="text1"/>
        </w:rPr>
        <w:t>prominently warn the policy owner, contract owner, certificate holder, or enrollee that the South Carolina Life and Health Insurance Guaranty Association may not cover the policy or contract or, if coverage is available, it will be subject to substantial limitations and exclusions and conditioned on continued residence in this State;</w:t>
      </w:r>
      <w:r w:rsidRPr="002C2B2A">
        <w:rPr>
          <w:u w:color="000000" w:themeColor="text1"/>
        </w:rPr>
        <w:t xml:space="preserve"> </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B2A">
        <w:rPr>
          <w:u w:color="000000" w:themeColor="text1"/>
        </w:rPr>
        <w:tab/>
      </w:r>
      <w:r w:rsidRPr="002C2B2A">
        <w:rPr>
          <w:u w:color="000000" w:themeColor="text1"/>
        </w:rPr>
        <w:tab/>
      </w:r>
      <w:r w:rsidRPr="002C2B2A">
        <w:rPr>
          <w:u w:val="single" w:color="000000" w:themeColor="text1"/>
        </w:rPr>
        <w:t>(c)</w:t>
      </w:r>
      <w:r w:rsidRPr="002C2B2A">
        <w:rPr>
          <w:u w:color="000000" w:themeColor="text1"/>
        </w:rPr>
        <w:tab/>
      </w:r>
      <w:r w:rsidRPr="002C2B2A">
        <w:rPr>
          <w:u w:val="single" w:color="000000" w:themeColor="text1"/>
        </w:rPr>
        <w:t xml:space="preserve">state the types of policies or contracts for which guaranty funds will provide coverage; </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B2A">
        <w:rPr>
          <w:u w:color="000000" w:themeColor="text1"/>
        </w:rPr>
        <w:tab/>
      </w:r>
      <w:r w:rsidRPr="002C2B2A">
        <w:rPr>
          <w:u w:color="000000" w:themeColor="text1"/>
        </w:rPr>
        <w:tab/>
      </w:r>
      <w:r w:rsidRPr="002C2B2A">
        <w:rPr>
          <w:u w:val="single" w:color="000000" w:themeColor="text1"/>
        </w:rPr>
        <w:t>(d)</w:t>
      </w:r>
      <w:r w:rsidRPr="002C2B2A">
        <w:rPr>
          <w:u w:color="000000" w:themeColor="text1"/>
        </w:rPr>
        <w:tab/>
      </w:r>
      <w:r w:rsidRPr="002C2B2A">
        <w:rPr>
          <w:u w:val="single" w:color="000000" w:themeColor="text1"/>
        </w:rPr>
        <w:t xml:space="preserve">state the member insurer and its agents are prohibited by law from using the existence of the South Carolina Life and Health Insurance Guaranty Association for the purpose of sales, solicitation, or inducement to purchase any form of insurance or health maintenance organization coverage; </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B2A">
        <w:rPr>
          <w:u w:color="000000" w:themeColor="text1"/>
        </w:rPr>
        <w:tab/>
      </w:r>
      <w:r w:rsidRPr="002C2B2A">
        <w:rPr>
          <w:u w:color="000000" w:themeColor="text1"/>
        </w:rPr>
        <w:tab/>
      </w:r>
      <w:r w:rsidRPr="002C2B2A">
        <w:rPr>
          <w:u w:val="single" w:color="000000" w:themeColor="text1"/>
        </w:rPr>
        <w:t>(e)</w:t>
      </w:r>
      <w:r w:rsidRPr="002C2B2A">
        <w:rPr>
          <w:u w:color="000000" w:themeColor="text1"/>
        </w:rPr>
        <w:tab/>
      </w:r>
      <w:r w:rsidRPr="002C2B2A">
        <w:rPr>
          <w:u w:val="single" w:color="000000" w:themeColor="text1"/>
        </w:rPr>
        <w:t>state that the policy owner, contract owner, certificate holder, or enrollee should not rely on coverage under the South Carolina Life and Health Insurance Guaranty Association when selecting an insurer or health maintenance organization;</w:t>
      </w:r>
      <w:r w:rsidRPr="002C2B2A">
        <w:rPr>
          <w:u w:color="000000" w:themeColor="text1"/>
        </w:rPr>
        <w:t xml:space="preserve"> </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B2A">
        <w:rPr>
          <w:u w:color="000000" w:themeColor="text1"/>
        </w:rPr>
        <w:tab/>
      </w:r>
      <w:r w:rsidRPr="002C2B2A">
        <w:rPr>
          <w:u w:color="000000" w:themeColor="text1"/>
        </w:rPr>
        <w:tab/>
      </w:r>
      <w:r w:rsidRPr="002C2B2A">
        <w:rPr>
          <w:u w:val="single" w:color="000000" w:themeColor="text1"/>
        </w:rPr>
        <w:t>(f)</w:t>
      </w:r>
      <w:r w:rsidRPr="002C2B2A">
        <w:rPr>
          <w:u w:color="000000" w:themeColor="text1"/>
        </w:rPr>
        <w:tab/>
      </w:r>
      <w:r w:rsidRPr="002C2B2A">
        <w:rPr>
          <w:u w:val="single" w:color="000000" w:themeColor="text1"/>
        </w:rPr>
        <w:t xml:space="preserve">explain rights available and procedures for filing a complaint to allege a violation of any provisions of this chapter; and </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B2A">
        <w:rPr>
          <w:u w:color="000000" w:themeColor="text1"/>
        </w:rPr>
        <w:tab/>
      </w:r>
      <w:r w:rsidRPr="002C2B2A">
        <w:rPr>
          <w:u w:color="000000" w:themeColor="text1"/>
        </w:rPr>
        <w:tab/>
      </w:r>
      <w:r w:rsidRPr="002C2B2A">
        <w:rPr>
          <w:u w:val="single" w:color="000000" w:themeColor="text1"/>
        </w:rPr>
        <w:t>(g)</w:t>
      </w:r>
      <w:r w:rsidRPr="002C2B2A">
        <w:rPr>
          <w:u w:color="000000" w:themeColor="text1"/>
        </w:rPr>
        <w:tab/>
      </w:r>
      <w:r w:rsidRPr="002C2B2A">
        <w:rPr>
          <w:u w:val="single" w:color="000000" w:themeColor="text1"/>
        </w:rPr>
        <w:t>provide other information as directed by the director including, but not limited to, sources for information about the financial condition of insurers provided that the information is not proprietary and is subject to disclosure under that state’s public records law.</w:t>
      </w:r>
      <w:r w:rsidRPr="002C2B2A">
        <w:rPr>
          <w:u w:color="000000" w:themeColor="text1"/>
        </w:rPr>
        <w:t xml:space="preserve"> </w:t>
      </w:r>
      <w:r w:rsidRPr="002C2B2A">
        <w:rPr>
          <w:u w:color="000000" w:themeColor="text1"/>
        </w:rPr>
        <w:tab/>
      </w:r>
      <w:r w:rsidRPr="002C2B2A">
        <w:rPr>
          <w:u w:color="000000" w:themeColor="text1"/>
        </w:rPr>
        <w:tab/>
      </w:r>
      <w:r w:rsidRPr="002C2B2A">
        <w:rPr>
          <w:u w:color="000000" w:themeColor="text1"/>
        </w:rPr>
        <w:tab/>
        <w:t>/</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2B2A">
        <w:rPr>
          <w:snapToGrid w:val="0"/>
        </w:rPr>
        <w:lastRenderedPageBreak/>
        <w:tab/>
        <w:t>Renumber sections to conform.</w:t>
      </w:r>
    </w:p>
    <w:p w:rsidR="007431E9"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2B2A">
        <w:rPr>
          <w:snapToGrid w:val="0"/>
        </w:rPr>
        <w:tab/>
        <w:t>Amend title to conform.</w:t>
      </w:r>
    </w:p>
    <w:p w:rsidR="007431E9" w:rsidRPr="002C2B2A"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7431E9" w:rsidRPr="007431E9" w:rsidRDefault="007431E9" w:rsidP="0074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1E9" w:rsidRDefault="007431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31E9" w:rsidSect="007431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1711" w:rsidRDefault="004417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D1A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603" w:rsidRPr="007E68E8"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 xml:space="preserve">TO </w:t>
      </w:r>
      <w:r w:rsidRPr="007E68E8">
        <w:rPr>
          <w:color w:val="000000" w:themeColor="text1"/>
          <w:u w:color="000000" w:themeColor="text1"/>
        </w:rPr>
        <w:t>AMEND CHAPTER 29, TITLE 38, CODE OF LAWS OF SOUTH CAROLINA, 1976, RELATING TO THE SOUTH CAROLINA LIFE AND ACCIDENT AND HEALTH INSURANCE GUARANTY ASSOCIATION, SO AS TO DEFINE NECESSARY TERMS, TO PROVIDE THE PURPOSE OF THE CHAPTER, TO ALTER THE APPLICATION OF THE CHAPTER, TO ESTABLISH CERTAIN POWERS AND DUTIES FOR THE ASSOCIATION IN RELATION TO IMPAIRED OR INSOLVENT MEMBE</w:t>
      </w:r>
      <w:r>
        <w:rPr>
          <w:color w:val="000000" w:themeColor="text1"/>
          <w:u w:color="000000" w:themeColor="text1"/>
        </w:rPr>
        <w:t>R INSURERS, TO PROVIDE THAT THE</w:t>
      </w:r>
      <w:r w:rsidRPr="007E68E8">
        <w:rPr>
          <w:color w:val="000000" w:themeColor="text1"/>
          <w:u w:color="000000" w:themeColor="text1"/>
        </w:rPr>
        <w:t xml:space="preserve"> BOARD OF DIRECTORS OF THE ASSOCIATION MAY CALL AN ASSESSMENT OF THE MEMBERS AND TO PROVIDE CLASSES FOR THE ASSESSMENTS, TO REQUIRE THE ASSOCIATION TO ESTABLISH A PLAN OF OPERATION AND REQUIRE THE PLAN TO CREATE PROCEDURES FOR REMOVING A MEMBER OF THE BOARD UNDER CERTAIN CIRCUMSTANCES AND TO ADDRESS CONFLICTS OF INTEREST, TO PROSCRIBE CERTAIN DUTIES FOR THE DIRECTOR OF THE DEPARTMENT OF INSURANCE TO AID IN THE DETECTION AND PREVENTION OF INSURER IMPAIRMENTS AND INSOLVENCIES, TO PROVIDE THAT NO PERSON MAY USE THE EXISTENCE OF THE SOUTH CAROLINA LIFE AND ACCIDENT AND HEALTH INSURANCE GUARANTY ASSOCIATION FOR THE PURPOSE OF INSURANCE SALES</w:t>
      </w:r>
      <w:r>
        <w:rPr>
          <w:color w:val="000000" w:themeColor="text1"/>
          <w:u w:color="000000" w:themeColor="text1"/>
        </w:rPr>
        <w:t>,</w:t>
      </w:r>
      <w:r w:rsidRPr="007E68E8">
        <w:rPr>
          <w:color w:val="000000" w:themeColor="text1"/>
          <w:u w:color="000000" w:themeColor="text1"/>
        </w:rPr>
        <w:t xml:space="preserve"> AND TO REQUIRE THE ASSOCIATION TO PREPARE A DOCUMENT DESCRIBING THE GENERAL PURPOSES AND LIMITATIONS OF THIS CHAPTER.</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603" w:rsidRDefault="006F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F45313">
        <w:rPr>
          <w:color w:val="000000" w:themeColor="text1"/>
          <w:u w:color="000000" w:themeColor="text1"/>
        </w:rPr>
        <w:t>1.</w:t>
      </w:r>
      <w:r>
        <w:rPr>
          <w:color w:val="000000" w:themeColor="text1"/>
          <w:u w:color="000000" w:themeColor="text1"/>
        </w:rPr>
        <w:tab/>
      </w:r>
      <w:r w:rsidRPr="00F45313">
        <w:rPr>
          <w:color w:val="000000" w:themeColor="text1"/>
          <w:u w:color="000000" w:themeColor="text1"/>
        </w:rPr>
        <w:t>A.</w:t>
      </w:r>
      <w:r>
        <w:rPr>
          <w:color w:val="000000" w:themeColor="text1"/>
          <w:u w:color="000000" w:themeColor="text1"/>
        </w:rPr>
        <w:tab/>
      </w:r>
      <w:r w:rsidRPr="00F45313">
        <w:rPr>
          <w:color w:val="000000" w:themeColor="text1"/>
          <w:u w:color="000000" w:themeColor="text1"/>
        </w:rPr>
        <w:t xml:space="preserve">Chapter 29, Title 38 of the 1976 Code is amended to read: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5313">
        <w:rPr>
          <w:color w:val="000000" w:themeColor="text1"/>
          <w:u w:color="000000" w:themeColor="text1"/>
        </w:rPr>
        <w:t>CHAPTER 29</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313">
        <w:rPr>
          <w:color w:val="000000" w:themeColor="text1"/>
          <w:u w:color="000000" w:themeColor="text1"/>
        </w:rPr>
        <w:t>South Carolina Life and Accident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313">
        <w:rPr>
          <w:color w:val="000000" w:themeColor="text1"/>
          <w:u w:color="000000" w:themeColor="text1"/>
        </w:rPr>
        <w:t xml:space="preserve">and Health Insurance Guaranty </w:t>
      </w:r>
      <w:r>
        <w:rPr>
          <w:color w:val="000000" w:themeColor="text1"/>
          <w:u w:color="000000" w:themeColor="text1"/>
        </w:rPr>
        <w:t>A</w:t>
      </w:r>
      <w:r w:rsidRPr="00DF385C">
        <w:rPr>
          <w:color w:val="000000" w:themeColor="text1"/>
          <w:u w:color="000000" w:themeColor="text1"/>
        </w:rPr>
        <w:t>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10.</w:t>
      </w:r>
      <w:r w:rsidRPr="00F45313">
        <w:rPr>
          <w:color w:val="000000" w:themeColor="text1"/>
          <w:u w:color="000000" w:themeColor="text1"/>
        </w:rPr>
        <w:tab/>
        <w:t xml:space="preserve">This chapter is known and may be cited as the </w:t>
      </w:r>
      <w:r w:rsidRPr="0003201B">
        <w:rPr>
          <w:color w:val="000000" w:themeColor="text1"/>
          <w:u w:color="000000" w:themeColor="text1"/>
        </w:rPr>
        <w:t>‘</w:t>
      </w:r>
      <w:r w:rsidRPr="00F45313">
        <w:rPr>
          <w:color w:val="000000" w:themeColor="text1"/>
          <w:u w:color="000000" w:themeColor="text1"/>
        </w:rPr>
        <w:t xml:space="preserve">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F45313">
        <w:rPr>
          <w:color w:val="000000" w:themeColor="text1"/>
          <w:u w:color="000000" w:themeColor="text1"/>
        </w:rPr>
        <w:t xml:space="preserve"> Act</w:t>
      </w:r>
      <w:r w:rsidRPr="0003201B">
        <w:rPr>
          <w:color w:val="000000" w:themeColor="text1"/>
          <w:u w:color="000000" w:themeColor="text1"/>
        </w:rPr>
        <w:t>’</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20.</w:t>
      </w:r>
      <w:r w:rsidRPr="00F45313">
        <w:rPr>
          <w:color w:val="000000" w:themeColor="text1"/>
          <w:u w:color="000000" w:themeColor="text1"/>
        </w:rPr>
        <w:tab/>
        <w:t>As used in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(1)</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Account</w:t>
      </w:r>
      <w:r w:rsidRPr="0003201B">
        <w:rPr>
          <w:color w:val="000000" w:themeColor="text1"/>
          <w:u w:color="000000" w:themeColor="text1"/>
        </w:rPr>
        <w:t>’</w:t>
      </w:r>
      <w:r w:rsidRPr="00F45313">
        <w:rPr>
          <w:color w:val="000000" w:themeColor="text1"/>
          <w:u w:color="000000" w:themeColor="text1"/>
        </w:rPr>
        <w:t xml:space="preserve"> means any of the three accounts created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50.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sidRPr="00F45313">
        <w:rPr>
          <w:color w:val="000000" w:themeColor="text1"/>
          <w:u w:color="000000" w:themeColor="text1"/>
        </w:rPr>
        <w:tab/>
      </w:r>
      <w:r w:rsidRPr="0003201B">
        <w:rPr>
          <w:color w:val="000000" w:themeColor="text1"/>
          <w:u w:color="000000" w:themeColor="text1"/>
        </w:rPr>
        <w:t>‘</w:t>
      </w:r>
      <w:r>
        <w:rPr>
          <w:color w:val="000000" w:themeColor="text1"/>
          <w:u w:color="000000" w:themeColor="text1"/>
        </w:rPr>
        <w:t>A</w:t>
      </w:r>
      <w:r w:rsidRPr="00DF385C">
        <w:rPr>
          <w:color w:val="000000" w:themeColor="text1"/>
          <w:u w:color="000000" w:themeColor="text1"/>
        </w:rPr>
        <w:t>ssociation</w:t>
      </w:r>
      <w:r w:rsidRPr="0003201B">
        <w:rPr>
          <w:color w:val="000000" w:themeColor="text1"/>
          <w:u w:color="000000" w:themeColor="text1"/>
        </w:rPr>
        <w:t>’</w:t>
      </w:r>
      <w:r w:rsidRPr="00F45313">
        <w:rPr>
          <w:color w:val="000000" w:themeColor="text1"/>
          <w:u w:color="000000" w:themeColor="text1"/>
        </w:rPr>
        <w:t xml:space="preserve"> means the 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F45313">
        <w:rPr>
          <w:color w:val="000000" w:themeColor="text1"/>
          <w:u w:color="000000" w:themeColor="text1"/>
        </w:rPr>
        <w:t xml:space="preserve"> created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50.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Authorized assessment</w:t>
      </w:r>
      <w:r w:rsidRPr="0003201B">
        <w:rPr>
          <w:color w:val="000000" w:themeColor="text1"/>
          <w:u w:val="single" w:color="000000" w:themeColor="text1"/>
        </w:rPr>
        <w:t>’</w:t>
      </w:r>
      <w:r w:rsidRPr="00F45313">
        <w:rPr>
          <w:color w:val="000000" w:themeColor="text1"/>
          <w:u w:val="single" w:color="000000" w:themeColor="text1"/>
        </w:rPr>
        <w:t xml:space="preserve"> or </w:t>
      </w:r>
      <w:r w:rsidRPr="0003201B">
        <w:rPr>
          <w:color w:val="000000" w:themeColor="text1"/>
          <w:u w:val="single" w:color="000000" w:themeColor="text1"/>
        </w:rPr>
        <w:t>‘</w:t>
      </w:r>
      <w:r w:rsidRPr="00F45313">
        <w:rPr>
          <w:color w:val="000000" w:themeColor="text1"/>
          <w:u w:val="single" w:color="000000" w:themeColor="text1"/>
        </w:rPr>
        <w:t>authorized</w:t>
      </w:r>
      <w:r w:rsidRPr="0003201B">
        <w:rPr>
          <w:color w:val="000000" w:themeColor="text1"/>
          <w:u w:val="single" w:color="000000" w:themeColor="text1"/>
        </w:rPr>
        <w:t>’</w:t>
      </w:r>
      <w:r w:rsidRPr="00F45313">
        <w:rPr>
          <w:color w:val="000000" w:themeColor="text1"/>
          <w:u w:val="single" w:color="000000" w:themeColor="text1"/>
        </w:rPr>
        <w:t xml:space="preserve"> when used in the context of assessments means the board of directors has passed a resolution whereby an assessment will be called immediately or in the future from member insurers for a specified amount. An assessment is authorized when the resolution is passed.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(4)</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Benefit plan</w:t>
      </w:r>
      <w:r w:rsidRPr="0003201B">
        <w:rPr>
          <w:color w:val="000000" w:themeColor="text1"/>
          <w:u w:val="single" w:color="000000" w:themeColor="text1"/>
        </w:rPr>
        <w:t>’</w:t>
      </w:r>
      <w:r w:rsidRPr="00F45313">
        <w:rPr>
          <w:color w:val="000000" w:themeColor="text1"/>
          <w:u w:val="single" w:color="000000" w:themeColor="text1"/>
        </w:rPr>
        <w:t xml:space="preserve"> means a specific employee, union, or association of natural persons benefit plan.</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Called assessment</w:t>
      </w:r>
      <w:r w:rsidRPr="0003201B">
        <w:rPr>
          <w:color w:val="000000" w:themeColor="text1"/>
          <w:u w:val="single" w:color="000000" w:themeColor="text1"/>
        </w:rPr>
        <w:t>’</w:t>
      </w:r>
      <w:r w:rsidRPr="00F45313">
        <w:rPr>
          <w:color w:val="000000" w:themeColor="text1"/>
          <w:u w:val="single" w:color="000000" w:themeColor="text1"/>
        </w:rPr>
        <w:t xml:space="preserve"> or </w:t>
      </w:r>
      <w:r w:rsidRPr="0003201B">
        <w:rPr>
          <w:color w:val="000000" w:themeColor="text1"/>
          <w:u w:val="single" w:color="000000" w:themeColor="text1"/>
        </w:rPr>
        <w:t>‘</w:t>
      </w:r>
      <w:r w:rsidRPr="00F45313">
        <w:rPr>
          <w:color w:val="000000" w:themeColor="text1"/>
          <w:u w:val="single" w:color="000000" w:themeColor="text1"/>
        </w:rPr>
        <w:t>called</w:t>
      </w:r>
      <w:r w:rsidRPr="0003201B">
        <w:rPr>
          <w:color w:val="000000" w:themeColor="text1"/>
          <w:u w:val="single" w:color="000000" w:themeColor="text1"/>
        </w:rPr>
        <w:t>’</w:t>
      </w:r>
      <w:r w:rsidRPr="00F45313">
        <w:rPr>
          <w:color w:val="000000" w:themeColor="text1"/>
          <w:u w:val="single" w:color="000000" w:themeColor="text1"/>
        </w:rPr>
        <w:t xml:space="preserve"> when used in the context of assessments means that notice has been issued by the association to the member insurers requiring tha</w:t>
      </w:r>
      <w:r>
        <w:rPr>
          <w:color w:val="000000" w:themeColor="text1"/>
          <w:u w:val="single" w:color="000000" w:themeColor="text1"/>
        </w:rPr>
        <w:t>t</w:t>
      </w:r>
      <w:r w:rsidRPr="00F45313">
        <w:rPr>
          <w:color w:val="000000" w:themeColor="text1"/>
          <w:u w:val="single" w:color="000000" w:themeColor="text1"/>
        </w:rPr>
        <w:t xml:space="preserve"> an authorized assessment be paid within the time frame set forth within the notice. An </w:t>
      </w:r>
      <w:r>
        <w:rPr>
          <w:color w:val="000000" w:themeColor="text1"/>
          <w:u w:val="single" w:color="000000" w:themeColor="text1"/>
        </w:rPr>
        <w:t>authorized assessment become</w:t>
      </w:r>
      <w:r w:rsidRPr="009761B8">
        <w:rPr>
          <w:color w:val="000000" w:themeColor="text1"/>
          <w:u w:val="single" w:color="000000" w:themeColor="text1"/>
        </w:rPr>
        <w:t>s a called assessment</w:t>
      </w:r>
      <w:r>
        <w:rPr>
          <w:color w:val="000000" w:themeColor="text1"/>
          <w:u w:val="single" w:color="000000" w:themeColor="text1"/>
        </w:rPr>
        <w:t xml:space="preserve"> when notice is mailed by the association to member insurers</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(6)</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Contractual obligation</w:t>
      </w:r>
      <w:r w:rsidRPr="0003201B">
        <w:rPr>
          <w:color w:val="000000" w:themeColor="text1"/>
          <w:u w:color="000000" w:themeColor="text1"/>
        </w:rPr>
        <w:t>’</w:t>
      </w:r>
      <w:r w:rsidRPr="00F45313">
        <w:rPr>
          <w:color w:val="000000" w:themeColor="text1"/>
          <w:u w:color="000000" w:themeColor="text1"/>
        </w:rPr>
        <w:t xml:space="preserve"> means any obligation under covered policies</w:t>
      </w:r>
      <w:r w:rsidRPr="00F45313">
        <w:rPr>
          <w:color w:val="000000" w:themeColor="text1"/>
          <w:u w:val="single" w:color="000000" w:themeColor="text1"/>
        </w:rPr>
        <w:t>, contracts, or certificates under a group policy or contract, or portion thereof for which coverage is provided pursuant to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40</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(4)</w:t>
      </w:r>
      <w:r w:rsidRPr="00F45313">
        <w:rPr>
          <w:color w:val="000000" w:themeColor="text1"/>
          <w:u w:val="single" w:color="000000" w:themeColor="text1"/>
        </w:rPr>
        <w:t>(7)</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Covered policy</w:t>
      </w:r>
      <w:r w:rsidRPr="0003201B">
        <w:rPr>
          <w:color w:val="000000" w:themeColor="text1"/>
          <w:u w:color="000000" w:themeColor="text1"/>
        </w:rPr>
        <w:t>’</w:t>
      </w:r>
      <w:r w:rsidRPr="00F45313">
        <w:rPr>
          <w:color w:val="000000" w:themeColor="text1"/>
          <w:u w:color="000000" w:themeColor="text1"/>
        </w:rPr>
        <w:t xml:space="preserve"> </w:t>
      </w:r>
      <w:r w:rsidRPr="00F45313">
        <w:rPr>
          <w:color w:val="000000" w:themeColor="text1"/>
          <w:u w:val="single" w:color="000000" w:themeColor="text1"/>
        </w:rPr>
        <w:t xml:space="preserve">or </w:t>
      </w:r>
      <w:r w:rsidRPr="0003201B">
        <w:rPr>
          <w:color w:val="000000" w:themeColor="text1"/>
          <w:u w:val="single" w:color="000000" w:themeColor="text1"/>
        </w:rPr>
        <w:t>‘</w:t>
      </w:r>
      <w:r w:rsidRPr="00F45313">
        <w:rPr>
          <w:color w:val="000000" w:themeColor="text1"/>
          <w:u w:val="single" w:color="000000" w:themeColor="text1"/>
        </w:rPr>
        <w:t>covered contract</w:t>
      </w:r>
      <w:r w:rsidRPr="0003201B">
        <w:rPr>
          <w:color w:val="000000" w:themeColor="text1"/>
          <w:u w:val="single" w:color="000000" w:themeColor="text1"/>
        </w:rPr>
        <w:t>’</w:t>
      </w:r>
      <w:r w:rsidRPr="00F45313">
        <w:rPr>
          <w:color w:val="000000" w:themeColor="text1"/>
          <w:u w:color="000000" w:themeColor="text1"/>
        </w:rPr>
        <w:t xml:space="preserve"> means any policy or contract</w:t>
      </w:r>
      <w:r>
        <w:rPr>
          <w:color w:val="000000" w:themeColor="text1"/>
          <w:u w:color="000000" w:themeColor="text1"/>
        </w:rPr>
        <w:t xml:space="preserve"> </w:t>
      </w:r>
      <w:r>
        <w:rPr>
          <w:color w:val="000000" w:themeColor="text1"/>
          <w:u w:val="single" w:color="000000" w:themeColor="text1"/>
        </w:rPr>
        <w:t>or portion of a policy or contract</w:t>
      </w:r>
      <w:r w:rsidRPr="00F45313">
        <w:rPr>
          <w:color w:val="000000" w:themeColor="text1"/>
          <w:u w:color="000000" w:themeColor="text1"/>
        </w:rPr>
        <w:t xml:space="preserve"> within the scope of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40.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(8)</w:t>
      </w:r>
      <w:r w:rsidRPr="00DF385C">
        <w:rPr>
          <w:color w:val="000000" w:themeColor="text1"/>
          <w:u w:color="000000" w:themeColor="text1"/>
        </w:rPr>
        <w:tab/>
      </w:r>
      <w:r w:rsidRPr="0003201B">
        <w:rPr>
          <w:color w:val="000000" w:themeColor="text1"/>
          <w:u w:val="single" w:color="000000" w:themeColor="text1"/>
        </w:rPr>
        <w:t>‘</w:t>
      </w:r>
      <w:r>
        <w:rPr>
          <w:color w:val="000000" w:themeColor="text1"/>
          <w:u w:val="single" w:color="000000" w:themeColor="text1"/>
        </w:rPr>
        <w:t>D</w:t>
      </w:r>
      <w:r w:rsidRPr="00DF385C">
        <w:rPr>
          <w:color w:val="000000" w:themeColor="text1"/>
          <w:u w:val="single" w:color="000000" w:themeColor="text1"/>
        </w:rPr>
        <w:t>irector</w:t>
      </w:r>
      <w:r w:rsidRPr="0003201B">
        <w:rPr>
          <w:color w:val="000000" w:themeColor="text1"/>
          <w:u w:val="single" w:color="000000" w:themeColor="text1"/>
        </w:rPr>
        <w:t>’</w:t>
      </w:r>
      <w:r w:rsidRPr="00F45313">
        <w:rPr>
          <w:color w:val="000000" w:themeColor="text1"/>
          <w:u w:val="single" w:color="000000" w:themeColor="text1"/>
        </w:rPr>
        <w:t xml:space="preserve"> means the </w:t>
      </w:r>
      <w:r>
        <w:rPr>
          <w:color w:val="000000" w:themeColor="text1"/>
          <w:u w:val="single" w:color="000000" w:themeColor="text1"/>
        </w:rPr>
        <w:t>D</w:t>
      </w:r>
      <w:r w:rsidRPr="00F45313">
        <w:rPr>
          <w:color w:val="000000" w:themeColor="text1"/>
          <w:u w:val="single" w:color="000000" w:themeColor="text1"/>
        </w:rPr>
        <w:t>irector of the Department of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Extra</w:t>
      </w:r>
      <w:r>
        <w:rPr>
          <w:color w:val="000000" w:themeColor="text1"/>
          <w:u w:val="single" w:color="000000" w:themeColor="text1"/>
        </w:rPr>
        <w:noBreakHyphen/>
      </w:r>
      <w:r w:rsidRPr="00F45313">
        <w:rPr>
          <w:color w:val="000000" w:themeColor="text1"/>
          <w:u w:val="single" w:color="000000" w:themeColor="text1"/>
        </w:rPr>
        <w:t>contractual claims</w:t>
      </w:r>
      <w:r w:rsidRPr="0003201B">
        <w:rPr>
          <w:color w:val="000000" w:themeColor="text1"/>
          <w:u w:val="single" w:color="000000" w:themeColor="text1"/>
        </w:rPr>
        <w:t>’</w:t>
      </w:r>
      <w:r w:rsidRPr="00F45313">
        <w:rPr>
          <w:color w:val="000000" w:themeColor="text1"/>
          <w:u w:val="single" w:color="000000" w:themeColor="text1"/>
        </w:rPr>
        <w:t xml:space="preserve"> includes claims relating to bad faith in the payment of claims, punitive or exemplary damages, or attorney</w:t>
      </w:r>
      <w:r w:rsidRPr="0003201B">
        <w:rPr>
          <w:color w:val="000000" w:themeColor="text1"/>
          <w:u w:val="single" w:color="000000" w:themeColor="text1"/>
        </w:rPr>
        <w:t>’</w:t>
      </w:r>
      <w:r w:rsidRPr="00F45313">
        <w:rPr>
          <w:color w:val="000000" w:themeColor="text1"/>
          <w:u w:val="single" w:color="000000" w:themeColor="text1"/>
        </w:rPr>
        <w:t xml:space="preserve">s fees and costs.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(10)</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Health benefit plan</w:t>
      </w:r>
      <w:r w:rsidRPr="0003201B">
        <w:rPr>
          <w:color w:val="000000" w:themeColor="text1"/>
          <w:u w:val="single" w:color="000000" w:themeColor="text1"/>
        </w:rPr>
        <w:t>’</w:t>
      </w:r>
      <w:r w:rsidRPr="00F45313">
        <w:rPr>
          <w:color w:val="000000" w:themeColor="text1"/>
          <w:u w:val="single" w:color="000000" w:themeColor="text1"/>
        </w:rPr>
        <w:t xml:space="preserve"> means any hospital or medical expense policy or certificate, or health maintenance organization subscriber contract or any other similar health contract. </w:t>
      </w:r>
      <w:r w:rsidRPr="0003201B">
        <w:rPr>
          <w:color w:val="000000" w:themeColor="text1"/>
          <w:u w:val="single" w:color="000000" w:themeColor="text1"/>
        </w:rPr>
        <w:t>‘</w:t>
      </w:r>
      <w:r w:rsidRPr="00F45313">
        <w:rPr>
          <w:color w:val="000000" w:themeColor="text1"/>
          <w:u w:val="single" w:color="000000" w:themeColor="text1"/>
        </w:rPr>
        <w:t>Health benefit plan</w:t>
      </w:r>
      <w:r w:rsidRPr="0003201B">
        <w:rPr>
          <w:color w:val="000000" w:themeColor="text1"/>
          <w:u w:val="single" w:color="000000" w:themeColor="text1"/>
        </w:rPr>
        <w:t>’</w:t>
      </w:r>
      <w:r w:rsidRPr="00F45313">
        <w:rPr>
          <w:color w:val="000000" w:themeColor="text1"/>
          <w:u w:val="single" w:color="000000" w:themeColor="text1"/>
        </w:rPr>
        <w:t xml:space="preserve"> does not include: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ccident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c</w:t>
      </w:r>
      <w:r w:rsidRPr="00F45313">
        <w:rPr>
          <w:color w:val="000000" w:themeColor="text1"/>
          <w:u w:val="single" w:color="000000" w:themeColor="text1"/>
        </w:rPr>
        <w:t>redit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Pr>
          <w:color w:val="000000" w:themeColor="text1"/>
          <w:u w:val="single" w:color="000000" w:themeColor="text1"/>
        </w:rPr>
        <w:t>d</w:t>
      </w:r>
      <w:r w:rsidRPr="00F45313">
        <w:rPr>
          <w:color w:val="000000" w:themeColor="text1"/>
          <w:u w:val="single" w:color="000000" w:themeColor="text1"/>
        </w:rPr>
        <w:t>ental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Pr>
          <w:color w:val="000000" w:themeColor="text1"/>
          <w:u w:val="single" w:color="000000" w:themeColor="text1"/>
        </w:rPr>
        <w:t>v</w:t>
      </w:r>
      <w:r w:rsidRPr="00F45313">
        <w:rPr>
          <w:color w:val="000000" w:themeColor="text1"/>
          <w:u w:val="single" w:color="000000" w:themeColor="text1"/>
        </w:rPr>
        <w:t>ision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Pr>
          <w:color w:val="000000" w:themeColor="text1"/>
          <w:u w:val="single" w:color="000000" w:themeColor="text1"/>
        </w:rPr>
        <w:t>Medicare s</w:t>
      </w:r>
      <w:r w:rsidRPr="00F45313">
        <w:rPr>
          <w:color w:val="000000" w:themeColor="text1"/>
          <w:u w:val="single" w:color="000000" w:themeColor="text1"/>
        </w:rPr>
        <w:t>upplement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Pr>
          <w:color w:val="000000" w:themeColor="text1"/>
          <w:u w:val="single" w:color="000000" w:themeColor="text1"/>
        </w:rPr>
        <w:t>b</w:t>
      </w:r>
      <w:r w:rsidRPr="00F45313">
        <w:rPr>
          <w:color w:val="000000" w:themeColor="text1"/>
          <w:u w:val="single" w:color="000000" w:themeColor="text1"/>
        </w:rPr>
        <w:t>enefits for long</w:t>
      </w:r>
      <w:r>
        <w:rPr>
          <w:color w:val="000000" w:themeColor="text1"/>
          <w:u w:val="single" w:color="000000" w:themeColor="text1"/>
        </w:rPr>
        <w:noBreakHyphen/>
      </w:r>
      <w:r w:rsidRPr="00F45313">
        <w:rPr>
          <w:color w:val="000000" w:themeColor="text1"/>
          <w:u w:val="single" w:color="000000" w:themeColor="text1"/>
        </w:rPr>
        <w:t>term care, home health care, community</w:t>
      </w:r>
      <w:r>
        <w:rPr>
          <w:color w:val="000000" w:themeColor="text1"/>
          <w:u w:val="single" w:color="000000" w:themeColor="text1"/>
        </w:rPr>
        <w:noBreakHyphen/>
      </w:r>
      <w:r w:rsidRPr="00F45313">
        <w:rPr>
          <w:color w:val="000000" w:themeColor="text1"/>
          <w:u w:val="single" w:color="000000" w:themeColor="text1"/>
        </w:rPr>
        <w:t>based care, or any combination thereof;</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DF385C">
        <w:rPr>
          <w:color w:val="000000" w:themeColor="text1"/>
          <w:u w:color="000000" w:themeColor="text1"/>
        </w:rPr>
        <w:tab/>
      </w:r>
      <w:r>
        <w:rPr>
          <w:color w:val="000000" w:themeColor="text1"/>
          <w:u w:val="single" w:color="000000" w:themeColor="text1"/>
        </w:rPr>
        <w:t>d</w:t>
      </w:r>
      <w:r w:rsidRPr="00F45313">
        <w:rPr>
          <w:color w:val="000000" w:themeColor="text1"/>
          <w:u w:val="single" w:color="000000" w:themeColor="text1"/>
        </w:rPr>
        <w:t>isability income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Pr>
          <w:color w:val="000000" w:themeColor="text1"/>
          <w:u w:val="single" w:color="000000" w:themeColor="text1"/>
        </w:rPr>
        <w:t>c</w:t>
      </w:r>
      <w:r w:rsidRPr="00F45313">
        <w:rPr>
          <w:color w:val="000000" w:themeColor="text1"/>
          <w:u w:val="single" w:color="000000" w:themeColor="text1"/>
        </w:rPr>
        <w:t>overage for on</w:t>
      </w:r>
      <w:r>
        <w:rPr>
          <w:color w:val="000000" w:themeColor="text1"/>
          <w:u w:val="single" w:color="000000" w:themeColor="text1"/>
        </w:rPr>
        <w:noBreakHyphen/>
      </w:r>
      <w:r w:rsidRPr="00F45313">
        <w:rPr>
          <w:color w:val="000000" w:themeColor="text1"/>
          <w:u w:val="single" w:color="000000" w:themeColor="text1"/>
        </w:rPr>
        <w:t>site medical clinics;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val="single" w:color="000000" w:themeColor="text1"/>
        </w:rPr>
        <w:t xml:space="preserve"> </w:t>
      </w:r>
      <w:r w:rsidRPr="00DF385C">
        <w:rPr>
          <w:color w:val="000000" w:themeColor="text1"/>
          <w:u w:color="000000" w:themeColor="text1"/>
        </w:rPr>
        <w:tab/>
      </w:r>
      <w:r>
        <w:rPr>
          <w:color w:val="000000" w:themeColor="text1"/>
          <w:u w:val="single" w:color="000000" w:themeColor="text1"/>
        </w:rPr>
        <w:t>s</w:t>
      </w:r>
      <w:r w:rsidRPr="00F45313">
        <w:rPr>
          <w:color w:val="000000" w:themeColor="text1"/>
          <w:u w:val="single" w:color="000000" w:themeColor="text1"/>
        </w:rPr>
        <w:t>pecified disease, hospital confinement indemnity, or limited benefit health insurance if the types of coverage do not provide coordination of benefits and are provided under separate policies or certificates.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F45313">
        <w:rPr>
          <w:color w:val="000000" w:themeColor="text1"/>
          <w:u w:val="single" w:color="000000" w:themeColor="text1"/>
        </w:rPr>
        <w:t>(11)</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Impaired insurer</w:t>
      </w:r>
      <w:r w:rsidRPr="0003201B">
        <w:rPr>
          <w:color w:val="000000" w:themeColor="text1"/>
          <w:u w:color="000000" w:themeColor="text1"/>
        </w:rPr>
        <w:t>’</w:t>
      </w:r>
      <w:r w:rsidRPr="00F45313">
        <w:rPr>
          <w:color w:val="000000" w:themeColor="text1"/>
          <w:u w:color="000000" w:themeColor="text1"/>
        </w:rPr>
        <w:t xml:space="preserve"> means</w:t>
      </w:r>
      <w:r w:rsidRPr="00F45313">
        <w:rPr>
          <w:strike/>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Pr>
          <w:color w:val="000000" w:themeColor="text1"/>
          <w:u w:color="000000" w:themeColor="text1"/>
        </w:rPr>
        <w:tab/>
      </w:r>
      <w:r w:rsidRPr="00F45313">
        <w:rPr>
          <w:strike/>
          <w:color w:val="000000" w:themeColor="text1"/>
          <w:u w:color="000000" w:themeColor="text1"/>
        </w:rPr>
        <w:t>an insurer which becomes insolvent and is placed under a final order of liquidation, rehabilitation, or conservation by a court of competent jurisdiction,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an insurer considered by the director or his designee to be unable or potentially unable to fulfill its contractual obligations</w:t>
      </w:r>
      <w:r w:rsidRPr="00F45313">
        <w:rPr>
          <w:color w:val="000000" w:themeColor="text1"/>
          <w:u w:color="000000" w:themeColor="text1"/>
        </w:rPr>
        <w:t xml:space="preserve"> </w:t>
      </w:r>
      <w:r w:rsidRPr="00F45313">
        <w:rPr>
          <w:color w:val="000000" w:themeColor="text1"/>
          <w:u w:val="single" w:color="000000" w:themeColor="text1"/>
        </w:rPr>
        <w:t>a member insurer which</w:t>
      </w:r>
      <w:r>
        <w:rPr>
          <w:color w:val="000000" w:themeColor="text1"/>
          <w:u w:val="single" w:color="000000" w:themeColor="text1"/>
        </w:rPr>
        <w:t>, after the effective date of this chapter,</w:t>
      </w:r>
      <w:r w:rsidRPr="00F45313">
        <w:rPr>
          <w:color w:val="000000" w:themeColor="text1"/>
          <w:u w:val="single" w:color="000000" w:themeColor="text1"/>
        </w:rPr>
        <w:t xml:space="preserve"> is not an insolvent insurer but has been placed under an order of rehabilitation or conservation by a court of competent jurisdiction</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strike/>
          <w:color w:val="000000" w:themeColor="text1"/>
          <w:u w:color="000000" w:themeColor="text1"/>
        </w:rPr>
        <w:t>(6)</w:t>
      </w:r>
      <w:r w:rsidRPr="00F45313">
        <w:rPr>
          <w:color w:val="000000" w:themeColor="text1"/>
          <w:u w:val="single" w:color="000000" w:themeColor="text1"/>
        </w:rPr>
        <w:t>(12)</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Insolvent insurer</w:t>
      </w:r>
      <w:r w:rsidRPr="0003201B">
        <w:rPr>
          <w:color w:val="000000" w:themeColor="text1"/>
          <w:u w:val="single" w:color="000000" w:themeColor="text1"/>
        </w:rPr>
        <w:t>’</w:t>
      </w:r>
      <w:r w:rsidRPr="00F45313">
        <w:rPr>
          <w:color w:val="000000" w:themeColor="text1"/>
          <w:u w:val="single" w:color="000000" w:themeColor="text1"/>
        </w:rPr>
        <w:t xml:space="preserve"> means a member insurer which, after the effective date of this chapter, is placed under an order of liquidation by a court of competent jurisdiction with a finding of insolvency</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(13)</w:t>
      </w:r>
      <w:r>
        <w:rPr>
          <w:color w:val="000000" w:themeColor="text1"/>
          <w:u w:color="000000" w:themeColor="text1"/>
        </w:rPr>
        <w:tab/>
      </w:r>
      <w:r w:rsidRPr="0003201B">
        <w:rPr>
          <w:color w:val="000000" w:themeColor="text1"/>
          <w:u w:color="000000" w:themeColor="text1"/>
        </w:rPr>
        <w:t>‘</w:t>
      </w:r>
      <w:r>
        <w:rPr>
          <w:color w:val="000000" w:themeColor="text1"/>
          <w:u w:color="000000" w:themeColor="text1"/>
        </w:rPr>
        <w:t>M</w:t>
      </w:r>
      <w:r w:rsidRPr="00F45313">
        <w:rPr>
          <w:color w:val="000000" w:themeColor="text1"/>
          <w:u w:color="000000" w:themeColor="text1"/>
        </w:rPr>
        <w:t>ember insurer</w:t>
      </w:r>
      <w:r w:rsidRPr="0003201B">
        <w:rPr>
          <w:color w:val="000000" w:themeColor="text1"/>
          <w:u w:color="000000" w:themeColor="text1"/>
        </w:rPr>
        <w:t>’</w:t>
      </w:r>
      <w:r w:rsidRPr="00F45313">
        <w:rPr>
          <w:color w:val="000000" w:themeColor="text1"/>
          <w:u w:color="000000" w:themeColor="text1"/>
        </w:rPr>
        <w:t xml:space="preserve"> means </w:t>
      </w:r>
      <w:r w:rsidRPr="00F45313">
        <w:rPr>
          <w:strike/>
          <w:color w:val="000000" w:themeColor="text1"/>
          <w:u w:color="000000" w:themeColor="text1"/>
        </w:rPr>
        <w:t>any person</w:t>
      </w:r>
      <w:r w:rsidRPr="00F45313">
        <w:rPr>
          <w:color w:val="000000" w:themeColor="text1"/>
          <w:u w:color="000000" w:themeColor="text1"/>
        </w:rPr>
        <w:t xml:space="preserve"> </w:t>
      </w:r>
      <w:r w:rsidRPr="00F45313">
        <w:rPr>
          <w:color w:val="000000" w:themeColor="text1"/>
          <w:u w:val="single" w:color="000000" w:themeColor="text1"/>
        </w:rPr>
        <w:t>an insurer or health maintenance organization</w:t>
      </w:r>
      <w:r w:rsidRPr="00F45313">
        <w:rPr>
          <w:color w:val="000000" w:themeColor="text1"/>
          <w:u w:color="000000" w:themeColor="text1"/>
        </w:rPr>
        <w:t xml:space="preserve"> authorized to transact in this State any kind of insurance to which this chapter applies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40. </w:t>
      </w:r>
      <w:r w:rsidRPr="00F45313">
        <w:rPr>
          <w:color w:val="000000" w:themeColor="text1"/>
          <w:u w:val="single" w:color="000000" w:themeColor="text1"/>
        </w:rPr>
        <w:t xml:space="preserve">This includes an insurer or health maintenance organization whose authority to transact business in this State may have been suspended, revoked, not renewed, or voluntarily withdrawn but does not include: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F45313">
        <w:rPr>
          <w:color w:val="000000" w:themeColor="text1"/>
          <w:u w:color="000000" w:themeColor="text1"/>
        </w:rPr>
        <w:tab/>
      </w:r>
      <w:r w:rsidRPr="00F45313">
        <w:rPr>
          <w:color w:val="000000" w:themeColor="text1"/>
          <w:u w:val="single" w:color="000000" w:themeColor="text1"/>
        </w:rPr>
        <w:t>a hospital or medical service organization, whether profit or nonprofit;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a fraternal benefit society;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F45313">
        <w:rPr>
          <w:color w:val="000000" w:themeColor="text1"/>
          <w:u w:color="000000" w:themeColor="text1"/>
        </w:rPr>
        <w:tab/>
      </w:r>
      <w:r>
        <w:rPr>
          <w:color w:val="000000" w:themeColor="text1"/>
          <w:u w:val="single" w:color="000000" w:themeColor="text1"/>
        </w:rPr>
        <w:t>a mandatory s</w:t>
      </w:r>
      <w:r w:rsidRPr="00F45313">
        <w:rPr>
          <w:color w:val="000000" w:themeColor="text1"/>
          <w:u w:val="single" w:color="000000" w:themeColor="text1"/>
        </w:rPr>
        <w:t>tate pooling plan;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a mutual assessment company or other person that operates on an assessment basis;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(e)</w:t>
      </w:r>
      <w:r w:rsidRPr="00F45313">
        <w:rPr>
          <w:color w:val="000000" w:themeColor="text1"/>
          <w:u w:color="000000" w:themeColor="text1"/>
        </w:rPr>
        <w:t xml:space="preserve"> </w:t>
      </w:r>
      <w:r w:rsidRPr="00F45313">
        <w:rPr>
          <w:color w:val="000000" w:themeColor="text1"/>
          <w:u w:color="000000" w:themeColor="text1"/>
        </w:rPr>
        <w:tab/>
      </w:r>
      <w:r w:rsidRPr="00F45313">
        <w:rPr>
          <w:color w:val="000000" w:themeColor="text1"/>
          <w:u w:val="single" w:color="000000" w:themeColor="text1"/>
        </w:rPr>
        <w:t xml:space="preserve">an insurance exchange;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F45313">
        <w:rPr>
          <w:color w:val="000000" w:themeColor="text1"/>
          <w:u w:color="000000" w:themeColor="text1"/>
        </w:rPr>
        <w:tab/>
      </w:r>
      <w:r w:rsidRPr="00F45313">
        <w:rPr>
          <w:color w:val="000000" w:themeColor="text1"/>
          <w:u w:val="single" w:color="000000" w:themeColor="text1"/>
        </w:rPr>
        <w:t>an organization that has a certificate or license limited to the issuance of charitable gift annuities under Section 38</w:t>
      </w:r>
      <w:r>
        <w:rPr>
          <w:color w:val="000000" w:themeColor="text1"/>
          <w:u w:val="single" w:color="000000" w:themeColor="text1"/>
        </w:rPr>
        <w:noBreakHyphen/>
      </w:r>
      <w:r w:rsidRPr="00F45313">
        <w:rPr>
          <w:color w:val="000000" w:themeColor="text1"/>
          <w:u w:val="single" w:color="000000" w:themeColor="text1"/>
        </w:rPr>
        <w:t>5</w:t>
      </w:r>
      <w:r>
        <w:rPr>
          <w:color w:val="000000" w:themeColor="text1"/>
          <w:u w:val="single" w:color="000000" w:themeColor="text1"/>
        </w:rPr>
        <w:noBreakHyphen/>
      </w:r>
      <w:r w:rsidRPr="00F45313">
        <w:rPr>
          <w:color w:val="000000" w:themeColor="text1"/>
          <w:u w:val="single" w:color="000000" w:themeColor="text1"/>
        </w:rPr>
        <w:t>20;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F45313">
        <w:rPr>
          <w:color w:val="000000" w:themeColor="text1"/>
          <w:u w:color="000000" w:themeColor="text1"/>
        </w:rPr>
        <w:tab/>
      </w:r>
      <w:r w:rsidRPr="00F45313">
        <w:rPr>
          <w:color w:val="000000" w:themeColor="text1"/>
          <w:u w:val="single" w:color="000000" w:themeColor="text1"/>
        </w:rPr>
        <w:t>an entity similar to any of the above.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(14)</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Moody</w:t>
      </w:r>
      <w:r w:rsidRPr="0003201B">
        <w:rPr>
          <w:color w:val="000000" w:themeColor="text1"/>
          <w:u w:val="single" w:color="000000" w:themeColor="text1"/>
        </w:rPr>
        <w:t>’</w:t>
      </w:r>
      <w:r w:rsidRPr="00F45313">
        <w:rPr>
          <w:color w:val="000000" w:themeColor="text1"/>
          <w:u w:val="single" w:color="000000" w:themeColor="text1"/>
        </w:rPr>
        <w:t>s Corporate Bond Yield Average</w:t>
      </w:r>
      <w:r w:rsidRPr="0003201B">
        <w:rPr>
          <w:color w:val="000000" w:themeColor="text1"/>
          <w:u w:val="single" w:color="000000" w:themeColor="text1"/>
        </w:rPr>
        <w:t>’</w:t>
      </w:r>
      <w:r w:rsidRPr="00F45313">
        <w:rPr>
          <w:color w:val="000000" w:themeColor="text1"/>
          <w:u w:val="single" w:color="000000" w:themeColor="text1"/>
        </w:rPr>
        <w:t xml:space="preserve"> means the Monthly Average Corporates as published by Moody</w:t>
      </w:r>
      <w:r w:rsidRPr="0003201B">
        <w:rPr>
          <w:color w:val="000000" w:themeColor="text1"/>
          <w:u w:val="single" w:color="000000" w:themeColor="text1"/>
        </w:rPr>
        <w:t>’</w:t>
      </w:r>
      <w:r w:rsidRPr="00F45313">
        <w:rPr>
          <w:color w:val="000000" w:themeColor="text1"/>
          <w:u w:val="single" w:color="000000" w:themeColor="text1"/>
        </w:rPr>
        <w:t>s Investors Service, Inc., or any successor thereto.</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(15)</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Owner</w:t>
      </w:r>
      <w:r w:rsidRPr="0003201B">
        <w:rPr>
          <w:color w:val="000000" w:themeColor="text1"/>
          <w:u w:val="single" w:color="000000" w:themeColor="text1"/>
        </w:rPr>
        <w:t>’</w:t>
      </w:r>
      <w:r w:rsidRPr="00F45313">
        <w:rPr>
          <w:color w:val="000000" w:themeColor="text1"/>
          <w:u w:val="single" w:color="000000" w:themeColor="text1"/>
        </w:rPr>
        <w:t xml:space="preserve"> of a policy or contract and </w:t>
      </w:r>
      <w:r w:rsidRPr="0003201B">
        <w:rPr>
          <w:color w:val="000000" w:themeColor="text1"/>
          <w:u w:val="single" w:color="000000" w:themeColor="text1"/>
        </w:rPr>
        <w:t>‘</w:t>
      </w:r>
      <w:r w:rsidRPr="00F45313">
        <w:rPr>
          <w:color w:val="000000" w:themeColor="text1"/>
          <w:u w:val="single" w:color="000000" w:themeColor="text1"/>
        </w:rPr>
        <w:t>policy holder,</w:t>
      </w:r>
      <w:r w:rsidRPr="0003201B">
        <w:rPr>
          <w:color w:val="000000" w:themeColor="text1"/>
          <w:u w:val="single" w:color="000000" w:themeColor="text1"/>
        </w:rPr>
        <w:t>’</w:t>
      </w:r>
      <w:r w:rsidRPr="00F45313">
        <w:rPr>
          <w:color w:val="000000" w:themeColor="text1"/>
          <w:u w:val="single" w:color="000000" w:themeColor="text1"/>
        </w:rPr>
        <w:t xml:space="preserve"> </w:t>
      </w:r>
      <w:r w:rsidRPr="0003201B">
        <w:rPr>
          <w:color w:val="000000" w:themeColor="text1"/>
          <w:u w:val="single" w:color="000000" w:themeColor="text1"/>
        </w:rPr>
        <w:t>‘</w:t>
      </w:r>
      <w:r w:rsidRPr="00F45313">
        <w:rPr>
          <w:color w:val="000000" w:themeColor="text1"/>
          <w:u w:val="single" w:color="000000" w:themeColor="text1"/>
        </w:rPr>
        <w:t>policy owner</w:t>
      </w:r>
      <w:r w:rsidRPr="0003201B">
        <w:rPr>
          <w:color w:val="000000" w:themeColor="text1"/>
          <w:u w:val="single" w:color="000000" w:themeColor="text1"/>
        </w:rPr>
        <w:t>’</w:t>
      </w:r>
      <w:r w:rsidRPr="00F45313">
        <w:rPr>
          <w:color w:val="000000" w:themeColor="text1"/>
          <w:u w:val="single" w:color="000000" w:themeColor="text1"/>
        </w:rPr>
        <w:t xml:space="preserve"> and </w:t>
      </w:r>
      <w:r w:rsidRPr="0003201B">
        <w:rPr>
          <w:color w:val="000000" w:themeColor="text1"/>
          <w:u w:val="single" w:color="000000" w:themeColor="text1"/>
        </w:rPr>
        <w:t>‘</w:t>
      </w:r>
      <w:r w:rsidRPr="00F45313">
        <w:rPr>
          <w:color w:val="000000" w:themeColor="text1"/>
          <w:u w:val="single" w:color="000000" w:themeColor="text1"/>
        </w:rPr>
        <w:t>contract owner</w:t>
      </w:r>
      <w:r w:rsidRPr="0003201B">
        <w:rPr>
          <w:color w:val="000000" w:themeColor="text1"/>
          <w:u w:val="single" w:color="000000" w:themeColor="text1"/>
        </w:rPr>
        <w:t>’</w:t>
      </w:r>
      <w:r w:rsidRPr="00F45313">
        <w:rPr>
          <w:color w:val="000000" w:themeColor="text1"/>
          <w:u w:val="single" w:color="000000" w:themeColor="text1"/>
        </w:rPr>
        <w:t xml:space="preserve"> mean the person who is identified as the legal owner under the terms of the policy or contract or who is otherwise vested with legal title to the policy or contract through a valid assignment completed in accordance with the terms of the policy or contract and properly recorded as the owner on the books of the member insurer. The terms owner, contract owner, policyholder and policy owner do not include persons with a mere beneficial interest in a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(16)</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Person</w:t>
      </w:r>
      <w:r w:rsidRPr="0003201B">
        <w:rPr>
          <w:color w:val="000000" w:themeColor="text1"/>
          <w:u w:val="single" w:color="000000" w:themeColor="text1"/>
        </w:rPr>
        <w:t>’</w:t>
      </w:r>
      <w:r w:rsidRPr="00F45313">
        <w:rPr>
          <w:color w:val="000000" w:themeColor="text1"/>
          <w:u w:val="single" w:color="000000" w:themeColor="text1"/>
        </w:rPr>
        <w:t xml:space="preserve"> means an individual, corporation, limited liability company, partnership, association, governmental body or entity or voluntary organization.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sidRPr="00F45313">
        <w:rPr>
          <w:color w:val="000000" w:themeColor="text1"/>
          <w:u w:val="single" w:color="000000" w:themeColor="text1"/>
        </w:rPr>
        <w:t>(17)</w:t>
      </w:r>
      <w:r w:rsidRPr="00DF385C">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Premiums</w:t>
      </w:r>
      <w:r w:rsidRPr="0003201B">
        <w:rPr>
          <w:color w:val="000000" w:themeColor="text1"/>
          <w:u w:color="000000" w:themeColor="text1"/>
        </w:rPr>
        <w:t>’</w:t>
      </w:r>
      <w:r w:rsidRPr="00F45313">
        <w:rPr>
          <w:color w:val="000000" w:themeColor="text1"/>
          <w:u w:color="000000" w:themeColor="text1"/>
        </w:rPr>
        <w:t xml:space="preserve"> means </w:t>
      </w:r>
      <w:r w:rsidRPr="00F45313">
        <w:rPr>
          <w:strike/>
          <w:color w:val="000000" w:themeColor="text1"/>
          <w:u w:color="000000" w:themeColor="text1"/>
        </w:rPr>
        <w:t xml:space="preserve">direct gross insurance premiums and annuity considerations collected or written on covered policies, less return premiums and considerations thereon and dividends paid or credited to policyholders on the direct business. </w:t>
      </w:r>
      <w:r w:rsidRPr="0003201B">
        <w:rPr>
          <w:strike/>
          <w:color w:val="000000" w:themeColor="text1"/>
          <w:u w:color="000000" w:themeColor="text1"/>
        </w:rPr>
        <w:t>‘</w:t>
      </w:r>
      <w:r w:rsidRPr="00F45313">
        <w:rPr>
          <w:strike/>
          <w:color w:val="000000" w:themeColor="text1"/>
          <w:u w:color="000000" w:themeColor="text1"/>
        </w:rPr>
        <w:t>Premiums</w:t>
      </w:r>
      <w:r w:rsidRPr="0003201B">
        <w:rPr>
          <w:strike/>
          <w:color w:val="000000" w:themeColor="text1"/>
          <w:u w:color="000000" w:themeColor="text1"/>
        </w:rPr>
        <w:t>’</w:t>
      </w:r>
      <w:r w:rsidRPr="00F45313">
        <w:rPr>
          <w:strike/>
          <w:color w:val="000000" w:themeColor="text1"/>
          <w:u w:color="000000" w:themeColor="text1"/>
        </w:rPr>
        <w:t xml:space="preserve"> does not include premiums and considerations on contracts between insurers and reinsurers. As used in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 xml:space="preserve">80, </w:t>
      </w:r>
      <w:r w:rsidRPr="0003201B">
        <w:rPr>
          <w:strike/>
          <w:color w:val="000000" w:themeColor="text1"/>
          <w:u w:color="000000" w:themeColor="text1"/>
        </w:rPr>
        <w:t>‘</w:t>
      </w:r>
      <w:r w:rsidRPr="00F45313">
        <w:rPr>
          <w:strike/>
          <w:color w:val="000000" w:themeColor="text1"/>
          <w:u w:color="000000" w:themeColor="text1"/>
        </w:rPr>
        <w:t>premiums</w:t>
      </w:r>
      <w:r w:rsidRPr="0003201B">
        <w:rPr>
          <w:strike/>
          <w:color w:val="000000" w:themeColor="text1"/>
          <w:u w:color="000000" w:themeColor="text1"/>
        </w:rPr>
        <w:t>’</w:t>
      </w:r>
      <w:r w:rsidRPr="00F45313">
        <w:rPr>
          <w:strike/>
          <w:color w:val="000000" w:themeColor="text1"/>
          <w:u w:color="000000" w:themeColor="text1"/>
        </w:rPr>
        <w:t xml:space="preserve"> means those for the calendar year preceding the determination of impairment</w:t>
      </w:r>
      <w:r w:rsidRPr="00F45313">
        <w:rPr>
          <w:color w:val="000000" w:themeColor="text1"/>
          <w:u w:color="000000" w:themeColor="text1"/>
        </w:rPr>
        <w:t xml:space="preserve"> </w:t>
      </w:r>
      <w:r w:rsidRPr="00F45313">
        <w:rPr>
          <w:color w:val="000000" w:themeColor="text1"/>
          <w:u w:val="single" w:color="000000" w:themeColor="text1"/>
        </w:rPr>
        <w:t xml:space="preserve">amounts or considerations received on covered policies or contracts less returned premiums, considerations and deposits and less dividends and experience credits. </w:t>
      </w:r>
      <w:r w:rsidRPr="0003201B">
        <w:rPr>
          <w:color w:val="000000" w:themeColor="text1"/>
          <w:u w:val="single" w:color="000000" w:themeColor="text1"/>
        </w:rPr>
        <w:t>‘</w:t>
      </w:r>
      <w:r w:rsidRPr="00F45313">
        <w:rPr>
          <w:color w:val="000000" w:themeColor="text1"/>
          <w:u w:val="single" w:color="000000" w:themeColor="text1"/>
        </w:rPr>
        <w:t>Premiums</w:t>
      </w:r>
      <w:r w:rsidRPr="0003201B">
        <w:rPr>
          <w:color w:val="000000" w:themeColor="text1"/>
          <w:u w:val="single" w:color="000000" w:themeColor="text1"/>
        </w:rPr>
        <w:t>’</w:t>
      </w:r>
      <w:r w:rsidRPr="00F45313">
        <w:rPr>
          <w:color w:val="000000" w:themeColor="text1"/>
          <w:u w:val="single" w:color="000000" w:themeColor="text1"/>
        </w:rPr>
        <w:t xml:space="preserve"> does not include amounts or considerations received for policies or contracts or for the portions of policies or contracts for which coverage is not provided pursuant to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40 except that assessable premium</w:t>
      </w:r>
      <w:r>
        <w:rPr>
          <w:color w:val="000000" w:themeColor="text1"/>
          <w:u w:val="single" w:color="000000" w:themeColor="text1"/>
        </w:rPr>
        <w:t>s</w:t>
      </w:r>
      <w:r w:rsidRPr="00F45313">
        <w:rPr>
          <w:color w:val="000000" w:themeColor="text1"/>
          <w:u w:val="single" w:color="000000" w:themeColor="text1"/>
        </w:rPr>
        <w:t xml:space="preserve"> may not be reduced on account of the provisions of Sections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40 relating to interest limitations and limitations with respect to one individual, one participant, and one policy or contract owner. </w:t>
      </w:r>
      <w:r w:rsidRPr="0003201B">
        <w:rPr>
          <w:color w:val="000000" w:themeColor="text1"/>
          <w:u w:val="single" w:color="000000" w:themeColor="text1"/>
        </w:rPr>
        <w:t>‘</w:t>
      </w:r>
      <w:r w:rsidRPr="00F45313">
        <w:rPr>
          <w:color w:val="000000" w:themeColor="text1"/>
          <w:u w:val="single" w:color="000000" w:themeColor="text1"/>
        </w:rPr>
        <w:t>Premiums</w:t>
      </w:r>
      <w:r w:rsidRPr="0003201B">
        <w:rPr>
          <w:color w:val="000000" w:themeColor="text1"/>
          <w:u w:val="single" w:color="000000" w:themeColor="text1"/>
        </w:rPr>
        <w:t>’</w:t>
      </w:r>
      <w:r w:rsidRPr="00F45313">
        <w:rPr>
          <w:color w:val="000000" w:themeColor="text1"/>
          <w:u w:val="single" w:color="000000" w:themeColor="text1"/>
        </w:rPr>
        <w:t xml:space="preserve"> do not include premiums on an unallocated annuity contract or, with respect to multiple nongroup policies of life insurance owned by one owner, whether the policy or contract owner is an individual, firm, corporation or other person, and whether the persons insured are officers, managers, employees or other persons, premiums in excess of $5,000,000 with respect to these policies or contracts, regardless of the number of policies or contracts held by the owner</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(18)</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Principal place of business</w:t>
      </w:r>
      <w:r w:rsidRPr="0003201B">
        <w:rPr>
          <w:color w:val="000000" w:themeColor="text1"/>
          <w:u w:val="single" w:color="000000" w:themeColor="text1"/>
        </w:rPr>
        <w:t>’</w:t>
      </w:r>
      <w:r w:rsidRPr="00F45313">
        <w:rPr>
          <w:color w:val="000000" w:themeColor="text1"/>
          <w:u w:val="single" w:color="000000" w:themeColor="text1"/>
        </w:rPr>
        <w:t xml:space="preserve"> means the state in which </w:t>
      </w:r>
      <w:r>
        <w:rPr>
          <w:color w:val="000000" w:themeColor="text1"/>
          <w:u w:val="single" w:color="000000" w:themeColor="text1"/>
        </w:rPr>
        <w:t>a</w:t>
      </w:r>
      <w:r w:rsidRPr="00F45313">
        <w:rPr>
          <w:color w:val="000000" w:themeColor="text1"/>
          <w:u w:val="single" w:color="000000" w:themeColor="text1"/>
        </w:rPr>
        <w:t xml:space="preserve"> natural person who establish</w:t>
      </w:r>
      <w:r>
        <w:rPr>
          <w:color w:val="000000" w:themeColor="text1"/>
          <w:u w:val="single" w:color="000000" w:themeColor="text1"/>
        </w:rPr>
        <w:t>es</w:t>
      </w:r>
      <w:r w:rsidRPr="00F45313">
        <w:rPr>
          <w:color w:val="000000" w:themeColor="text1"/>
          <w:u w:val="single" w:color="000000" w:themeColor="text1"/>
        </w:rPr>
        <w:t xml:space="preserve"> policies or contracts for the direction, control, and coordination of the operations of the entity as a whole primarily exercise</w:t>
      </w:r>
      <w:r>
        <w:rPr>
          <w:color w:val="000000" w:themeColor="text1"/>
          <w:u w:val="single" w:color="000000" w:themeColor="text1"/>
        </w:rPr>
        <w:t>s</w:t>
      </w:r>
      <w:r w:rsidRPr="00F45313">
        <w:rPr>
          <w:color w:val="000000" w:themeColor="text1"/>
          <w:u w:val="single" w:color="000000" w:themeColor="text1"/>
        </w:rPr>
        <w:t xml:space="preserve"> that function, determined by the association after consideration of the state in which the: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 xml:space="preserve">primary executive and administrative headquarters of the entity is located;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principal office of the chief executive officer of the entity is located;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board of directors conducts the majority of its meetings;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executive or management committee of the board of directors of the entity conducts the majority of its meetings;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 xml:space="preserve">management of the overall operations of the entity is directed;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holding company or controlling affiliate has its principal place of business in the case of a benefit plan by affiliated companies comprising a consolidated corporation.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 xml:space="preserve">However, in the case of a plan sponsor, if more than fifty percent of the participants in the benefit plan are employed in a single </w:t>
      </w:r>
      <w:r>
        <w:rPr>
          <w:color w:val="000000" w:themeColor="text1"/>
          <w:u w:val="single" w:color="000000" w:themeColor="text1"/>
        </w:rPr>
        <w:t>s</w:t>
      </w:r>
      <w:r w:rsidRPr="00F45313">
        <w:rPr>
          <w:color w:val="000000" w:themeColor="text1"/>
          <w:u w:val="single" w:color="000000" w:themeColor="text1"/>
        </w:rPr>
        <w:t xml:space="preserve">tate, that </w:t>
      </w:r>
      <w:r>
        <w:rPr>
          <w:color w:val="000000" w:themeColor="text1"/>
          <w:u w:val="single" w:color="000000" w:themeColor="text1"/>
        </w:rPr>
        <w:t>state is</w:t>
      </w:r>
      <w:r w:rsidRPr="00F45313">
        <w:rPr>
          <w:color w:val="000000" w:themeColor="text1"/>
          <w:u w:val="single" w:color="000000" w:themeColor="text1"/>
        </w:rPr>
        <w:t xml:space="preserve"> deemed to be the principal place of business of the plan sponsor.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 xml:space="preserve">The principal place of business of a plan sponsor of a benefit plan </w:t>
      </w:r>
      <w:r>
        <w:rPr>
          <w:color w:val="000000" w:themeColor="text1"/>
          <w:u w:val="single" w:color="000000" w:themeColor="text1"/>
        </w:rPr>
        <w:t>is</w:t>
      </w:r>
      <w:r w:rsidRPr="00F45313">
        <w:rPr>
          <w:color w:val="000000" w:themeColor="text1"/>
          <w:u w:val="single" w:color="000000" w:themeColor="text1"/>
        </w:rPr>
        <w:t xml:space="preserve"> deemed to be the principal place of business of the association, committee, joint board of trustees</w:t>
      </w:r>
      <w:r>
        <w:rPr>
          <w:color w:val="000000" w:themeColor="text1"/>
          <w:u w:val="single" w:color="000000" w:themeColor="text1"/>
        </w:rPr>
        <w:t>,</w:t>
      </w:r>
      <w:r w:rsidRPr="00F45313">
        <w:rPr>
          <w:color w:val="000000" w:themeColor="text1"/>
          <w:u w:val="single" w:color="000000" w:themeColor="text1"/>
        </w:rPr>
        <w:t xml:space="preserve"> or other similar group of representatives of the parties who establish or maintain the benefit plan that, in lieu of a specific or clear designation of a principal place of business, shall be deemed to be the principal place of business of the employer or employee organization that has the largest investment in the benefit plan in question.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(19)</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Receivership court</w:t>
      </w:r>
      <w:r w:rsidRPr="0003201B">
        <w:rPr>
          <w:color w:val="000000" w:themeColor="text1"/>
          <w:u w:val="single" w:color="000000" w:themeColor="text1"/>
        </w:rPr>
        <w:t>’</w:t>
      </w:r>
      <w:r w:rsidRPr="00F45313">
        <w:rPr>
          <w:color w:val="000000" w:themeColor="text1"/>
          <w:u w:val="single" w:color="000000" w:themeColor="text1"/>
        </w:rPr>
        <w:t xml:space="preserve"> means the court in the insolvent or impaired insurer</w:t>
      </w:r>
      <w:r w:rsidRPr="0003201B">
        <w:rPr>
          <w:color w:val="000000" w:themeColor="text1"/>
          <w:u w:val="single" w:color="000000" w:themeColor="text1"/>
        </w:rPr>
        <w:t>’</w:t>
      </w:r>
      <w:r w:rsidRPr="00F45313">
        <w:rPr>
          <w:color w:val="000000" w:themeColor="text1"/>
          <w:u w:val="single" w:color="000000" w:themeColor="text1"/>
        </w:rPr>
        <w:t xml:space="preserve">s state with jurisdiction over the conservation, rehabilitation, or liquidation of the member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strike/>
          <w:color w:val="000000" w:themeColor="text1"/>
          <w:u w:color="000000" w:themeColor="text1"/>
        </w:rPr>
        <w:t>(8)</w:t>
      </w:r>
      <w:r w:rsidRPr="00F45313">
        <w:rPr>
          <w:color w:val="000000" w:themeColor="text1"/>
          <w:u w:val="single" w:color="000000" w:themeColor="text1"/>
        </w:rPr>
        <w:t>(20)</w:t>
      </w:r>
      <w:r w:rsidRPr="00DF385C">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Resident</w:t>
      </w:r>
      <w:r w:rsidRPr="0003201B">
        <w:rPr>
          <w:color w:val="000000" w:themeColor="text1"/>
          <w:u w:color="000000" w:themeColor="text1"/>
        </w:rPr>
        <w:t>’</w:t>
      </w:r>
      <w:r w:rsidRPr="00F45313">
        <w:rPr>
          <w:color w:val="000000" w:themeColor="text1"/>
          <w:u w:color="000000" w:themeColor="text1"/>
        </w:rPr>
        <w:t xml:space="preserve"> means </w:t>
      </w:r>
      <w:r w:rsidRPr="009761B8">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F45313">
        <w:rPr>
          <w:color w:val="000000" w:themeColor="text1"/>
          <w:u w:color="000000" w:themeColor="text1"/>
        </w:rPr>
        <w:t xml:space="preserve"> person who resides in this State at the time the impairment </w:t>
      </w:r>
      <w:r w:rsidRPr="00095AFD">
        <w:rPr>
          <w:strike/>
          <w:color w:val="000000" w:themeColor="text1"/>
          <w:u w:color="000000" w:themeColor="text1"/>
        </w:rPr>
        <w:t>is</w:t>
      </w:r>
      <w:r>
        <w:rPr>
          <w:color w:val="000000" w:themeColor="text1"/>
          <w:u w:color="000000" w:themeColor="text1"/>
        </w:rPr>
        <w:t xml:space="preserve"> </w:t>
      </w:r>
      <w:r>
        <w:rPr>
          <w:color w:val="000000" w:themeColor="text1"/>
          <w:u w:val="single" w:color="000000" w:themeColor="text1"/>
        </w:rPr>
        <w:t>as</w:t>
      </w:r>
      <w:r w:rsidRPr="00F45313">
        <w:rPr>
          <w:color w:val="000000" w:themeColor="text1"/>
          <w:u w:color="000000" w:themeColor="text1"/>
        </w:rPr>
        <w:t xml:space="preserve"> determined </w:t>
      </w:r>
      <w:r>
        <w:rPr>
          <w:color w:val="000000" w:themeColor="text1"/>
          <w:u w:val="single" w:color="000000" w:themeColor="text1"/>
        </w:rPr>
        <w:t>by a court of appropriate jurisdiction</w:t>
      </w:r>
      <w:r w:rsidRPr="009761B8">
        <w:rPr>
          <w:color w:val="000000" w:themeColor="text1"/>
          <w:u w:color="000000" w:themeColor="text1"/>
        </w:rPr>
        <w:t xml:space="preserve"> </w:t>
      </w:r>
      <w:r w:rsidRPr="00F45313">
        <w:rPr>
          <w:color w:val="000000" w:themeColor="text1"/>
          <w:u w:color="000000" w:themeColor="text1"/>
        </w:rPr>
        <w:t xml:space="preserve">and to whom contractual obligations are owed. </w:t>
      </w:r>
      <w:r w:rsidRPr="00F45313">
        <w:rPr>
          <w:color w:val="000000" w:themeColor="text1"/>
          <w:u w:val="single" w:color="000000" w:themeColor="text1"/>
        </w:rPr>
        <w:t>A person may be a resident of only one state, which in the case of a person other than a natural person shall be its principal place of business. Citizens of the United States that are either residents of foreign countries, or residents of United States</w:t>
      </w:r>
      <w:r w:rsidRPr="0003201B">
        <w:rPr>
          <w:color w:val="000000" w:themeColor="text1"/>
          <w:u w:val="single" w:color="000000" w:themeColor="text1"/>
        </w:rPr>
        <w:t>’</w:t>
      </w:r>
      <w:r w:rsidRPr="00F45313">
        <w:rPr>
          <w:color w:val="000000" w:themeColor="text1"/>
          <w:u w:val="single" w:color="000000" w:themeColor="text1"/>
        </w:rPr>
        <w:t xml:space="preserve"> possessions, territories</w:t>
      </w:r>
      <w:r>
        <w:rPr>
          <w:color w:val="000000" w:themeColor="text1"/>
          <w:u w:val="single" w:color="000000" w:themeColor="text1"/>
        </w:rPr>
        <w:t>,</w:t>
      </w:r>
      <w:r w:rsidRPr="00F45313">
        <w:rPr>
          <w:color w:val="000000" w:themeColor="text1"/>
          <w:u w:val="single" w:color="000000" w:themeColor="text1"/>
        </w:rPr>
        <w:t xml:space="preserve"> or protectorates that do not have an association similar to the association created by this chapter, are deemed residents of the state of domicile of the member insurer that issued the policies or contracts.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(21)</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State</w:t>
      </w:r>
      <w:r w:rsidRPr="0003201B">
        <w:rPr>
          <w:color w:val="000000" w:themeColor="text1"/>
          <w:u w:val="single" w:color="000000" w:themeColor="text1"/>
        </w:rPr>
        <w:t>’</w:t>
      </w:r>
      <w:r w:rsidRPr="00F45313">
        <w:rPr>
          <w:color w:val="000000" w:themeColor="text1"/>
          <w:u w:val="single" w:color="000000" w:themeColor="text1"/>
        </w:rPr>
        <w:t xml:space="preserve"> means a state, the District of Columbia, Puerto Rico, and a United States</w:t>
      </w:r>
      <w:r w:rsidRPr="0003201B">
        <w:rPr>
          <w:color w:val="000000" w:themeColor="text1"/>
          <w:u w:val="single" w:color="000000" w:themeColor="text1"/>
        </w:rPr>
        <w:t>’</w:t>
      </w:r>
      <w:r w:rsidRPr="00F45313">
        <w:rPr>
          <w:color w:val="000000" w:themeColor="text1"/>
          <w:u w:val="single" w:color="000000" w:themeColor="text1"/>
        </w:rPr>
        <w:t xml:space="preserve"> possession, territory</w:t>
      </w:r>
      <w:r>
        <w:rPr>
          <w:color w:val="000000" w:themeColor="text1"/>
          <w:u w:val="single" w:color="000000" w:themeColor="text1"/>
        </w:rPr>
        <w:t>,</w:t>
      </w:r>
      <w:r w:rsidRPr="00F45313">
        <w:rPr>
          <w:color w:val="000000" w:themeColor="text1"/>
          <w:u w:val="single" w:color="000000" w:themeColor="text1"/>
        </w:rPr>
        <w:t xml:space="preserve"> or protectorate.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(22)</w:t>
      </w:r>
      <w:r>
        <w:rPr>
          <w:color w:val="000000" w:themeColor="text1"/>
          <w:u w:color="000000" w:themeColor="text1"/>
        </w:rPr>
        <w:tab/>
      </w:r>
      <w:r w:rsidRPr="0003201B">
        <w:rPr>
          <w:color w:val="000000" w:themeColor="text1"/>
          <w:u w:color="000000" w:themeColor="text1"/>
        </w:rPr>
        <w:t>‘</w:t>
      </w:r>
      <w:r w:rsidRPr="00F45313">
        <w:rPr>
          <w:color w:val="000000" w:themeColor="text1"/>
          <w:u w:val="single" w:color="000000" w:themeColor="text1"/>
        </w:rPr>
        <w:t>Structured settlement annuity</w:t>
      </w:r>
      <w:r w:rsidRPr="0003201B">
        <w:rPr>
          <w:color w:val="000000" w:themeColor="text1"/>
          <w:u w:val="single" w:color="000000" w:themeColor="text1"/>
        </w:rPr>
        <w:t>’</w:t>
      </w:r>
      <w:r w:rsidRPr="00F45313">
        <w:rPr>
          <w:color w:val="000000" w:themeColor="text1"/>
          <w:u w:val="single" w:color="000000" w:themeColor="text1"/>
        </w:rPr>
        <w:t xml:space="preserve"> means an annuity purchased in order to fund periodic payments for a plaintiff or other claimant in payment for or with respect to personal injury suffered by the plaintiff or other claimant.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(23)</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Supplemental contract</w:t>
      </w:r>
      <w:r w:rsidRPr="0003201B">
        <w:rPr>
          <w:color w:val="000000" w:themeColor="text1"/>
          <w:u w:val="single" w:color="000000" w:themeColor="text1"/>
        </w:rPr>
        <w:t>’</w:t>
      </w:r>
      <w:r w:rsidRPr="00F45313">
        <w:rPr>
          <w:color w:val="000000" w:themeColor="text1"/>
          <w:u w:val="single" w:color="000000" w:themeColor="text1"/>
        </w:rPr>
        <w:t xml:space="preserve"> means a written agreement entered into for the distribution of proceeds under a life, health</w:t>
      </w:r>
      <w:r>
        <w:rPr>
          <w:color w:val="000000" w:themeColor="text1"/>
          <w:u w:val="single" w:color="000000" w:themeColor="text1"/>
        </w:rPr>
        <w:t>,</w:t>
      </w:r>
      <w:r w:rsidRPr="00F45313">
        <w:rPr>
          <w:color w:val="000000" w:themeColor="text1"/>
          <w:u w:val="single" w:color="000000" w:themeColor="text1"/>
        </w:rPr>
        <w:t xml:space="preserve"> or annuity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(24)</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Unallocated annuity contract</w:t>
      </w:r>
      <w:r w:rsidRPr="0003201B">
        <w:rPr>
          <w:color w:val="000000" w:themeColor="text1"/>
          <w:u w:val="single" w:color="000000" w:themeColor="text1"/>
        </w:rPr>
        <w:t>’</w:t>
      </w:r>
      <w:r w:rsidRPr="00F45313">
        <w:rPr>
          <w:color w:val="000000" w:themeColor="text1"/>
          <w:u w:val="single" w:color="000000" w:themeColor="text1"/>
        </w:rPr>
        <w:t xml:space="preserve"> means an annuity contract or group annuity certificate which is not issued to and owned by an individual, except to the extent of any annuity benefits guaranteed to an individual by an insurer under the contract or certificate.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30.</w:t>
      </w:r>
      <w:r>
        <w:rPr>
          <w:color w:val="000000" w:themeColor="text1"/>
          <w:u w:color="000000" w:themeColor="text1"/>
        </w:rPr>
        <w:tab/>
      </w:r>
      <w:r w:rsidRPr="00A81443">
        <w:rPr>
          <w:color w:val="000000" w:themeColor="text1"/>
          <w:u w:val="single" w:color="000000" w:themeColor="text1"/>
        </w:rPr>
        <w:t>(1)</w:t>
      </w:r>
      <w:r w:rsidRPr="00DF385C">
        <w:rPr>
          <w:color w:val="000000" w:themeColor="text1"/>
          <w:u w:color="000000" w:themeColor="text1"/>
        </w:rPr>
        <w:tab/>
      </w:r>
      <w:r w:rsidRPr="00A81443">
        <w:rPr>
          <w:color w:val="000000" w:themeColor="text1"/>
          <w:u w:color="000000" w:themeColor="text1"/>
        </w:rPr>
        <w:t xml:space="preserve">The purpose of this chapter is to </w:t>
      </w:r>
      <w:r w:rsidRPr="00A81443">
        <w:rPr>
          <w:strike/>
          <w:color w:val="000000" w:themeColor="text1"/>
          <w:u w:color="000000" w:themeColor="text1"/>
        </w:rPr>
        <w:t>maintain public confidence in the promises of insurers by providing a mechanism for protecting policy owners, insureds, beneficiaries, annuitants, payees, and assignees of life insurance policies, accident and health insurance policies, annuity contracts, and supplemental contracts</w:t>
      </w:r>
      <w:r w:rsidRPr="00A81443">
        <w:rPr>
          <w:color w:val="000000" w:themeColor="text1"/>
          <w:u w:color="000000" w:themeColor="text1"/>
        </w:rPr>
        <w:t xml:space="preserve"> </w:t>
      </w:r>
      <w:r w:rsidRPr="00A81443">
        <w:rPr>
          <w:color w:val="000000" w:themeColor="text1"/>
          <w:u w:val="single" w:color="000000" w:themeColor="text1"/>
        </w:rPr>
        <w:t>protect, subject to certain limitations,</w:t>
      </w:r>
      <w:r>
        <w:rPr>
          <w:color w:val="000000" w:themeColor="text1"/>
          <w:u w:val="single" w:color="000000" w:themeColor="text1"/>
        </w:rPr>
        <w:t xml:space="preserve"> the persons specified in Section 38</w:t>
      </w:r>
      <w:r>
        <w:rPr>
          <w:color w:val="000000" w:themeColor="text1"/>
          <w:u w:val="single" w:color="000000" w:themeColor="text1"/>
        </w:rPr>
        <w:noBreakHyphen/>
        <w:t>29</w:t>
      </w:r>
      <w:r>
        <w:rPr>
          <w:color w:val="000000" w:themeColor="text1"/>
          <w:u w:val="single" w:color="000000" w:themeColor="text1"/>
        </w:rPr>
        <w:noBreakHyphen/>
        <w:t>40(1)</w:t>
      </w:r>
      <w:r w:rsidRPr="00A81443">
        <w:rPr>
          <w:color w:val="000000" w:themeColor="text1"/>
          <w:u w:color="000000" w:themeColor="text1"/>
        </w:rPr>
        <w:t xml:space="preserve"> against failure in the performance of contractual obligations </w:t>
      </w:r>
      <w:r w:rsidRPr="00A81443">
        <w:rPr>
          <w:color w:val="000000" w:themeColor="text1"/>
          <w:u w:val="single" w:color="000000" w:themeColor="text1"/>
        </w:rPr>
        <w:t>of certain life, health, and annuity policies, plans, or contracts</w:t>
      </w:r>
      <w:r w:rsidRPr="00A81443">
        <w:rPr>
          <w:color w:val="000000" w:themeColor="text1"/>
          <w:u w:color="000000" w:themeColor="text1"/>
        </w:rPr>
        <w:t xml:space="preserve"> due to the impairment</w:t>
      </w:r>
      <w:r>
        <w:rPr>
          <w:color w:val="000000" w:themeColor="text1"/>
          <w:u w:color="000000" w:themeColor="text1"/>
        </w:rPr>
        <w:t xml:space="preserve"> </w:t>
      </w:r>
      <w:r w:rsidRPr="00A81443">
        <w:rPr>
          <w:color w:val="000000" w:themeColor="text1"/>
          <w:u w:val="single" w:color="000000" w:themeColor="text1"/>
        </w:rPr>
        <w:t>or insolvency</w:t>
      </w:r>
      <w:r w:rsidRPr="00A81443">
        <w:rPr>
          <w:color w:val="000000" w:themeColor="text1"/>
          <w:u w:color="000000" w:themeColor="text1"/>
        </w:rPr>
        <w:t xml:space="preserve"> of the </w:t>
      </w:r>
      <w:r w:rsidRPr="00A81443">
        <w:rPr>
          <w:color w:val="000000" w:themeColor="text1"/>
          <w:u w:val="single" w:color="000000" w:themeColor="text1"/>
        </w:rPr>
        <w:t>member</w:t>
      </w:r>
      <w:r w:rsidRPr="00A81443">
        <w:rPr>
          <w:color w:val="000000" w:themeColor="text1"/>
          <w:u w:color="000000" w:themeColor="text1"/>
        </w:rPr>
        <w:t xml:space="preserve"> insurer issuing these policies</w:t>
      </w:r>
      <w:r w:rsidRPr="00A81443">
        <w:rPr>
          <w:color w:val="000000" w:themeColor="text1"/>
          <w:u w:val="single" w:color="000000" w:themeColor="text1"/>
        </w:rPr>
        <w:t>, plans,</w:t>
      </w:r>
      <w:r w:rsidRPr="00A81443">
        <w:rPr>
          <w:color w:val="000000" w:themeColor="text1"/>
          <w:u w:color="000000" w:themeColor="text1"/>
        </w:rPr>
        <w:t xml:space="preserve"> or contracts. </w:t>
      </w:r>
      <w:r w:rsidRPr="00A81443">
        <w:rPr>
          <w:strike/>
          <w:color w:val="000000" w:themeColor="text1"/>
          <w:u w:color="000000" w:themeColor="text1"/>
        </w:rPr>
        <w:t>To provide this protection: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(1)</w:t>
      </w:r>
      <w:r>
        <w:rPr>
          <w:color w:val="000000" w:themeColor="text1"/>
          <w:u w:color="000000" w:themeColor="text1"/>
        </w:rPr>
        <w:tab/>
      </w:r>
      <w:r w:rsidRPr="00A81443">
        <w:rPr>
          <w:strike/>
          <w:color w:val="000000" w:themeColor="text1"/>
          <w:u w:color="000000" w:themeColor="text1"/>
        </w:rPr>
        <w:t>an association of insurers is created to enable the guaranty of payment of benefits and of continuation of coverages;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(2)</w:t>
      </w:r>
      <w:r w:rsidRPr="00DF385C">
        <w:rPr>
          <w:color w:val="000000" w:themeColor="text1"/>
          <w:u w:color="000000" w:themeColor="text1"/>
        </w:rPr>
        <w:tab/>
      </w:r>
      <w:r w:rsidRPr="00A81443">
        <w:rPr>
          <w:strike/>
          <w:color w:val="000000" w:themeColor="text1"/>
          <w:u w:color="000000" w:themeColor="text1"/>
        </w:rPr>
        <w:t>members of the association are subject to assessment to provide funds to carry out the purpose of this chapter;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(3)</w:t>
      </w:r>
      <w:r w:rsidRPr="00DF385C">
        <w:rPr>
          <w:color w:val="000000" w:themeColor="text1"/>
          <w:u w:color="000000" w:themeColor="text1"/>
        </w:rPr>
        <w:tab/>
      </w:r>
      <w:r w:rsidRPr="00A81443">
        <w:rPr>
          <w:strike/>
          <w:color w:val="000000" w:themeColor="text1"/>
          <w:u w:color="000000" w:themeColor="text1"/>
        </w:rPr>
        <w:t>the association is authorized to assist the director, his designee, and the department, in the prescribed manner, in the detection and prevention of insurer impairments.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val="single" w:color="000000" w:themeColor="text1"/>
        </w:rPr>
        <w:t>(2)</w:t>
      </w:r>
      <w:r w:rsidRPr="00DF385C">
        <w:rPr>
          <w:color w:val="000000" w:themeColor="text1"/>
          <w:u w:color="000000" w:themeColor="text1"/>
        </w:rPr>
        <w:tab/>
      </w:r>
      <w:r w:rsidRPr="00A81443">
        <w:rPr>
          <w:color w:val="000000" w:themeColor="text1"/>
          <w:u w:val="single" w:color="000000" w:themeColor="text1"/>
        </w:rPr>
        <w:t xml:space="preserve">To provide this protection, an association of member insurers is created to pay benefits and continue coverage in the manner provided for in this chapter and the member insurers are subject to an assessment to provide funds to carry out this purpose.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40.</w:t>
      </w:r>
      <w:r>
        <w:rPr>
          <w:color w:val="000000" w:themeColor="text1"/>
          <w:u w:color="000000" w:themeColor="text1"/>
        </w:rPr>
        <w:tab/>
      </w:r>
      <w:r w:rsidRPr="00A81443">
        <w:rPr>
          <w:strike/>
          <w:color w:val="000000" w:themeColor="text1"/>
          <w:u w:color="000000" w:themeColor="text1"/>
        </w:rPr>
        <w:t>(1)</w:t>
      </w:r>
      <w:r w:rsidRPr="00DF385C">
        <w:rPr>
          <w:color w:val="000000" w:themeColor="text1"/>
          <w:u w:color="000000" w:themeColor="text1"/>
        </w:rPr>
        <w:tab/>
      </w:r>
      <w:r w:rsidRPr="00A81443">
        <w:rPr>
          <w:strike/>
          <w:color w:val="000000" w:themeColor="text1"/>
          <w:u w:color="000000" w:themeColor="text1"/>
        </w:rPr>
        <w:t>This chapter applies to direct life insurance policies, accident and health insurance policies, annuity contracts, and contracts supplemental to life and accident and health insurance policies and annuity contracts issued by persons authorized to transact insurance in this State at any time.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(2)</w:t>
      </w:r>
      <w:r w:rsidRPr="00DF385C">
        <w:rPr>
          <w:color w:val="000000" w:themeColor="text1"/>
          <w:u w:color="000000" w:themeColor="text1"/>
        </w:rPr>
        <w:tab/>
      </w:r>
      <w:r w:rsidRPr="00A81443">
        <w:rPr>
          <w:strike/>
          <w:color w:val="000000" w:themeColor="text1"/>
          <w:u w:color="000000" w:themeColor="text1"/>
        </w:rPr>
        <w:t>This chapter does not apply to:</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strike/>
          <w:color w:val="000000" w:themeColor="text1"/>
          <w:u w:color="000000" w:themeColor="text1"/>
        </w:rPr>
        <w:t>(a)</w:t>
      </w:r>
      <w:r w:rsidRPr="00DF385C">
        <w:rPr>
          <w:color w:val="000000" w:themeColor="text1"/>
          <w:u w:color="000000" w:themeColor="text1"/>
        </w:rPr>
        <w:tab/>
      </w:r>
      <w:r w:rsidRPr="00A81443">
        <w:rPr>
          <w:strike/>
          <w:color w:val="000000" w:themeColor="text1"/>
          <w:u w:color="000000" w:themeColor="text1"/>
        </w:rPr>
        <w:t>Any policy or contract or part thereof under which the risk is borne by the policyholder.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(b)</w:t>
      </w:r>
      <w:r w:rsidRPr="00DF385C">
        <w:rPr>
          <w:color w:val="000000" w:themeColor="text1"/>
          <w:u w:color="000000" w:themeColor="text1"/>
        </w:rPr>
        <w:tab/>
      </w:r>
      <w:r w:rsidRPr="00A81443">
        <w:rPr>
          <w:strike/>
          <w:color w:val="000000" w:themeColor="text1"/>
          <w:u w:color="000000" w:themeColor="text1"/>
        </w:rPr>
        <w:t>Any policy or contract or part thereof assumed by the impaired insurer under a contract of reinsurance, other than reinsurance for which assumption certificates have been issued.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(c)</w:t>
      </w:r>
      <w:r w:rsidRPr="00DF385C">
        <w:rPr>
          <w:color w:val="000000" w:themeColor="text1"/>
          <w:u w:color="000000" w:themeColor="text1"/>
        </w:rPr>
        <w:tab/>
      </w:r>
      <w:r w:rsidRPr="00A81443">
        <w:rPr>
          <w:strike/>
          <w:color w:val="000000" w:themeColor="text1"/>
          <w:u w:color="000000" w:themeColor="text1"/>
        </w:rPr>
        <w:t>Any policy or contract issued by assessment mutuals, fraternals, and nonprofit hospital and medical service plans.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(d)</w:t>
      </w:r>
      <w:r w:rsidRPr="00DF385C">
        <w:rPr>
          <w:color w:val="000000" w:themeColor="text1"/>
          <w:u w:color="000000" w:themeColor="text1"/>
        </w:rPr>
        <w:tab/>
      </w:r>
      <w:r w:rsidRPr="00A81443">
        <w:rPr>
          <w:strike/>
          <w:color w:val="000000" w:themeColor="text1"/>
          <w:u w:color="000000" w:themeColor="text1"/>
        </w:rPr>
        <w:t>A policy or contract or part of it to the extent that the assessments required by Section 38</w:t>
      </w:r>
      <w:r>
        <w:rPr>
          <w:strike/>
          <w:color w:val="000000" w:themeColor="text1"/>
          <w:u w:color="000000" w:themeColor="text1"/>
        </w:rPr>
        <w:noBreakHyphen/>
      </w:r>
      <w:r w:rsidRPr="00A81443">
        <w:rPr>
          <w:strike/>
          <w:color w:val="000000" w:themeColor="text1"/>
          <w:u w:color="000000" w:themeColor="text1"/>
        </w:rPr>
        <w:t>29</w:t>
      </w:r>
      <w:r>
        <w:rPr>
          <w:strike/>
          <w:color w:val="000000" w:themeColor="text1"/>
          <w:u w:color="000000" w:themeColor="text1"/>
        </w:rPr>
        <w:noBreakHyphen/>
      </w:r>
      <w:r w:rsidRPr="00A81443">
        <w:rPr>
          <w:strike/>
          <w:color w:val="000000" w:themeColor="text1"/>
          <w:u w:color="000000" w:themeColor="text1"/>
        </w:rPr>
        <w:t>80 with respect to the policy or contract are preempted by federal or state law.</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(1)(</w:t>
      </w:r>
      <w:r>
        <w:rPr>
          <w:color w:val="000000" w:themeColor="text1"/>
          <w:u w:val="single" w:color="000000" w:themeColor="text1"/>
        </w:rPr>
        <w:t>a</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 xml:space="preserve">The provisions of this chapter shall provide coverage to a person, regardless of where they reside, excluding nonresident certificate holders under group policies or contracts, </w:t>
      </w:r>
      <w:r>
        <w:rPr>
          <w:color w:val="000000" w:themeColor="text1"/>
          <w:u w:val="single" w:color="000000" w:themeColor="text1"/>
        </w:rPr>
        <w:t xml:space="preserve">who </w:t>
      </w:r>
      <w:r w:rsidRPr="00A81443">
        <w:rPr>
          <w:color w:val="000000" w:themeColor="text1"/>
          <w:u w:val="single" w:color="000000" w:themeColor="text1"/>
        </w:rPr>
        <w:t>is the beneficiar</w:t>
      </w:r>
      <w:r>
        <w:rPr>
          <w:color w:val="000000" w:themeColor="text1"/>
          <w:u w:val="single" w:color="000000" w:themeColor="text1"/>
        </w:rPr>
        <w:t>y</w:t>
      </w:r>
      <w:r w:rsidRPr="00A81443">
        <w:rPr>
          <w:color w:val="000000" w:themeColor="text1"/>
          <w:u w:val="single" w:color="000000" w:themeColor="text1"/>
        </w:rPr>
        <w:t>, assignee</w:t>
      </w:r>
      <w:r>
        <w:rPr>
          <w:color w:val="000000" w:themeColor="text1"/>
          <w:u w:val="single" w:color="000000" w:themeColor="text1"/>
        </w:rPr>
        <w:t xml:space="preserve">, </w:t>
      </w:r>
      <w:r w:rsidRPr="00A81443">
        <w:rPr>
          <w:color w:val="000000" w:themeColor="text1"/>
          <w:u w:val="single" w:color="000000" w:themeColor="text1"/>
        </w:rPr>
        <w:t>or payee, including health care providers rendering services covered under health insurance policies or certificates, of the persons covered under this section.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Pr>
          <w:color w:val="000000" w:themeColor="text1"/>
          <w:u w:val="single" w:color="000000" w:themeColor="text1"/>
        </w:rPr>
        <w:t>(b</w:t>
      </w:r>
      <w:r w:rsidRPr="00A81443">
        <w:rPr>
          <w:color w:val="000000" w:themeColor="text1"/>
          <w:u w:val="single" w:color="000000" w:themeColor="text1"/>
        </w:rPr>
        <w:t>)</w:t>
      </w:r>
      <w:r>
        <w:rPr>
          <w:color w:val="000000" w:themeColor="text1"/>
          <w:u w:color="000000" w:themeColor="text1"/>
        </w:rPr>
        <w:tab/>
      </w:r>
      <w:r w:rsidRPr="00A81443">
        <w:rPr>
          <w:color w:val="000000" w:themeColor="text1"/>
          <w:u w:val="single" w:color="000000" w:themeColor="text1"/>
        </w:rPr>
        <w:t xml:space="preserve">The provisions of this chapter shall provide coverage to a person who is </w:t>
      </w:r>
      <w:r>
        <w:rPr>
          <w:color w:val="000000" w:themeColor="text1"/>
          <w:u w:val="single" w:color="000000" w:themeColor="text1"/>
        </w:rPr>
        <w:t xml:space="preserve">the owner of, </w:t>
      </w:r>
      <w:r w:rsidRPr="00A81443">
        <w:rPr>
          <w:color w:val="000000" w:themeColor="text1"/>
          <w:u w:val="single" w:color="000000" w:themeColor="text1"/>
        </w:rPr>
        <w:t>certificate holder</w:t>
      </w:r>
      <w:r>
        <w:rPr>
          <w:color w:val="000000" w:themeColor="text1"/>
          <w:u w:val="single" w:color="000000" w:themeColor="text1"/>
        </w:rPr>
        <w:t>,</w:t>
      </w:r>
      <w:r w:rsidRPr="00A81443">
        <w:rPr>
          <w:color w:val="000000" w:themeColor="text1"/>
          <w:u w:val="single" w:color="000000" w:themeColor="text1"/>
        </w:rPr>
        <w:t xml:space="preserve"> or enrollee under </w:t>
      </w:r>
      <w:r>
        <w:rPr>
          <w:color w:val="000000" w:themeColor="text1"/>
          <w:u w:val="single" w:color="000000" w:themeColor="text1"/>
        </w:rPr>
        <w:t xml:space="preserve">a </w:t>
      </w:r>
      <w:r w:rsidRPr="00A81443">
        <w:rPr>
          <w:color w:val="000000" w:themeColor="text1"/>
          <w:u w:val="single" w:color="000000" w:themeColor="text1"/>
        </w:rPr>
        <w:t>polic</w:t>
      </w:r>
      <w:r>
        <w:rPr>
          <w:color w:val="000000" w:themeColor="text1"/>
          <w:u w:val="single" w:color="000000" w:themeColor="text1"/>
        </w:rPr>
        <w:t>y</w:t>
      </w:r>
      <w:r w:rsidRPr="00A81443">
        <w:rPr>
          <w:color w:val="000000" w:themeColor="text1"/>
          <w:u w:val="single" w:color="000000" w:themeColor="text1"/>
        </w:rPr>
        <w:t xml:space="preserve"> or contract, other than </w:t>
      </w:r>
      <w:r>
        <w:rPr>
          <w:color w:val="000000" w:themeColor="text1"/>
          <w:u w:val="single" w:color="000000" w:themeColor="text1"/>
        </w:rPr>
        <w:t xml:space="preserve">a </w:t>
      </w:r>
      <w:r w:rsidRPr="00A81443">
        <w:rPr>
          <w:color w:val="000000" w:themeColor="text1"/>
          <w:u w:val="single" w:color="000000" w:themeColor="text1"/>
        </w:rPr>
        <w:t>structured settlement annuit</w:t>
      </w:r>
      <w:r>
        <w:rPr>
          <w:color w:val="000000" w:themeColor="text1"/>
          <w:u w:val="single" w:color="000000" w:themeColor="text1"/>
        </w:rPr>
        <w:t>y</w:t>
      </w:r>
      <w:r w:rsidRPr="00A81443">
        <w:rPr>
          <w:color w:val="000000" w:themeColor="text1"/>
          <w:u w:val="single" w:color="000000" w:themeColor="text1"/>
        </w:rPr>
        <w:t>, and is: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a resident;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not a resident, but under all of the following conditions: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the member insurer that issued the policies or contracts is domiciled in this State;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 xml:space="preserve">the states in which the persons reside have associations similar to the </w:t>
      </w:r>
      <w:r w:rsidRPr="00DF385C">
        <w:rPr>
          <w:color w:val="000000" w:themeColor="text1"/>
          <w:u w:val="single" w:color="000000" w:themeColor="text1"/>
        </w:rPr>
        <w:t>association</w:t>
      </w:r>
      <w:r w:rsidRPr="00A81443">
        <w:rPr>
          <w:color w:val="000000" w:themeColor="text1"/>
          <w:u w:val="single" w:color="000000" w:themeColor="text1"/>
        </w:rPr>
        <w:t xml:space="preserve"> created by this chapter;</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the person</w:t>
      </w:r>
      <w:r>
        <w:rPr>
          <w:color w:val="000000" w:themeColor="text1"/>
          <w:u w:val="single" w:color="000000" w:themeColor="text1"/>
        </w:rPr>
        <w:t xml:space="preserve"> is </w:t>
      </w:r>
      <w:r w:rsidRPr="00A81443">
        <w:rPr>
          <w:color w:val="000000" w:themeColor="text1"/>
          <w:u w:val="single" w:color="000000" w:themeColor="text1"/>
        </w:rPr>
        <w:t>not eligible for coverage by an association in any other state due to the fact that the insurer or health maintenance organization was not licensed in the state at the time specified in the state</w:t>
      </w:r>
      <w:r w:rsidRPr="0003201B">
        <w:rPr>
          <w:color w:val="000000" w:themeColor="text1"/>
          <w:u w:val="single" w:color="000000" w:themeColor="text1"/>
        </w:rPr>
        <w:t>’</w:t>
      </w:r>
      <w:r w:rsidRPr="00A81443">
        <w:rPr>
          <w:color w:val="000000" w:themeColor="text1"/>
          <w:u w:val="single" w:color="000000" w:themeColor="text1"/>
        </w:rPr>
        <w:t>s guaranty association law.</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Pr>
          <w:color w:val="000000" w:themeColor="text1"/>
          <w:u w:val="single" w:color="000000" w:themeColor="text1"/>
        </w:rPr>
        <w:t>(c</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The provisions of this chapter shall provide coverage to a person who is a payee or a beneficiary if the payee is deceased under a structured settlement annuity if the payee: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is a resident, regardless of where the contract owner resides;</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is not a resident but the contract owner is a resident; or</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is not a resident but: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the insurer that issued the structured settlement annuity is domiciled in this State; and</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the state in which the contract owner resides has an association similar to the association created pursuant to this chapter but the payee and contract owner are not eligible for coverage by the association of the state in which they reside.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Pr>
          <w:color w:val="000000" w:themeColor="text1"/>
          <w:u w:val="single" w:color="000000" w:themeColor="text1"/>
        </w:rPr>
        <w:t>(d</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The provisions of this chapter shall not provide coverage to a person who:</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is a payee of a contract owner resident of this State, if the payee is afforded any coverage by the association of another state; or</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acquires rights to receive payments through a structured settlement factoring transaction as defined in 26 U.S.C. 55891(c)(3)(A), regardless of when the transaction occurred.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AFD">
        <w:rPr>
          <w:color w:val="000000" w:themeColor="text1"/>
          <w:u w:color="000000" w:themeColor="text1"/>
        </w:rPr>
        <w:tab/>
      </w:r>
      <w:r w:rsidRPr="00095AFD">
        <w:rPr>
          <w:color w:val="000000" w:themeColor="text1"/>
          <w:u w:color="000000" w:themeColor="text1"/>
        </w:rPr>
        <w:tab/>
      </w:r>
      <w:r>
        <w:rPr>
          <w:color w:val="000000" w:themeColor="text1"/>
          <w:u w:val="single" w:color="000000" w:themeColor="text1"/>
        </w:rPr>
        <w:t>(e</w:t>
      </w:r>
      <w:r w:rsidRPr="00A81443">
        <w:rPr>
          <w:color w:val="000000" w:themeColor="text1"/>
          <w:u w:val="single" w:color="000000" w:themeColor="text1"/>
        </w:rPr>
        <w:t>)</w:t>
      </w:r>
      <w:r w:rsidRPr="00A81443">
        <w:rPr>
          <w:color w:val="000000" w:themeColor="text1"/>
          <w:u w:color="000000" w:themeColor="text1"/>
        </w:rPr>
        <w:tab/>
      </w:r>
      <w:r w:rsidRPr="00A81443">
        <w:rPr>
          <w:color w:val="000000" w:themeColor="text1"/>
          <w:u w:val="single" w:color="000000" w:themeColor="text1"/>
        </w:rPr>
        <w:t>This chapter is intended to provide coverage to a person who is a resident of this State and, in special circumstances, to a nonresident. In order to avoid duplicate coverage, if a person who would otherwise receive coverage under this chapter is provided coverage under the laws of any other state, the person may not be provided coverage under this chapter. In determining the applicati</w:t>
      </w:r>
      <w:r>
        <w:rPr>
          <w:color w:val="000000" w:themeColor="text1"/>
          <w:u w:val="single" w:color="000000" w:themeColor="text1"/>
        </w:rPr>
        <w:t>on of the provisions of this subsection</w:t>
      </w:r>
      <w:r w:rsidRPr="00A81443">
        <w:rPr>
          <w:color w:val="000000" w:themeColor="text1"/>
          <w:u w:val="single" w:color="000000" w:themeColor="text1"/>
        </w:rPr>
        <w:t xml:space="preserve"> in situations where a person could be covered by the association of more than one state, whether as an owner, payee, enrollee, beneficiary</w:t>
      </w:r>
      <w:r>
        <w:rPr>
          <w:color w:val="000000" w:themeColor="text1"/>
          <w:u w:val="single" w:color="000000" w:themeColor="text1"/>
        </w:rPr>
        <w:t>,</w:t>
      </w:r>
      <w:r w:rsidRPr="00A81443">
        <w:rPr>
          <w:color w:val="000000" w:themeColor="text1"/>
          <w:u w:val="single" w:color="000000" w:themeColor="text1"/>
        </w:rPr>
        <w:t xml:space="preserve"> or assignee, this chapter may be construed in conjunction with other state laws to result in coverage by only one association.</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(2)(a)</w:t>
      </w:r>
      <w:r w:rsidRPr="00DF385C">
        <w:rPr>
          <w:color w:val="000000" w:themeColor="text1"/>
          <w:u w:color="000000" w:themeColor="text1"/>
        </w:rPr>
        <w:tab/>
      </w:r>
      <w:r w:rsidRPr="00A81443">
        <w:rPr>
          <w:color w:val="000000" w:themeColor="text1"/>
          <w:u w:val="single" w:color="000000" w:themeColor="text1"/>
        </w:rPr>
        <w:t>This chapter shall provide coverage for policies or contracts of direct, nongroup life insurance, health insurance including health maintenance organization subscriber contracts and certificates, or annuities, for certificates under direct group policies and contracts, and for supplemental contracts to any of these, in each case issued by member insurers, except as limited by this chapter. Annuity contracts and certificates under group annuity contracts include, but are not limited to, allocated funding agreements, structured settlement annuities, and any immediate or deferred annuity contracts.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Except as otherwise provided, this chapter does not provide coverage for: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 xml:space="preserve">a portion of a policy or contract or part thereof not guaranteed by the member insurer, or under which the risk is borne </w:t>
      </w:r>
      <w:r>
        <w:rPr>
          <w:color w:val="000000" w:themeColor="text1"/>
          <w:u w:val="single" w:color="000000" w:themeColor="text1"/>
        </w:rPr>
        <w:t>by the policy or contract owner;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a policy or contract of reinsurance, unless assumption certificates have been issued pursuant to the</w:t>
      </w:r>
      <w:r>
        <w:rPr>
          <w:color w:val="000000" w:themeColor="text1"/>
          <w:u w:val="single" w:color="000000" w:themeColor="text1"/>
        </w:rPr>
        <w:t xml:space="preserve"> reinsurance policy or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a portion of a policy or contract, other than a portion, including a rider, that provides long</w:t>
      </w:r>
      <w:r>
        <w:rPr>
          <w:color w:val="000000" w:themeColor="text1"/>
          <w:u w:val="single" w:color="000000" w:themeColor="text1"/>
        </w:rPr>
        <w:noBreakHyphen/>
      </w:r>
      <w:r w:rsidRPr="00A81443">
        <w:rPr>
          <w:color w:val="000000" w:themeColor="text1"/>
          <w:u w:val="single" w:color="000000" w:themeColor="text1"/>
        </w:rPr>
        <w:t>term care or any other health insurance benefits, to the extent the rate of interest on which it is based, or the interest rate, crediting rate</w:t>
      </w:r>
      <w:r>
        <w:rPr>
          <w:color w:val="000000" w:themeColor="text1"/>
          <w:u w:val="single" w:color="000000" w:themeColor="text1"/>
        </w:rPr>
        <w:t>,</w:t>
      </w:r>
      <w:r w:rsidRPr="00A81443">
        <w:rPr>
          <w:color w:val="000000" w:themeColor="text1"/>
          <w:u w:val="single" w:color="000000" w:themeColor="text1"/>
        </w:rPr>
        <w:t xml:space="preserve"> or similar factor determined by use of an index or other external reference stated in the policy or contract employed in calculati</w:t>
      </w:r>
      <w:r>
        <w:rPr>
          <w:color w:val="000000" w:themeColor="text1"/>
          <w:u w:val="single" w:color="000000" w:themeColor="text1"/>
        </w:rPr>
        <w:t>ng returns or changes in value: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averaged over the period of four years prior to the date on which the member insurer becomes an impaired or insolvent insurer under this chapter, whichever is earlier, exceeds the rate of interest determined by subtracting two percentage points from Moody</w:t>
      </w:r>
      <w:r w:rsidRPr="0003201B">
        <w:rPr>
          <w:color w:val="000000" w:themeColor="text1"/>
          <w:u w:val="single" w:color="000000" w:themeColor="text1"/>
        </w:rPr>
        <w:t>’</w:t>
      </w:r>
      <w:r w:rsidRPr="00A81443">
        <w:rPr>
          <w:color w:val="000000" w:themeColor="text1"/>
          <w:u w:val="single" w:color="000000" w:themeColor="text1"/>
        </w:rPr>
        <w:t>s Corporate Bond Yield Average averaged for that same four</w:t>
      </w:r>
      <w:r>
        <w:rPr>
          <w:color w:val="000000" w:themeColor="text1"/>
          <w:u w:val="single" w:color="000000" w:themeColor="text1"/>
        </w:rPr>
        <w:noBreakHyphen/>
      </w:r>
      <w:r w:rsidRPr="00A81443">
        <w:rPr>
          <w:color w:val="000000" w:themeColor="text1"/>
          <w:u w:val="single" w:color="000000" w:themeColor="text1"/>
        </w:rPr>
        <w:t>year period or for such lesser period if the policy or contract was issued less than four years before the member insurer becomes an impaired or insolvent insurer under this chapter, whichever is earlier;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on and after the date on which the member insurer becomes an impaired or insolvent insurer, whichever is earlier, exceeds the rate of interest determined by subtracting three percentage points from Moody</w:t>
      </w:r>
      <w:r w:rsidRPr="0003201B">
        <w:rPr>
          <w:color w:val="000000" w:themeColor="text1"/>
          <w:u w:val="single" w:color="000000" w:themeColor="text1"/>
        </w:rPr>
        <w:t>’</w:t>
      </w:r>
      <w:r w:rsidRPr="00A81443">
        <w:rPr>
          <w:color w:val="000000" w:themeColor="text1"/>
          <w:u w:val="single" w:color="000000" w:themeColor="text1"/>
        </w:rPr>
        <w:t xml:space="preserve">s Corporate Bond Yield Average as most recently available;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(iv)</w:t>
      </w:r>
      <w:r w:rsidRPr="00DF385C">
        <w:rPr>
          <w:color w:val="000000" w:themeColor="text1"/>
          <w:u w:color="000000" w:themeColor="text1"/>
        </w:rPr>
        <w:tab/>
      </w:r>
      <w:r w:rsidRPr="00A81443">
        <w:rPr>
          <w:color w:val="000000" w:themeColor="text1"/>
          <w:u w:val="single" w:color="000000" w:themeColor="text1"/>
        </w:rPr>
        <w:t>any policy or contract issued by assessment mutuals, fraternals, and nonprofit hos</w:t>
      </w:r>
      <w:r>
        <w:rPr>
          <w:color w:val="000000" w:themeColor="text1"/>
          <w:u w:val="single" w:color="000000" w:themeColor="text1"/>
        </w:rPr>
        <w:t>pital and medical service plans;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w:t>
      </w:r>
      <w:r w:rsidRPr="00DF385C">
        <w:rPr>
          <w:color w:val="000000" w:themeColor="text1"/>
          <w:u w:color="000000" w:themeColor="text1"/>
        </w:rPr>
        <w:tab/>
      </w:r>
      <w:r w:rsidRPr="00A81443">
        <w:rPr>
          <w:color w:val="000000" w:themeColor="text1"/>
          <w:u w:val="single" w:color="000000" w:themeColor="text1"/>
        </w:rPr>
        <w:t>a portion of a policy or contract issued to a plan or program of an employer, association</w:t>
      </w:r>
      <w:r>
        <w:rPr>
          <w:color w:val="000000" w:themeColor="text1"/>
          <w:u w:val="single" w:color="000000" w:themeColor="text1"/>
        </w:rPr>
        <w:t>,</w:t>
      </w:r>
      <w:r w:rsidRPr="00A81443">
        <w:rPr>
          <w:color w:val="000000" w:themeColor="text1"/>
          <w:u w:val="single" w:color="000000" w:themeColor="text1"/>
        </w:rPr>
        <w:t xml:space="preserve"> or other person to provide life, health</w:t>
      </w:r>
      <w:r>
        <w:rPr>
          <w:color w:val="000000" w:themeColor="text1"/>
          <w:u w:val="single" w:color="000000" w:themeColor="text1"/>
        </w:rPr>
        <w:t>,</w:t>
      </w:r>
      <w:r w:rsidRPr="00A81443">
        <w:rPr>
          <w:color w:val="000000" w:themeColor="text1"/>
          <w:u w:val="single" w:color="000000" w:themeColor="text1"/>
        </w:rPr>
        <w:t xml:space="preserve"> or annuity benefits to its employees, members</w:t>
      </w:r>
      <w:r>
        <w:rPr>
          <w:color w:val="000000" w:themeColor="text1"/>
          <w:u w:val="single" w:color="000000" w:themeColor="text1"/>
        </w:rPr>
        <w:t>,</w:t>
      </w:r>
      <w:r w:rsidRPr="00A81443">
        <w:rPr>
          <w:color w:val="000000" w:themeColor="text1"/>
          <w:u w:val="single" w:color="000000" w:themeColor="text1"/>
        </w:rPr>
        <w:t xml:space="preserve"> or others, to the extent that the plan or program is self</w:t>
      </w:r>
      <w:r>
        <w:rPr>
          <w:color w:val="000000" w:themeColor="text1"/>
          <w:u w:val="single" w:color="000000" w:themeColor="text1"/>
        </w:rPr>
        <w:noBreakHyphen/>
      </w:r>
      <w:r w:rsidRPr="00A81443">
        <w:rPr>
          <w:color w:val="000000" w:themeColor="text1"/>
          <w:u w:val="single" w:color="000000" w:themeColor="text1"/>
        </w:rPr>
        <w:t>funded or uninsured including</w:t>
      </w:r>
      <w:r>
        <w:rPr>
          <w:color w:val="000000" w:themeColor="text1"/>
          <w:u w:val="single" w:color="000000" w:themeColor="text1"/>
        </w:rPr>
        <w:t>,</w:t>
      </w:r>
      <w:r w:rsidRPr="00A81443">
        <w:rPr>
          <w:color w:val="000000" w:themeColor="text1"/>
          <w:u w:val="single" w:color="000000" w:themeColor="text1"/>
        </w:rPr>
        <w:t xml:space="preserve"> but not limited to</w:t>
      </w:r>
      <w:r>
        <w:rPr>
          <w:color w:val="000000" w:themeColor="text1"/>
          <w:u w:val="single" w:color="000000" w:themeColor="text1"/>
        </w:rPr>
        <w:t>,</w:t>
      </w:r>
      <w:r w:rsidRPr="00A81443">
        <w:rPr>
          <w:color w:val="000000" w:themeColor="text1"/>
          <w:u w:val="single" w:color="000000" w:themeColor="text1"/>
        </w:rPr>
        <w:t xml:space="preserve"> benefits payable by an employer, association</w:t>
      </w:r>
      <w:r>
        <w:rPr>
          <w:color w:val="000000" w:themeColor="text1"/>
          <w:u w:val="single" w:color="000000" w:themeColor="text1"/>
        </w:rPr>
        <w:t>, or other person under: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a multiple employer welfare arrangement as defined in 29 U.S.C. Section 1002(40);</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a minimum premium group insurance plan;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a stop</w:t>
      </w:r>
      <w:r>
        <w:rPr>
          <w:color w:val="000000" w:themeColor="text1"/>
          <w:u w:val="single" w:color="000000" w:themeColor="text1"/>
        </w:rPr>
        <w:noBreakHyphen/>
      </w:r>
      <w:r w:rsidRPr="00A81443">
        <w:rPr>
          <w:color w:val="000000" w:themeColor="text1"/>
          <w:u w:val="single" w:color="000000" w:themeColor="text1"/>
        </w:rPr>
        <w:t>loss group insurance plan;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(D)</w:t>
      </w:r>
      <w:r w:rsidRPr="00A81443">
        <w:rPr>
          <w:color w:val="000000" w:themeColor="text1"/>
          <w:u w:color="000000" w:themeColor="text1"/>
        </w:rPr>
        <w:tab/>
      </w:r>
      <w:r>
        <w:rPr>
          <w:color w:val="000000" w:themeColor="text1"/>
          <w:u w:val="single" w:color="000000" w:themeColor="text1"/>
        </w:rPr>
        <w:t>an administrative services</w:t>
      </w:r>
      <w:r>
        <w:rPr>
          <w:color w:val="000000" w:themeColor="text1"/>
          <w:u w:val="single" w:color="000000" w:themeColor="text1"/>
        </w:rPr>
        <w:noBreakHyphen/>
      </w:r>
      <w:r w:rsidRPr="00A81443">
        <w:rPr>
          <w:color w:val="000000" w:themeColor="text1"/>
          <w:u w:val="single" w:color="000000" w:themeColor="text1"/>
        </w:rPr>
        <w:t>only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w:t>
      </w:r>
      <w:r w:rsidRPr="00DF385C">
        <w:rPr>
          <w:color w:val="000000" w:themeColor="text1"/>
          <w:u w:color="000000" w:themeColor="text1"/>
        </w:rPr>
        <w:tab/>
      </w:r>
      <w:r w:rsidRPr="00A81443">
        <w:rPr>
          <w:color w:val="000000" w:themeColor="text1"/>
          <w:u w:val="single" w:color="000000" w:themeColor="text1"/>
        </w:rPr>
        <w:t>a portion of a policy or contract to the extent that it provides for</w:t>
      </w:r>
      <w:r>
        <w:rPr>
          <w:color w:val="000000" w:themeColor="text1"/>
          <w:u w:val="single" w:color="000000" w:themeColor="text1"/>
        </w:rPr>
        <w: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 xml:space="preserve">dividends or experience rating credits;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voting rights;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 xml:space="preserve">payment of any fees or allowances to any person, including the policy or contract owner, in connection with the service to or administration of the policy or contract;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(vii)</w:t>
      </w:r>
      <w:r>
        <w:rPr>
          <w:color w:val="000000" w:themeColor="text1"/>
          <w:u w:val="single" w:color="000000" w:themeColor="text1"/>
        </w:rPr>
        <w:t xml:space="preserve"> </w:t>
      </w:r>
      <w:r w:rsidRPr="00A81443">
        <w:rPr>
          <w:color w:val="000000" w:themeColor="text1"/>
          <w:u w:color="000000" w:themeColor="text1"/>
        </w:rPr>
        <w:tab/>
      </w:r>
      <w:r w:rsidRPr="00A81443">
        <w:rPr>
          <w:color w:val="000000" w:themeColor="text1"/>
          <w:u w:val="single" w:color="000000" w:themeColor="text1"/>
        </w:rPr>
        <w:t>a portion of a policy or contract to the extent that the assessments required by Section 38</w:t>
      </w:r>
      <w:r>
        <w:rPr>
          <w:color w:val="000000" w:themeColor="text1"/>
          <w:u w:val="single" w:color="000000" w:themeColor="text1"/>
        </w:rPr>
        <w:noBreakHyphen/>
      </w:r>
      <w:r w:rsidRPr="00A81443">
        <w:rPr>
          <w:color w:val="000000" w:themeColor="text1"/>
          <w:u w:val="single" w:color="000000" w:themeColor="text1"/>
        </w:rPr>
        <w:t>29</w:t>
      </w:r>
      <w:r>
        <w:rPr>
          <w:color w:val="000000" w:themeColor="text1"/>
          <w:u w:val="single" w:color="000000" w:themeColor="text1"/>
        </w:rPr>
        <w:noBreakHyphen/>
      </w:r>
      <w:r w:rsidRPr="00A81443">
        <w:rPr>
          <w:color w:val="000000" w:themeColor="text1"/>
          <w:u w:val="single" w:color="000000" w:themeColor="text1"/>
        </w:rPr>
        <w:t xml:space="preserve">80 with respect to the policy or contract are preempted by federal or state law;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(viii)</w:t>
      </w:r>
      <w:r w:rsidRPr="00A81443">
        <w:rPr>
          <w:color w:val="000000" w:themeColor="text1"/>
          <w:u w:color="000000" w:themeColor="text1"/>
        </w:rPr>
        <w:tab/>
      </w:r>
      <w:r w:rsidRPr="00A81443">
        <w:rPr>
          <w:color w:val="000000" w:themeColor="text1"/>
          <w:u w:val="single" w:color="000000" w:themeColor="text1"/>
        </w:rPr>
        <w:t>an obligation that does not arise under the express written terms of the policy or contract issued by the member insurer to the enrollee, certificate holder, contract owner</w:t>
      </w:r>
      <w:r>
        <w:rPr>
          <w:color w:val="000000" w:themeColor="text1"/>
          <w:u w:val="single" w:color="000000" w:themeColor="text1"/>
        </w:rPr>
        <w:t>,</w:t>
      </w:r>
      <w:r w:rsidRPr="00A81443">
        <w:rPr>
          <w:color w:val="000000" w:themeColor="text1"/>
          <w:u w:val="single" w:color="000000" w:themeColor="text1"/>
        </w:rPr>
        <w:t xml:space="preserve"> or policy owner, including without limitation: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claims based on marketing materials;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claims based on side letters, riders</w:t>
      </w:r>
      <w:r>
        <w:rPr>
          <w:color w:val="000000" w:themeColor="text1"/>
          <w:u w:val="single" w:color="000000" w:themeColor="text1"/>
        </w:rPr>
        <w:t>,</w:t>
      </w:r>
      <w:r w:rsidRPr="00A81443">
        <w:rPr>
          <w:color w:val="000000" w:themeColor="text1"/>
          <w:u w:val="single" w:color="000000" w:themeColor="text1"/>
        </w:rPr>
        <w:t xml:space="preserve"> or other documents that were issued by the member insurer without meeting applicable policy or contract form filing or approval requirements;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 xml:space="preserve">misrepresentations of or regarding policy or contract benefits;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(D)</w:t>
      </w:r>
      <w:r w:rsidRPr="00A81443">
        <w:rPr>
          <w:color w:val="000000" w:themeColor="text1"/>
          <w:u w:color="000000" w:themeColor="text1"/>
        </w:rPr>
        <w:tab/>
      </w:r>
      <w:r w:rsidRPr="00A81443">
        <w:rPr>
          <w:color w:val="000000" w:themeColor="text1"/>
          <w:u w:val="single" w:color="000000" w:themeColor="text1"/>
        </w:rPr>
        <w:t>extra</w:t>
      </w:r>
      <w:r>
        <w:rPr>
          <w:color w:val="000000" w:themeColor="text1"/>
          <w:u w:val="single" w:color="000000" w:themeColor="text1"/>
        </w:rPr>
        <w:noBreakHyphen/>
      </w:r>
      <w:r w:rsidRPr="00A81443">
        <w:rPr>
          <w:color w:val="000000" w:themeColor="text1"/>
          <w:u w:val="single" w:color="000000" w:themeColor="text1"/>
        </w:rPr>
        <w:t>contractual claims;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(E)</w:t>
      </w:r>
      <w:r w:rsidRPr="00A81443">
        <w:rPr>
          <w:color w:val="000000" w:themeColor="text1"/>
          <w:u w:color="000000" w:themeColor="text1"/>
        </w:rPr>
        <w:tab/>
      </w:r>
      <w:r w:rsidRPr="00A81443">
        <w:rPr>
          <w:color w:val="000000" w:themeColor="text1"/>
          <w:u w:val="single" w:color="000000" w:themeColor="text1"/>
        </w:rPr>
        <w:t xml:space="preserve">a claim for penalties or consequential or incidental damages;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(ix)</w:t>
      </w:r>
      <w:r w:rsidRPr="00A81443">
        <w:rPr>
          <w:color w:val="000000" w:themeColor="text1"/>
          <w:u w:color="000000" w:themeColor="text1"/>
        </w:rPr>
        <w:tab/>
      </w:r>
      <w:r w:rsidRPr="00A81443">
        <w:rPr>
          <w:color w:val="000000" w:themeColor="text1"/>
          <w:u w:val="single" w:color="000000" w:themeColor="text1"/>
        </w:rPr>
        <w:t>a contractual agreement that establishes the member insurer</w:t>
      </w:r>
      <w:r w:rsidRPr="0003201B">
        <w:rPr>
          <w:color w:val="000000" w:themeColor="text1"/>
          <w:u w:val="single" w:color="000000" w:themeColor="text1"/>
        </w:rPr>
        <w:t>’</w:t>
      </w:r>
      <w:r w:rsidRPr="00A81443">
        <w:rPr>
          <w:color w:val="000000" w:themeColor="text1"/>
          <w:u w:val="single" w:color="000000" w:themeColor="text1"/>
        </w:rPr>
        <w:t xml:space="preserve">s obligations to provide a book value accounting guaranty for defined contribution benefit plan participants by reference to a portfolio of assets that is owned by the benefit plan or its trustee, which in each case is not an affiliate of the member insurer;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w:t>
      </w:r>
      <w:r w:rsidRPr="00A81443">
        <w:rPr>
          <w:color w:val="000000" w:themeColor="text1"/>
          <w:u w:color="000000" w:themeColor="text1"/>
        </w:rPr>
        <w:tab/>
      </w:r>
      <w:r w:rsidRPr="00A81443">
        <w:rPr>
          <w:color w:val="000000" w:themeColor="text1"/>
          <w:u w:val="single" w:color="000000" w:themeColor="text1"/>
        </w:rPr>
        <w:t>an unallocated annuity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w:t>
      </w:r>
      <w:r>
        <w:rPr>
          <w:color w:val="000000" w:themeColor="text1"/>
          <w:u w:color="000000" w:themeColor="text1"/>
        </w:rPr>
        <w:tab/>
      </w:r>
      <w:r w:rsidRPr="00A81443">
        <w:rPr>
          <w:color w:val="000000" w:themeColor="text1"/>
          <w:u w:val="single" w:color="000000" w:themeColor="text1"/>
        </w:rPr>
        <w:t>a portion of a policy or contract to the extent it provides for interest or other changes in value to be determined by the use of an index or other external reference stated in the policy or contract, but which have not been credited to the policy or contract, or as to which the policy or contract owner</w:t>
      </w:r>
      <w:r w:rsidRPr="0003201B">
        <w:rPr>
          <w:color w:val="000000" w:themeColor="text1"/>
          <w:u w:val="single" w:color="000000" w:themeColor="text1"/>
        </w:rPr>
        <w:t>’</w:t>
      </w:r>
      <w:r w:rsidRPr="00A81443">
        <w:rPr>
          <w:color w:val="000000" w:themeColor="text1"/>
          <w:u w:val="single" w:color="000000" w:themeColor="text1"/>
        </w:rPr>
        <w:t>s rights are subject to forfeiture, as of the date the member insurer becomes an impaired or insolvent insurer under this chapter, whichever is earlier. If a policy</w:t>
      </w:r>
      <w:r w:rsidRPr="0003201B">
        <w:rPr>
          <w:color w:val="000000" w:themeColor="text1"/>
          <w:u w:val="single" w:color="000000" w:themeColor="text1"/>
        </w:rPr>
        <w:t>’</w:t>
      </w:r>
      <w:r w:rsidRPr="00A81443">
        <w:rPr>
          <w:color w:val="000000" w:themeColor="text1"/>
          <w:u w:val="single" w:color="000000" w:themeColor="text1"/>
        </w:rPr>
        <w:t>s or contract</w:t>
      </w:r>
      <w:r w:rsidRPr="0003201B">
        <w:rPr>
          <w:color w:val="000000" w:themeColor="text1"/>
          <w:u w:val="single" w:color="000000" w:themeColor="text1"/>
        </w:rPr>
        <w:t>’</w:t>
      </w:r>
      <w:r w:rsidRPr="00A81443">
        <w:rPr>
          <w:color w:val="000000" w:themeColor="text1"/>
          <w:u w:val="single" w:color="000000" w:themeColor="text1"/>
        </w:rPr>
        <w:t xml:space="preserve">s interest or changes in value are credited less frequently than annually, then for purposes of determining the values that have been credited and are not subject to forfeiture, the interest or change in value determined by using the procedures defined in the policy or contract will be credited as if the contractual date of crediting interest or changing values was the date of impairment or insolvency, whichever is earlier, and will not be subject to forfeiture;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(xii)</w:t>
      </w:r>
      <w:r w:rsidRPr="00A81443">
        <w:rPr>
          <w:color w:val="000000" w:themeColor="text1"/>
          <w:u w:color="000000" w:themeColor="text1"/>
        </w:rPr>
        <w:tab/>
      </w:r>
      <w:r w:rsidRPr="00A81443">
        <w:rPr>
          <w:color w:val="000000" w:themeColor="text1"/>
          <w:u w:val="single" w:color="000000" w:themeColor="text1"/>
        </w:rPr>
        <w:t>a policy or contract providing any hospital, medical, prescription drug</w:t>
      </w:r>
      <w:r>
        <w:rPr>
          <w:color w:val="000000" w:themeColor="text1"/>
          <w:u w:val="single" w:color="000000" w:themeColor="text1"/>
        </w:rPr>
        <w:t>,</w:t>
      </w:r>
      <w:r w:rsidRPr="00A81443">
        <w:rPr>
          <w:color w:val="000000" w:themeColor="text1"/>
          <w:u w:val="single" w:color="000000" w:themeColor="text1"/>
        </w:rPr>
        <w:t xml:space="preserve"> or other health care benefits pursuant to</w:t>
      </w:r>
      <w:r>
        <w:rPr>
          <w:color w:val="000000" w:themeColor="text1"/>
          <w:u w:val="single" w:color="000000" w:themeColor="text1"/>
        </w:rPr>
        <w:t xml:space="preserve"> 42 U.S.C. Chapter 7, Subchapter XVIII, Part C or Part D; 42 U.S.C. Chapter 7, Subchapter XIX; or 42 U.S.C. Chapter 7; or </w:t>
      </w:r>
      <w:r w:rsidRPr="00A81443">
        <w:rPr>
          <w:color w:val="000000" w:themeColor="text1"/>
          <w:u w:val="single" w:color="000000" w:themeColor="text1"/>
        </w:rPr>
        <w:t>any regulations issued pursuant thereto; or</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(xiii)</w:t>
      </w:r>
      <w:r w:rsidRPr="00A81443">
        <w:rPr>
          <w:color w:val="000000" w:themeColor="text1"/>
          <w:u w:color="000000" w:themeColor="text1"/>
        </w:rPr>
        <w:tab/>
      </w:r>
      <w:r w:rsidRPr="00A81443">
        <w:rPr>
          <w:color w:val="000000" w:themeColor="text1"/>
          <w:u w:val="single" w:color="000000" w:themeColor="text1"/>
        </w:rPr>
        <w:t xml:space="preserve">structured settlement annuity benefits to which a payee or beneficiary has transferred his rights in a structured settlement factoring transaction as defined in 26 U.S.C. 5891(c)(3)(A), regardless of when the transaction occurred before or after such section became effective.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5AFD">
        <w:rPr>
          <w:color w:val="000000" w:themeColor="text1"/>
          <w:u w:color="000000" w:themeColor="text1"/>
        </w:rPr>
        <w:tab/>
      </w:r>
      <w:r w:rsidRPr="00095AFD">
        <w:rPr>
          <w:color w:val="000000" w:themeColor="text1"/>
          <w:u w:color="000000" w:themeColor="text1"/>
        </w:rPr>
        <w:tab/>
      </w:r>
      <w:r>
        <w:rPr>
          <w:color w:val="000000" w:themeColor="text1"/>
          <w:u w:val="single" w:color="000000" w:themeColor="text1"/>
        </w:rPr>
        <w:t>(c)</w:t>
      </w:r>
      <w:r w:rsidRPr="00095AFD">
        <w:rPr>
          <w:color w:val="000000" w:themeColor="text1"/>
          <w:u w:color="000000" w:themeColor="text1"/>
        </w:rPr>
        <w:tab/>
      </w:r>
      <w:r>
        <w:rPr>
          <w:color w:val="000000" w:themeColor="text1"/>
          <w:u w:val="single" w:color="000000" w:themeColor="text1"/>
        </w:rPr>
        <w:t>The exclusion from coverage referenced in subitem (iii) of this subsection does not apply to any portion of a policy or contract, including a rider that provides long</w:t>
      </w:r>
      <w:r>
        <w:rPr>
          <w:color w:val="000000" w:themeColor="text1"/>
          <w:u w:val="single" w:color="000000" w:themeColor="text1"/>
        </w:rPr>
        <w:noBreakHyphen/>
        <w:t>term care or any other health insurance benefits.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val="single" w:color="000000" w:themeColor="text1"/>
        </w:rPr>
        <w:t>(3)</w:t>
      </w:r>
      <w:r w:rsidRPr="00DF385C">
        <w:rPr>
          <w:color w:val="000000" w:themeColor="text1"/>
          <w:u w:color="000000" w:themeColor="text1"/>
        </w:rPr>
        <w:tab/>
      </w:r>
      <w:r w:rsidRPr="00A81443">
        <w:rPr>
          <w:color w:val="000000" w:themeColor="text1"/>
          <w:u w:val="single" w:color="000000" w:themeColor="text1"/>
        </w:rPr>
        <w:t xml:space="preserve">The benefits that the </w:t>
      </w:r>
      <w:r w:rsidRPr="00DF385C">
        <w:rPr>
          <w:color w:val="000000" w:themeColor="text1"/>
          <w:u w:val="single" w:color="000000" w:themeColor="text1"/>
        </w:rPr>
        <w:t>association</w:t>
      </w:r>
      <w:r w:rsidRPr="00A81443">
        <w:rPr>
          <w:color w:val="000000" w:themeColor="text1"/>
          <w:u w:val="single" w:color="000000" w:themeColor="text1"/>
        </w:rPr>
        <w:t xml:space="preserve"> may become obligated to cover may not exceed the lesser of: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t</w:t>
      </w:r>
      <w:r w:rsidRPr="00A81443">
        <w:rPr>
          <w:color w:val="000000" w:themeColor="text1"/>
          <w:u w:val="single" w:color="000000" w:themeColor="text1"/>
        </w:rPr>
        <w:t xml:space="preserve">he contractual obligations for which the member insurer is liable or would have been liable if it were not an impaired or insolvent insurer; 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(b)(i)</w:t>
      </w:r>
      <w:r w:rsidRPr="00DF385C">
        <w:rPr>
          <w:color w:val="000000" w:themeColor="text1"/>
          <w:u w:color="000000" w:themeColor="text1"/>
        </w:rPr>
        <w:tab/>
      </w:r>
      <w:r w:rsidRPr="00A81443">
        <w:rPr>
          <w:color w:val="000000" w:themeColor="text1"/>
          <w:u w:val="single" w:color="000000" w:themeColor="text1"/>
        </w:rPr>
        <w:t>with respect to one life, regardless of the number of policies or contracts: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 xml:space="preserve">$300,000 in life insurance death benefits, but not more than $300,000 in net cash surrender and net cash withdrawal values for life insurance;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for health insurance benefits: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(1)</w:t>
      </w:r>
      <w:r w:rsidRPr="00DF385C">
        <w:rPr>
          <w:color w:val="000000" w:themeColor="text1"/>
          <w:u w:color="000000" w:themeColor="text1"/>
        </w:rPr>
        <w:tab/>
      </w:r>
      <w:r w:rsidRPr="00A81443">
        <w:rPr>
          <w:color w:val="000000" w:themeColor="text1"/>
          <w:u w:val="single" w:color="000000" w:themeColor="text1"/>
        </w:rPr>
        <w:t>$300,000 for coverages not defined as disability income insurance or health benefit plans or long</w:t>
      </w:r>
      <w:r>
        <w:rPr>
          <w:color w:val="000000" w:themeColor="text1"/>
          <w:u w:val="single" w:color="000000" w:themeColor="text1"/>
        </w:rPr>
        <w:noBreakHyphen/>
      </w:r>
      <w:r w:rsidRPr="00A81443">
        <w:rPr>
          <w:color w:val="000000" w:themeColor="text1"/>
          <w:u w:val="single" w:color="000000" w:themeColor="text1"/>
        </w:rPr>
        <w:t xml:space="preserve">term care insurance, including any net cash surrender and net cash withdrawal values;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(2</w:t>
      </w:r>
      <w:r>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 xml:space="preserve">$300,000 </w:t>
      </w:r>
      <w:r>
        <w:rPr>
          <w:color w:val="000000" w:themeColor="text1"/>
          <w:u w:val="single" w:color="000000" w:themeColor="text1"/>
        </w:rPr>
        <w:t>for disability income insurance</w:t>
      </w:r>
      <w:r w:rsidRPr="00A81443">
        <w:rPr>
          <w:color w:val="000000" w:themeColor="text1"/>
          <w:u w:val="single" w:color="000000" w:themeColor="text1"/>
        </w:rPr>
        <w:t xml:space="preserve"> and $300,000 for long</w:t>
      </w:r>
      <w:r>
        <w:rPr>
          <w:color w:val="000000" w:themeColor="text1"/>
          <w:u w:val="single" w:color="000000" w:themeColor="text1"/>
        </w:rPr>
        <w:noBreakHyphen/>
      </w:r>
      <w:r w:rsidRPr="00A81443">
        <w:rPr>
          <w:color w:val="000000" w:themeColor="text1"/>
          <w:u w:val="single" w:color="000000" w:themeColor="text1"/>
        </w:rPr>
        <w:t>term care insurance;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(3)</w:t>
      </w:r>
      <w:r w:rsidRPr="00DF385C">
        <w:rPr>
          <w:color w:val="000000" w:themeColor="text1"/>
          <w:u w:color="000000" w:themeColor="text1"/>
        </w:rPr>
        <w:tab/>
      </w:r>
      <w:r w:rsidRPr="00A81443">
        <w:rPr>
          <w:color w:val="000000" w:themeColor="text1"/>
          <w:u w:val="single" w:color="000000" w:themeColor="text1"/>
        </w:rPr>
        <w:t xml:space="preserve">$500,000 for health benefit plans;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DF385C">
        <w:rPr>
          <w:color w:val="000000" w:themeColor="text1"/>
          <w:u w:color="000000" w:themeColor="text1"/>
        </w:rPr>
        <w:tab/>
      </w:r>
      <w:r w:rsidRPr="00A81443">
        <w:rPr>
          <w:color w:val="000000" w:themeColor="text1"/>
          <w:u w:val="single" w:color="000000" w:themeColor="text1"/>
        </w:rPr>
        <w:t xml:space="preserve">$300,000 in the present value of annuity benefits, including net cash surrender and net cash withdrawal values; 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 xml:space="preserve">with respect to each payee of a structured settlement annuity or beneficiary if the payee is deceased, $300,000 in present value annuity benefits, in the aggregate, including net cash surrender and net cash withdrawal values, if any;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 xml:space="preserve">the </w:t>
      </w:r>
      <w:r w:rsidRPr="00DF385C">
        <w:rPr>
          <w:color w:val="000000" w:themeColor="text1"/>
          <w:u w:val="single" w:color="000000" w:themeColor="text1"/>
        </w:rPr>
        <w:t>association</w:t>
      </w:r>
      <w:r w:rsidRPr="00A81443">
        <w:rPr>
          <w:color w:val="000000" w:themeColor="text1"/>
          <w:u w:val="single" w:color="000000" w:themeColor="text1"/>
        </w:rPr>
        <w:t xml:space="preserve"> is not obligated to cover more than an aggregate of $300,000 in benefits with respect to any one life except with respect to benefits for health benefit plans</w:t>
      </w:r>
      <w:r>
        <w:rPr>
          <w:color w:val="000000" w:themeColor="text1"/>
          <w:u w:val="single" w:color="000000" w:themeColor="text1"/>
        </w:rPr>
        <w:t>,</w:t>
      </w:r>
      <w:r w:rsidRPr="00A81443">
        <w:rPr>
          <w:color w:val="000000" w:themeColor="text1"/>
          <w:u w:val="single" w:color="000000" w:themeColor="text1"/>
        </w:rPr>
        <w:t xml:space="preserve"> in which case the aggregate liability of the </w:t>
      </w:r>
      <w:r w:rsidRPr="00DF385C">
        <w:rPr>
          <w:color w:val="000000" w:themeColor="text1"/>
          <w:u w:val="single" w:color="000000" w:themeColor="text1"/>
        </w:rPr>
        <w:t>association</w:t>
      </w:r>
      <w:r w:rsidRPr="00A81443">
        <w:rPr>
          <w:color w:val="000000" w:themeColor="text1"/>
          <w:u w:val="single" w:color="000000" w:themeColor="text1"/>
        </w:rPr>
        <w:t xml:space="preserve"> shall not exceed $500,000 with respect to any one individual or with respect to one owner of multiple nongroup policies of life insurance, whether the policy or contract owner is an individual, firm, corporation</w:t>
      </w:r>
      <w:r>
        <w:rPr>
          <w:color w:val="000000" w:themeColor="text1"/>
          <w:u w:val="single" w:color="000000" w:themeColor="text1"/>
        </w:rPr>
        <w:t>,</w:t>
      </w:r>
      <w:r w:rsidRPr="00A81443">
        <w:rPr>
          <w:color w:val="000000" w:themeColor="text1"/>
          <w:u w:val="single" w:color="000000" w:themeColor="text1"/>
        </w:rPr>
        <w:t xml:space="preserve"> or other person, and whether the persons insured are officers, managers, employees</w:t>
      </w:r>
      <w:r>
        <w:rPr>
          <w:color w:val="000000" w:themeColor="text1"/>
          <w:u w:val="single" w:color="000000" w:themeColor="text1"/>
        </w:rPr>
        <w:t>,</w:t>
      </w:r>
      <w:r w:rsidRPr="00A81443">
        <w:rPr>
          <w:color w:val="000000" w:themeColor="text1"/>
          <w:u w:val="single" w:color="000000" w:themeColor="text1"/>
        </w:rPr>
        <w:t xml:space="preserve"> or other persons, more than $5,000,000 in benefits, regardless of the number of policies and contracts held by the owner;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(iv)</w:t>
      </w:r>
      <w:r w:rsidRPr="00DF385C">
        <w:rPr>
          <w:color w:val="000000" w:themeColor="text1"/>
          <w:u w:color="000000" w:themeColor="text1"/>
        </w:rPr>
        <w:tab/>
      </w:r>
      <w:r w:rsidRPr="00A81443">
        <w:rPr>
          <w:color w:val="000000" w:themeColor="text1"/>
          <w:u w:val="single" w:color="000000" w:themeColor="text1"/>
        </w:rPr>
        <w:t xml:space="preserve">the limitations on the benefits for which the </w:t>
      </w:r>
      <w:r w:rsidRPr="00DF385C">
        <w:rPr>
          <w:color w:val="000000" w:themeColor="text1"/>
          <w:u w:val="single" w:color="000000" w:themeColor="text1"/>
        </w:rPr>
        <w:t>association</w:t>
      </w:r>
      <w:r w:rsidRPr="00A81443">
        <w:rPr>
          <w:color w:val="000000" w:themeColor="text1"/>
          <w:u w:val="single" w:color="000000" w:themeColor="text1"/>
        </w:rPr>
        <w:t xml:space="preserve"> is obligated before taking into account either its subrogation and assignment rights or the extent to which those benefits could be provided out of the assets of the impaired or insolvent insurer attributable to covered policies. The costs of the </w:t>
      </w:r>
      <w:r w:rsidRPr="00DF385C">
        <w:rPr>
          <w:color w:val="000000" w:themeColor="text1"/>
          <w:u w:val="single" w:color="000000" w:themeColor="text1"/>
        </w:rPr>
        <w:t>association</w:t>
      </w:r>
      <w:r w:rsidRPr="0003201B">
        <w:rPr>
          <w:color w:val="000000" w:themeColor="text1"/>
          <w:u w:val="single" w:color="000000" w:themeColor="text1"/>
        </w:rPr>
        <w:t>’</w:t>
      </w:r>
      <w:r w:rsidRPr="00A81443">
        <w:rPr>
          <w:color w:val="000000" w:themeColor="text1"/>
          <w:u w:val="single" w:color="000000" w:themeColor="text1"/>
        </w:rPr>
        <w:t xml:space="preserve">s obligations may be met by the use of assets attributable to covered policies or reimbursed to the </w:t>
      </w:r>
      <w:r w:rsidRPr="00DF385C">
        <w:rPr>
          <w:color w:val="000000" w:themeColor="text1"/>
          <w:u w:val="single" w:color="000000" w:themeColor="text1"/>
        </w:rPr>
        <w:t>association</w:t>
      </w:r>
      <w:r w:rsidRPr="00A81443">
        <w:rPr>
          <w:color w:val="000000" w:themeColor="text1"/>
          <w:u w:val="single" w:color="000000" w:themeColor="text1"/>
        </w:rPr>
        <w:t xml:space="preserve"> pursuant to its su</w:t>
      </w:r>
      <w:r>
        <w:rPr>
          <w:color w:val="000000" w:themeColor="text1"/>
          <w:u w:val="single" w:color="000000" w:themeColor="text1"/>
        </w:rPr>
        <w:t>brogation and assignment rights;</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w:t>
      </w:r>
      <w:r w:rsidRPr="00DF385C">
        <w:rPr>
          <w:color w:val="000000" w:themeColor="text1"/>
          <w:u w:color="000000" w:themeColor="text1"/>
        </w:rPr>
        <w:tab/>
      </w:r>
      <w:r w:rsidRPr="00A81443">
        <w:rPr>
          <w:color w:val="000000" w:themeColor="text1"/>
          <w:u w:val="single" w:color="000000" w:themeColor="text1"/>
        </w:rPr>
        <w:t>for purposes of this chapter, benefits provided by a long</w:t>
      </w:r>
      <w:r>
        <w:rPr>
          <w:color w:val="000000" w:themeColor="text1"/>
          <w:u w:val="single" w:color="000000" w:themeColor="text1"/>
        </w:rPr>
        <w:noBreakHyphen/>
      </w:r>
      <w:r w:rsidRPr="00A81443">
        <w:rPr>
          <w:color w:val="000000" w:themeColor="text1"/>
          <w:u w:val="single" w:color="000000" w:themeColor="text1"/>
        </w:rPr>
        <w:t xml:space="preserve">term care rider to a life insurance policy or annuity contract are considered the same type of benefits as the base life insurance policy or annuity contract to which it relates.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(4)</w:t>
      </w:r>
      <w:r w:rsidRPr="00DF385C">
        <w:rPr>
          <w:color w:val="000000" w:themeColor="text1"/>
          <w:u w:color="000000" w:themeColor="text1"/>
        </w:rPr>
        <w:tab/>
      </w:r>
      <w:r w:rsidRPr="00A81443">
        <w:rPr>
          <w:color w:val="000000" w:themeColor="text1"/>
          <w:u w:val="single" w:color="000000" w:themeColor="text1"/>
        </w:rPr>
        <w:t xml:space="preserve">In performing its obligations to provide coverage, the </w:t>
      </w:r>
      <w:r w:rsidRPr="00DF385C">
        <w:rPr>
          <w:color w:val="000000" w:themeColor="text1"/>
          <w:u w:val="single" w:color="000000" w:themeColor="text1"/>
        </w:rPr>
        <w:t>association</w:t>
      </w:r>
      <w:r w:rsidRPr="00A81443">
        <w:rPr>
          <w:color w:val="000000" w:themeColor="text1"/>
          <w:u w:val="single" w:color="000000" w:themeColor="text1"/>
        </w:rPr>
        <w:t xml:space="preserve"> may not be required to guarantee</w:t>
      </w:r>
      <w:r>
        <w:rPr>
          <w:color w:val="000000" w:themeColor="text1"/>
          <w:u w:val="single" w:color="000000" w:themeColor="text1"/>
        </w:rPr>
        <w:t xml:space="preserve">, assume, reinsure, reissue, </w:t>
      </w:r>
      <w:r w:rsidRPr="00A81443">
        <w:rPr>
          <w:color w:val="000000" w:themeColor="text1"/>
          <w:u w:val="single" w:color="000000" w:themeColor="text1"/>
        </w:rPr>
        <w:t>or perform, or cause to be guaranteed, assumed, reinsured, or reissued</w:t>
      </w:r>
      <w:r>
        <w:rPr>
          <w:color w:val="000000" w:themeColor="text1"/>
          <w:u w:val="single" w:color="000000" w:themeColor="text1"/>
        </w:rPr>
        <w:t xml:space="preserve">, </w:t>
      </w:r>
      <w:r w:rsidRPr="00A81443">
        <w:rPr>
          <w:color w:val="000000" w:themeColor="text1"/>
          <w:u w:val="single" w:color="000000" w:themeColor="text1"/>
        </w:rPr>
        <w:t>or performed, the contractual obligations of the insolvent or impaired insurer under a covered policy or contract that do</w:t>
      </w:r>
      <w:r>
        <w:rPr>
          <w:color w:val="000000" w:themeColor="text1"/>
          <w:u w:val="single" w:color="000000" w:themeColor="text1"/>
        </w:rPr>
        <w:t>es</w:t>
      </w:r>
      <w:r w:rsidRPr="00A81443">
        <w:rPr>
          <w:color w:val="000000" w:themeColor="text1"/>
          <w:u w:val="single" w:color="000000" w:themeColor="text1"/>
        </w:rPr>
        <w:t xml:space="preserve"> not materially affect the economic values or economic benefits of the covered policy or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50.</w:t>
      </w:r>
      <w:r>
        <w:rPr>
          <w:color w:val="000000" w:themeColor="text1"/>
          <w:u w:color="000000" w:themeColor="text1"/>
        </w:rPr>
        <w:tab/>
      </w:r>
      <w:r w:rsidRPr="00A81443">
        <w:rPr>
          <w:color w:val="000000" w:themeColor="text1"/>
          <w:u w:color="000000" w:themeColor="text1"/>
        </w:rPr>
        <w:t>(1)</w:t>
      </w:r>
      <w:r>
        <w:rPr>
          <w:color w:val="000000" w:themeColor="text1"/>
          <w:u w:color="000000" w:themeColor="text1"/>
        </w:rPr>
        <w:tab/>
      </w:r>
      <w:r w:rsidRPr="00A81443">
        <w:rPr>
          <w:color w:val="000000" w:themeColor="text1"/>
          <w:u w:color="000000" w:themeColor="text1"/>
        </w:rPr>
        <w:t xml:space="preserve">There is created a nonprofit legal entity to be known as the 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A81443">
        <w:rPr>
          <w:color w:val="000000" w:themeColor="text1"/>
          <w:u w:color="000000" w:themeColor="text1"/>
        </w:rPr>
        <w:t>. All member insurers are and must remain members of the association as a condition of their authority to transact insurance in this State. The association shall perform its functions under the plan of operation established and approved under 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90 and shall exercise its powers through a board of directors established under 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60. For purposes of administration and assessment, the association shall maintain three accounts: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(a)</w:t>
      </w:r>
      <w:r>
        <w:rPr>
          <w:color w:val="000000" w:themeColor="text1"/>
          <w:u w:color="000000" w:themeColor="text1"/>
        </w:rPr>
        <w:tab/>
      </w:r>
      <w:r w:rsidRPr="00A81443">
        <w:rPr>
          <w:color w:val="000000" w:themeColor="text1"/>
          <w:u w:color="000000" w:themeColor="text1"/>
        </w:rPr>
        <w:t>the accident and health insurance account;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(b)</w:t>
      </w:r>
      <w:r>
        <w:rPr>
          <w:color w:val="000000" w:themeColor="text1"/>
          <w:u w:color="000000" w:themeColor="text1"/>
        </w:rPr>
        <w:tab/>
      </w:r>
      <w:r w:rsidRPr="00A81443">
        <w:rPr>
          <w:color w:val="000000" w:themeColor="text1"/>
          <w:u w:color="000000" w:themeColor="text1"/>
        </w:rPr>
        <w:t>the life insurance account;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(c)</w:t>
      </w:r>
      <w:r>
        <w:rPr>
          <w:color w:val="000000" w:themeColor="text1"/>
          <w:u w:color="000000" w:themeColor="text1"/>
        </w:rPr>
        <w:tab/>
      </w:r>
      <w:r w:rsidRPr="00A81443">
        <w:rPr>
          <w:color w:val="000000" w:themeColor="text1"/>
          <w:u w:color="000000" w:themeColor="text1"/>
        </w:rPr>
        <w:t>the annuity account.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(2)</w:t>
      </w:r>
      <w:r>
        <w:rPr>
          <w:color w:val="000000" w:themeColor="text1"/>
          <w:u w:color="000000" w:themeColor="text1"/>
        </w:rPr>
        <w:tab/>
      </w:r>
      <w:r w:rsidRPr="00A81443">
        <w:rPr>
          <w:color w:val="000000" w:themeColor="text1"/>
          <w:u w:color="000000" w:themeColor="text1"/>
        </w:rPr>
        <w:t>The association is under the immediate supervision of the department and is subject to the applicable insurance laws of this State.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60.</w:t>
      </w:r>
      <w:r>
        <w:rPr>
          <w:color w:val="000000" w:themeColor="text1"/>
          <w:u w:color="000000" w:themeColor="text1"/>
        </w:rPr>
        <w:tab/>
      </w:r>
      <w:r w:rsidRPr="00A81443">
        <w:rPr>
          <w:color w:val="000000" w:themeColor="text1"/>
          <w:u w:color="000000" w:themeColor="text1"/>
        </w:rPr>
        <w:t>(1)</w:t>
      </w:r>
      <w:r>
        <w:rPr>
          <w:color w:val="000000" w:themeColor="text1"/>
          <w:u w:color="000000" w:themeColor="text1"/>
        </w:rPr>
        <w:tab/>
      </w:r>
      <w:r w:rsidRPr="00A81443">
        <w:rPr>
          <w:color w:val="000000" w:themeColor="text1"/>
          <w:u w:color="000000" w:themeColor="text1"/>
        </w:rPr>
        <w:t xml:space="preserve">The board of directors of the association shall consist of not less than five nor more than </w:t>
      </w:r>
      <w:r w:rsidRPr="00A81443">
        <w:rPr>
          <w:strike/>
          <w:color w:val="000000" w:themeColor="text1"/>
          <w:u w:color="000000" w:themeColor="text1"/>
        </w:rPr>
        <w:t>nine</w:t>
      </w:r>
      <w:r w:rsidRPr="00A81443">
        <w:rPr>
          <w:color w:val="000000" w:themeColor="text1"/>
          <w:u w:color="000000" w:themeColor="text1"/>
        </w:rPr>
        <w:t xml:space="preserve"> </w:t>
      </w:r>
      <w:r w:rsidRPr="00A81443">
        <w:rPr>
          <w:color w:val="000000" w:themeColor="text1"/>
          <w:u w:val="single" w:color="000000" w:themeColor="text1"/>
        </w:rPr>
        <w:t>eleven</w:t>
      </w:r>
      <w:r w:rsidRPr="00A81443">
        <w:rPr>
          <w:color w:val="000000" w:themeColor="text1"/>
          <w:u w:color="000000" w:themeColor="text1"/>
        </w:rPr>
        <w:t xml:space="preserve"> members serving terms as established in the plan of operation. Member insurers shall select the members of the board subject to the director</w:t>
      </w:r>
      <w:r w:rsidRPr="0003201B">
        <w:rPr>
          <w:color w:val="000000" w:themeColor="text1"/>
          <w:u w:color="000000" w:themeColor="text1"/>
        </w:rPr>
        <w:t>’</w:t>
      </w:r>
      <w:r w:rsidRPr="00A81443">
        <w:rPr>
          <w:color w:val="000000" w:themeColor="text1"/>
          <w:u w:color="000000" w:themeColor="text1"/>
        </w:rPr>
        <w:t xml:space="preserve">s approval. Any vacancies on the board must be filled for the remaining period of the term </w:t>
      </w:r>
      <w:r w:rsidRPr="00A81443">
        <w:rPr>
          <w:strike/>
          <w:color w:val="000000" w:themeColor="text1"/>
          <w:u w:color="000000" w:themeColor="text1"/>
        </w:rPr>
        <w:t>in the manner described in the plan of operation</w:t>
      </w:r>
      <w:r w:rsidRPr="00A81443">
        <w:rPr>
          <w:color w:val="000000" w:themeColor="text1"/>
          <w:u w:color="000000" w:themeColor="text1"/>
        </w:rPr>
        <w:t xml:space="preserve"> </w:t>
      </w:r>
      <w:r w:rsidRPr="00A81443">
        <w:rPr>
          <w:color w:val="000000" w:themeColor="text1"/>
          <w:u w:val="single" w:color="000000" w:themeColor="text1"/>
        </w:rPr>
        <w:t>by a person elected by a majority vote of the remaining board members and subject to the approval by the director</w:t>
      </w:r>
      <w:r w:rsidRPr="00A81443">
        <w:rPr>
          <w:color w:val="000000" w:themeColor="text1"/>
          <w:u w:color="000000" w:themeColor="text1"/>
        </w:rPr>
        <w: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(2)</w:t>
      </w:r>
      <w:r>
        <w:rPr>
          <w:color w:val="000000" w:themeColor="text1"/>
          <w:u w:color="000000" w:themeColor="text1"/>
        </w:rPr>
        <w:tab/>
      </w:r>
      <w:r w:rsidRPr="00A81443">
        <w:rPr>
          <w:color w:val="000000" w:themeColor="text1"/>
          <w:u w:color="000000" w:themeColor="text1"/>
        </w:rPr>
        <w:t>In approving selections or in appointing members to the board, the director shall consider, among other things, whether all member insurers are fairly represented.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(3)</w:t>
      </w:r>
      <w:r>
        <w:rPr>
          <w:color w:val="000000" w:themeColor="text1"/>
          <w:u w:color="000000" w:themeColor="text1"/>
        </w:rPr>
        <w:tab/>
      </w:r>
      <w:r w:rsidRPr="00A81443">
        <w:rPr>
          <w:color w:val="000000" w:themeColor="text1"/>
          <w:u w:color="000000" w:themeColor="text1"/>
        </w:rPr>
        <w:t xml:space="preserve">Members of the board may be reimbursed from the assets of the association for expenses incurred by them as members of the </w:t>
      </w:r>
      <w:r w:rsidRPr="00A81443">
        <w:rPr>
          <w:color w:val="000000" w:themeColor="text1"/>
          <w:u w:color="000000" w:themeColor="text1"/>
        </w:rPr>
        <w:lastRenderedPageBreak/>
        <w:t>board of directors, but members of the board may not otherwise be compensated by the association for their services.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70.</w:t>
      </w:r>
      <w:r w:rsidRPr="00F45313">
        <w:rPr>
          <w:color w:val="000000" w:themeColor="text1"/>
          <w:u w:color="000000" w:themeColor="text1"/>
        </w:rPr>
        <w:tab/>
        <w:t>In addition to the powers and duties enumerated in other sections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w:t>
      </w:r>
      <w:r w:rsidRPr="00DF385C">
        <w:rPr>
          <w:color w:val="000000" w:themeColor="text1"/>
          <w:u w:color="000000" w:themeColor="text1"/>
        </w:rPr>
        <w:tab/>
      </w:r>
      <w:r w:rsidRPr="00F45313">
        <w:rPr>
          <w:strike/>
          <w:color w:val="000000" w:themeColor="text1"/>
          <w:u w:color="000000" w:themeColor="text1"/>
        </w:rPr>
        <w:t>If a domestic insurer is an impaired insurer, the association may, prior to an order of liquidation or rehabilitation and subject to any conditions imposed by the association other than those which impair the contractual obligations of the impaired insurer and approved by the impaired insurer and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or reinsure, or cause to be guaranteed, assumed, or reinsured, all the covered policies of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proper to effectuate subitem (a) and 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pending action under subitem (a).</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Loan money to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(2)</w:t>
      </w:r>
      <w:r w:rsidRPr="00DF385C">
        <w:rPr>
          <w:color w:val="000000" w:themeColor="text1"/>
          <w:u w:color="000000" w:themeColor="text1"/>
        </w:rPr>
        <w:tab/>
      </w:r>
      <w:r w:rsidRPr="00F45313">
        <w:rPr>
          <w:strike/>
          <w:color w:val="000000" w:themeColor="text1"/>
          <w:u w:color="000000" w:themeColor="text1"/>
        </w:rPr>
        <w:t>If a foreign or alien insurer is an impaired insurer, the association may prior to an order of liquidation, rehabilitation, or conservation, with respect to the covered policies of residents and subject to any conditions imposed by the association other than those which impair the contractual obligations of the impaired insurer and approved by the impaired insurer and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or reinsure, or cause to be guaranteed, assumed, or reinsured, the impaired insurer</w:t>
      </w:r>
      <w:r w:rsidRPr="0003201B">
        <w:rPr>
          <w:strike/>
          <w:color w:val="000000" w:themeColor="text1"/>
          <w:u w:color="000000" w:themeColor="text1"/>
        </w:rPr>
        <w:t>’</w:t>
      </w:r>
      <w:r w:rsidRPr="00F45313">
        <w:rPr>
          <w:strike/>
          <w:color w:val="000000" w:themeColor="text1"/>
          <w:u w:color="000000" w:themeColor="text1"/>
        </w:rPr>
        <w:t>s covered policies of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proper to effectuate subitem (a) and 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to residents pending action under subitem (a).</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Loan money to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(3)</w:t>
      </w:r>
      <w:r w:rsidRPr="00DF385C">
        <w:rPr>
          <w:color w:val="000000" w:themeColor="text1"/>
          <w:u w:color="000000" w:themeColor="text1"/>
        </w:rPr>
        <w:tab/>
      </w:r>
      <w:r w:rsidRPr="00F45313">
        <w:rPr>
          <w:strike/>
          <w:color w:val="000000" w:themeColor="text1"/>
          <w:u w:color="000000" w:themeColor="text1"/>
        </w:rPr>
        <w:t>If a domestic insurer is an impaired insurer under an order of liquidation or rehabilitation, the association shall, subject to the approval of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assume, or reinsure, or cause to be guaranteed, assumed, or reinsured, the impaired insurer</w:t>
      </w:r>
      <w:r w:rsidRPr="0003201B">
        <w:rPr>
          <w:strike/>
          <w:color w:val="000000" w:themeColor="text1"/>
          <w:u w:color="000000" w:themeColor="text1"/>
        </w:rPr>
        <w:t>’</w:t>
      </w:r>
      <w:r w:rsidRPr="00F45313">
        <w:rPr>
          <w:strike/>
          <w:color w:val="000000" w:themeColor="text1"/>
          <w:u w:color="000000" w:themeColor="text1"/>
        </w:rPr>
        <w:t>s covered policies.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Provide money, pledges, notes, guarantees, or other means as are reasonably necessary to discharge its duties. If the association fails to act within a reasonable period of time, the director or his designee has the powers and duties of the association under this chapter with respect to the domestic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If a foreign or alien insurer is an impaired insurer under an order of liquidation, rehabilitation, or conservation, the association shall, subject to the approval of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assume, or reinsure, or cause to be guaranteed, assumed, or reinsured, the covered policies of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to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reasonably necessary to discharge its duties. If the association fails to act within a reasonable period of time, the director or his designee has the powers and duties of the association under this chapter with respect to the foreign or alien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Liens may be imposed as long as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In carrying out its duties under items (3) and (4), requests that there be imposed policy liens, contract liens, moratoriums on payments, or other similar means. These liens, moratoriums, or similar means may be imposed if the director or his designee finds that the amounts which can be assessed under this chapter are less than the amounts needed to assure full and prompt performance of the impaired insurer</w:t>
      </w:r>
      <w:r w:rsidRPr="0003201B">
        <w:rPr>
          <w:strike/>
          <w:color w:val="000000" w:themeColor="text1"/>
          <w:u w:color="000000" w:themeColor="text1"/>
        </w:rPr>
        <w:t>’</w:t>
      </w:r>
      <w:r w:rsidRPr="00F45313">
        <w:rPr>
          <w:strike/>
          <w:color w:val="000000" w:themeColor="text1"/>
          <w:u w:color="000000" w:themeColor="text1"/>
        </w:rPr>
        <w:t>s contractual obligations or that the economic or financial conditions as they affect member insurers are sufficiently adverse to render the imposition of policy or contract liens, moratoriums, or similar means to be in the public interest and approves the specific policy liens, contract liens, moratoriums, or similar means to be used.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Before being obligated under items (3) and (4) of this section, requests, subject to the approval of the director or his designee, that there be imposed temporary moratoriums or liens on payments of cash values and policy loans.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The association has no liability under this section for any covered policy of a foreign or alien insurer whose domiciliary jurisdiction or state of entry provides by statute or regulation for residents of this State protection substantially similar to that provided by this chapter for residents of other states. In addition, the association has no liability under this chapter for covered policies of a domestic insurer for residents of another state unless the other state has a guaranty association that provides protection to South Carolina residents substantially similar to that provided by this chapter for residents of other states.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sidRPr="00DF385C">
        <w:rPr>
          <w:color w:val="000000" w:themeColor="text1"/>
          <w:u w:color="000000" w:themeColor="text1"/>
        </w:rPr>
        <w:tab/>
      </w:r>
      <w:r w:rsidRPr="00F45313">
        <w:rPr>
          <w:strike/>
          <w:color w:val="000000" w:themeColor="text1"/>
          <w:u w:color="000000" w:themeColor="text1"/>
        </w:rPr>
        <w:t xml:space="preserve">The association may render assistance and advice to the director or his designee, upon his request, concerning rehabilitation, </w:t>
      </w:r>
      <w:r w:rsidRPr="00F45313">
        <w:rPr>
          <w:strike/>
          <w:color w:val="000000" w:themeColor="text1"/>
          <w:u w:color="000000" w:themeColor="text1"/>
        </w:rPr>
        <w:lastRenderedPageBreak/>
        <w:t>payment of claims, continuations of coverage, or the performance of other contractual obligations of an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(8)</w:t>
      </w:r>
      <w:r w:rsidRPr="00DF385C">
        <w:rPr>
          <w:color w:val="000000" w:themeColor="text1"/>
          <w:u w:color="000000" w:themeColor="text1"/>
        </w:rPr>
        <w:tab/>
      </w:r>
      <w:r w:rsidRPr="00F45313">
        <w:rPr>
          <w:strike/>
          <w:color w:val="000000" w:themeColor="text1"/>
          <w:u w:color="000000" w:themeColor="text1"/>
        </w:rPr>
        <w:t>The association has the authority to appear before any court in this State with jurisdiction over an impaired insurer concerning which the association is or may become obligated under this chapter. This authority extends to all matters germane to the powers and duties of the association, including, but not limited to, proposals for reinsuring or guaranteeing the covered policies of the impaired insurer and the determination of the covered policies and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(9)</w:t>
      </w:r>
      <w:r w:rsidRPr="00DF385C">
        <w:rPr>
          <w:color w:val="000000" w:themeColor="text1"/>
          <w:u w:color="000000" w:themeColor="text1"/>
        </w:rPr>
        <w:tab/>
      </w:r>
      <w:r w:rsidRPr="00F45313">
        <w:rPr>
          <w:strike/>
          <w:color w:val="000000" w:themeColor="text1"/>
          <w:u w:color="000000" w:themeColor="text1"/>
        </w:rPr>
        <w:t>Any person receiving benefits under this chapter is considered to have assigned his rights under the covered policy to the association to the extent of the benefits received because of this chapter whether the benefits are payments of contractual obligations or continuation of coverage. The association may require an assignment to it of these rights by any payee, policy or contract owner, beneficiary, insured, or annuitant as a condition precedent to the receipt of any rights or benefits conferred by this chapter upon that person. The association is subrogated to these rights against the assets of any impaired insurer, and the subrogation rights of the association have the same priority against the assets as that possessed by the person entitled to receive benefits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(10)</w:t>
      </w:r>
      <w:r w:rsidRPr="00DF385C">
        <w:rPr>
          <w:color w:val="000000" w:themeColor="text1"/>
          <w:u w:color="000000" w:themeColor="text1"/>
        </w:rPr>
        <w:tab/>
      </w:r>
      <w:r w:rsidRPr="00F45313">
        <w:rPr>
          <w:strike/>
          <w:color w:val="000000" w:themeColor="text1"/>
          <w:u w:color="000000" w:themeColor="text1"/>
        </w:rPr>
        <w:t>The contractual obligations of the impaired insurer for which the association becomes or may become liable are the same as the contractual obligations of the impaired insurer would have been in the absence of an impairment, but the association has no liability with respect to any portion of a covered policy to the extent that the policy</w:t>
      </w:r>
      <w:r w:rsidRPr="0003201B">
        <w:rPr>
          <w:strike/>
          <w:color w:val="000000" w:themeColor="text1"/>
          <w:u w:color="000000" w:themeColor="text1"/>
        </w:rPr>
        <w:t>’</w:t>
      </w:r>
      <w:r w:rsidRPr="00F45313">
        <w:rPr>
          <w:strike/>
          <w:color w:val="000000" w:themeColor="text1"/>
          <w:u w:color="000000" w:themeColor="text1"/>
        </w:rPr>
        <w:t>s benefits to any one person exceed an aggregate of three hundred thousand dollars.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(11)</w:t>
      </w:r>
      <w:r w:rsidRPr="00DF385C">
        <w:rPr>
          <w:color w:val="000000" w:themeColor="text1"/>
          <w:u w:color="000000" w:themeColor="text1"/>
        </w:rPr>
        <w:tab/>
      </w:r>
      <w:r w:rsidRPr="00F45313">
        <w:rPr>
          <w:strike/>
          <w:color w:val="000000" w:themeColor="text1"/>
          <w:u w:color="000000" w:themeColor="text1"/>
        </w:rPr>
        <w:t>The association may: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Enter into contracts that are necessary or proper to carry out the provisions and purposes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Sue or be sued, including taking any legal actions necessary or proper for recovery of any unpaid assessments under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80.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Borrow money to effect the purposes of this chapter. Any notes or other evidence of indebtedness of the association not in default shall be legal investments for domestic insurers and may be carried as admitted assets.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Employ or retain persons necessary to handle the financial transactions of the association and to perform other functions as become necessary or proper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strike/>
          <w:color w:val="000000" w:themeColor="text1"/>
          <w:u w:color="000000" w:themeColor="text1"/>
        </w:rPr>
        <w:t>(e)</w:t>
      </w:r>
      <w:r w:rsidRPr="00DF385C">
        <w:rPr>
          <w:color w:val="000000" w:themeColor="text1"/>
          <w:u w:color="000000" w:themeColor="text1"/>
        </w:rPr>
        <w:tab/>
      </w:r>
      <w:r w:rsidRPr="00F45313">
        <w:rPr>
          <w:strike/>
          <w:color w:val="000000" w:themeColor="text1"/>
          <w:u w:color="000000" w:themeColor="text1"/>
        </w:rPr>
        <w:t>Negotiate and contract with any liquidator, rehabilitator, conservator, or ancillary receiver to carry out the powers and duties of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(f)</w:t>
      </w:r>
      <w:r w:rsidRPr="00DF385C">
        <w:rPr>
          <w:color w:val="000000" w:themeColor="text1"/>
          <w:u w:color="000000" w:themeColor="text1"/>
        </w:rPr>
        <w:tab/>
      </w:r>
      <w:r w:rsidRPr="00F45313">
        <w:rPr>
          <w:strike/>
          <w:color w:val="000000" w:themeColor="text1"/>
          <w:u w:color="000000" w:themeColor="text1"/>
        </w:rPr>
        <w:t>Take legal action necessary to avoid payment of improper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(g)</w:t>
      </w:r>
      <w:r w:rsidRPr="00DF385C">
        <w:rPr>
          <w:color w:val="000000" w:themeColor="text1"/>
          <w:u w:color="000000" w:themeColor="text1"/>
        </w:rPr>
        <w:tab/>
      </w:r>
      <w:r w:rsidRPr="00F45313">
        <w:rPr>
          <w:strike/>
          <w:color w:val="000000" w:themeColor="text1"/>
          <w:u w:color="000000" w:themeColor="text1"/>
        </w:rPr>
        <w:t>Exercise, for the purposes of this chapter and to the extent approved by the director or his designee, the powers of a domestic life or accident and health insurer, but in no case may the association issue insurance policies or annuity contracts other than those issued to perform the contractual obligations of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w:t>
      </w:r>
      <w:r w:rsidRPr="00F45313">
        <w:rPr>
          <w:color w:val="000000" w:themeColor="text1"/>
          <w:u w:color="000000" w:themeColor="text1"/>
        </w:rPr>
        <w:tab/>
      </w:r>
      <w:r w:rsidRPr="00F45313">
        <w:rPr>
          <w:color w:val="000000" w:themeColor="text1"/>
          <w:u w:val="single" w:color="000000" w:themeColor="text1"/>
        </w:rPr>
        <w:t xml:space="preserve">If a member insurer is an impaired insurer, the </w:t>
      </w:r>
      <w:r w:rsidRPr="00DF385C">
        <w:rPr>
          <w:color w:val="000000" w:themeColor="text1"/>
          <w:u w:val="single" w:color="000000" w:themeColor="text1"/>
        </w:rPr>
        <w:t>association</w:t>
      </w:r>
      <w:r w:rsidRPr="00F45313">
        <w:rPr>
          <w:color w:val="000000" w:themeColor="text1"/>
          <w:u w:val="single" w:color="000000" w:themeColor="text1"/>
        </w:rPr>
        <w:t xml:space="preserve"> may, in its discretion, and subject to any conditions imposed by the </w:t>
      </w:r>
      <w:r w:rsidRPr="00DF385C">
        <w:rPr>
          <w:color w:val="000000" w:themeColor="text1"/>
          <w:u w:val="single" w:color="000000" w:themeColor="text1"/>
        </w:rPr>
        <w:t>association</w:t>
      </w:r>
      <w:r w:rsidRPr="00F45313">
        <w:rPr>
          <w:color w:val="000000" w:themeColor="text1"/>
          <w:u w:val="single" w:color="000000" w:themeColor="text1"/>
        </w:rPr>
        <w:t xml:space="preserve"> that do not impair the contractual obligations of the impaired insurer and that are approved by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color="000000" w:themeColor="text1"/>
        </w:rPr>
        <w:t>g</w:t>
      </w:r>
      <w:r w:rsidRPr="00F45313">
        <w:rPr>
          <w:color w:val="000000" w:themeColor="text1"/>
          <w:u w:val="single" w:color="000000" w:themeColor="text1"/>
        </w:rPr>
        <w:t>uarantee, assume, reissue</w:t>
      </w:r>
      <w:r>
        <w:rPr>
          <w:color w:val="000000" w:themeColor="text1"/>
          <w:u w:val="single" w:color="000000" w:themeColor="text1"/>
        </w:rPr>
        <w:t>,</w:t>
      </w:r>
      <w:r w:rsidRPr="00F45313">
        <w:rPr>
          <w:color w:val="000000" w:themeColor="text1"/>
          <w:u w:val="single" w:color="000000" w:themeColor="text1"/>
        </w:rPr>
        <w:t xml:space="preserve"> or reinsure, or cause to be guaranteed, assumed, reissued, or reinsured, any or all of the covered policies or contracts of the impaired insurer; and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provide such monies, pledges, loans, notes, guarantees, or other means as are proper and assure payment of the impaired insurer</w:t>
      </w:r>
      <w:r w:rsidRPr="0003201B">
        <w:rPr>
          <w:color w:val="000000" w:themeColor="text1"/>
          <w:u w:val="single" w:color="000000" w:themeColor="text1"/>
        </w:rPr>
        <w:t>’</w:t>
      </w:r>
      <w:r w:rsidRPr="00F45313">
        <w:rPr>
          <w:color w:val="000000" w:themeColor="text1"/>
          <w:u w:val="single" w:color="000000" w:themeColor="text1"/>
        </w:rPr>
        <w:t>s pending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(2)</w:t>
      </w:r>
      <w:r w:rsidRPr="00F45313">
        <w:rPr>
          <w:color w:val="000000" w:themeColor="text1"/>
          <w:u w:color="000000" w:themeColor="text1"/>
        </w:rPr>
        <w:tab/>
      </w:r>
      <w:r w:rsidRPr="00F45313">
        <w:rPr>
          <w:color w:val="000000" w:themeColor="text1"/>
          <w:u w:val="single" w:color="000000" w:themeColor="text1"/>
        </w:rPr>
        <w:t xml:space="preserve">If a member insurer is an insolvent insurer, the </w:t>
      </w:r>
      <w:r w:rsidRPr="00DF385C">
        <w:rPr>
          <w:color w:val="000000" w:themeColor="text1"/>
          <w:u w:val="single" w:color="000000" w:themeColor="text1"/>
        </w:rPr>
        <w:t>association</w:t>
      </w:r>
      <w:r w:rsidRPr="00F45313">
        <w:rPr>
          <w:color w:val="000000" w:themeColor="text1"/>
          <w:u w:val="single" w:color="000000" w:themeColor="text1"/>
        </w:rPr>
        <w:t xml:space="preserve"> shall, in its discretion, either: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(a)(i)(A)</w:t>
      </w:r>
      <w:r w:rsidRPr="00DF385C">
        <w:rPr>
          <w:color w:val="000000" w:themeColor="text1"/>
          <w:u w:color="000000" w:themeColor="text1"/>
        </w:rPr>
        <w:tab/>
      </w:r>
      <w:r w:rsidRPr="00F45313">
        <w:rPr>
          <w:color w:val="000000" w:themeColor="text1"/>
          <w:u w:val="single" w:color="000000" w:themeColor="text1"/>
        </w:rPr>
        <w:t xml:space="preserve">guarantee, assume, reissue, or reinsure, or cause to be guaranteed, assumed, reissued, or reinsured, the policies or contracts of the insolvent insurer; or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assure payment of the contractual obligations of the insolvent insurer;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provide monies, pledges, loans, notes, guarantees, or other means reasonably necessary to discharge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s duties;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 xml:space="preserve">provide benefits and coverages in accordance with the following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val="single" w:color="000000" w:themeColor="text1"/>
        </w:rPr>
        <w:t xml:space="preserve"> </w:t>
      </w:r>
      <w:r w:rsidRPr="00DF385C">
        <w:rPr>
          <w:color w:val="000000" w:themeColor="text1"/>
          <w:u w:color="000000" w:themeColor="text1"/>
        </w:rPr>
        <w:tab/>
      </w:r>
      <w:r w:rsidRPr="00F45313">
        <w:rPr>
          <w:color w:val="000000" w:themeColor="text1"/>
          <w:u w:val="single" w:color="000000" w:themeColor="text1"/>
        </w:rPr>
        <w:t>with respect to policies and contracts, assure payment of benefits that would have been payable under the policies or contracts of the insolvent insurer, for claims incurred: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with respect to group policies and contracts, not later than the earlier of the next renewal date under those policies or contracts or forty</w:t>
      </w:r>
      <w:r>
        <w:rPr>
          <w:color w:val="000000" w:themeColor="text1"/>
          <w:u w:val="single" w:color="000000" w:themeColor="text1"/>
        </w:rPr>
        <w:noBreakHyphen/>
      </w:r>
      <w:r w:rsidRPr="00F45313">
        <w:rPr>
          <w:color w:val="000000" w:themeColor="text1"/>
          <w:u w:val="single" w:color="000000" w:themeColor="text1"/>
        </w:rPr>
        <w:t>five days, but in no event</w:t>
      </w:r>
      <w:r>
        <w:rPr>
          <w:color w:val="000000" w:themeColor="text1"/>
          <w:u w:val="single" w:color="000000" w:themeColor="text1"/>
        </w:rPr>
        <w:t xml:space="preserve"> </w:t>
      </w:r>
      <w:r w:rsidRPr="00F45313">
        <w:rPr>
          <w:color w:val="000000" w:themeColor="text1"/>
          <w:u w:val="single" w:color="000000" w:themeColor="text1"/>
        </w:rPr>
        <w:t xml:space="preserve">less than thirty days, after the date on which the </w:t>
      </w:r>
      <w:r w:rsidRPr="00DF385C">
        <w:rPr>
          <w:color w:val="000000" w:themeColor="text1"/>
          <w:u w:val="single" w:color="000000" w:themeColor="text1"/>
        </w:rPr>
        <w:t>association</w:t>
      </w:r>
      <w:r w:rsidRPr="00F45313">
        <w:rPr>
          <w:color w:val="000000" w:themeColor="text1"/>
          <w:u w:val="single" w:color="000000" w:themeColor="text1"/>
        </w:rPr>
        <w:t xml:space="preserve"> becomes obligated with respect to the policies and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with respect to nongroup policies, contracts, and annuities not later than the earlier of the next renewal date, if applicable, under the policies or contracts or one year, but in no </w:t>
      </w:r>
      <w:r w:rsidRPr="00F45313">
        <w:rPr>
          <w:color w:val="000000" w:themeColor="text1"/>
          <w:u w:val="single" w:color="000000" w:themeColor="text1"/>
        </w:rPr>
        <w:lastRenderedPageBreak/>
        <w:t xml:space="preserve">event less than thirty days, from the date on which the </w:t>
      </w:r>
      <w:r w:rsidRPr="00DF385C">
        <w:rPr>
          <w:color w:val="000000" w:themeColor="text1"/>
          <w:u w:val="single" w:color="000000" w:themeColor="text1"/>
        </w:rPr>
        <w:t>association</w:t>
      </w:r>
      <w:r w:rsidRPr="00F45313">
        <w:rPr>
          <w:color w:val="000000" w:themeColor="text1"/>
          <w:u w:val="single" w:color="000000" w:themeColor="text1"/>
        </w:rPr>
        <w:t xml:space="preserve"> becomes obligated with respect to the policies or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make diligent efforts to provide all known insureds, enrollees or annuitants for nongroup policies and contracts, or group policy or contract owners with respect to group policies and contracts, thirty days</w:t>
      </w:r>
      <w:r w:rsidRPr="0003201B">
        <w:rPr>
          <w:color w:val="000000" w:themeColor="text1"/>
          <w:u w:val="single" w:color="000000" w:themeColor="text1"/>
        </w:rPr>
        <w:t>’</w:t>
      </w:r>
      <w:r w:rsidRPr="00F45313">
        <w:rPr>
          <w:color w:val="000000" w:themeColor="text1"/>
          <w:u w:val="single" w:color="000000" w:themeColor="text1"/>
        </w:rPr>
        <w:t xml:space="preserve"> notice of the termination of the benefits provided;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with respect to nongroup policies and contracts covered by the </w:t>
      </w:r>
      <w:r w:rsidRPr="00DF385C">
        <w:rPr>
          <w:color w:val="000000" w:themeColor="text1"/>
          <w:u w:val="single" w:color="000000" w:themeColor="text1"/>
        </w:rPr>
        <w:t>association</w:t>
      </w:r>
      <w:r w:rsidRPr="00F45313">
        <w:rPr>
          <w:color w:val="000000" w:themeColor="text1"/>
          <w:u w:val="single" w:color="000000" w:themeColor="text1"/>
        </w:rPr>
        <w:t>, make available to each known insured, enrollee, or annuitant, or owner if other than the insured or annuitant, and with respect to an individual formerly an insured, enrollee</w:t>
      </w:r>
      <w:r>
        <w:rPr>
          <w:color w:val="000000" w:themeColor="text1"/>
          <w:u w:val="single" w:color="000000" w:themeColor="text1"/>
        </w:rPr>
        <w:t>,</w:t>
      </w:r>
      <w:r w:rsidRPr="00F45313">
        <w:rPr>
          <w:color w:val="000000" w:themeColor="text1"/>
          <w:u w:val="single" w:color="000000" w:themeColor="text1"/>
        </w:rPr>
        <w:t xml:space="preserve"> or annuitant under a group policy or contract who is not eligible for replacement group coverage, make available substitute coverage on an individual basis in accordance with the provisions of this section, if the insureds, enrollees</w:t>
      </w:r>
      <w:r>
        <w:rPr>
          <w:color w:val="000000" w:themeColor="text1"/>
          <w:u w:val="single" w:color="000000" w:themeColor="text1"/>
        </w:rPr>
        <w:t>,</w:t>
      </w:r>
      <w:r w:rsidRPr="00F45313">
        <w:rPr>
          <w:color w:val="000000" w:themeColor="text1"/>
          <w:u w:val="single" w:color="000000" w:themeColor="text1"/>
        </w:rPr>
        <w:t xml:space="preserve"> or annuitants had a right under law or the terminated policy, contract, or annuity to convert coverage to individual coverage or to continue an individual policy, contract, or annuity in force until a specified age or for a specified time, during which the insurer or health maintenance organization had no right unilaterally to make changes in any provision of the policy, contract, or annuity or had a right only to make changes in premium by class;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(iv)(A)</w:t>
      </w:r>
      <w:r w:rsidRPr="00DF385C">
        <w:rPr>
          <w:color w:val="000000" w:themeColor="text1"/>
          <w:u w:color="000000" w:themeColor="text1"/>
        </w:rPr>
        <w:tab/>
      </w:r>
      <w:r w:rsidRPr="00F45313">
        <w:rPr>
          <w:color w:val="000000" w:themeColor="text1"/>
          <w:u w:val="single" w:color="000000" w:themeColor="text1"/>
        </w:rPr>
        <w:t xml:space="preserve">in providing the substitute coverage, the </w:t>
      </w:r>
      <w:r w:rsidRPr="00DF385C">
        <w:rPr>
          <w:color w:val="000000" w:themeColor="text1"/>
          <w:u w:val="single" w:color="000000" w:themeColor="text1"/>
        </w:rPr>
        <w:t>association</w:t>
      </w:r>
      <w:r w:rsidRPr="00F45313">
        <w:rPr>
          <w:color w:val="000000" w:themeColor="text1"/>
          <w:u w:val="single" w:color="000000" w:themeColor="text1"/>
        </w:rPr>
        <w:t xml:space="preserve"> may offer either to reissue the terminated coverage or to issue an alternative policy or contract at actuarially justified rates;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alternative or reissued policies or contracts must be offered without requiring evidence of insurability and may not provide for any waiting period or exclusion that would not have applied under the terminated policy or contract;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reinsure any alternative</w:t>
      </w:r>
      <w:r>
        <w:rPr>
          <w:color w:val="000000" w:themeColor="text1"/>
          <w:u w:val="single" w:color="000000" w:themeColor="text1"/>
        </w:rPr>
        <w:t xml:space="preserve"> or reissued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(v)(A)</w:t>
      </w:r>
      <w:r>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lternative policies or contracts adopted by the </w:t>
      </w:r>
      <w:r w:rsidRPr="00DF385C">
        <w:rPr>
          <w:color w:val="000000" w:themeColor="text1"/>
          <w:u w:val="single" w:color="000000" w:themeColor="text1"/>
        </w:rPr>
        <w:t>association</w:t>
      </w:r>
      <w:r w:rsidRPr="00F45313">
        <w:rPr>
          <w:color w:val="000000" w:themeColor="text1"/>
          <w:u w:val="single" w:color="000000" w:themeColor="text1"/>
        </w:rPr>
        <w:t xml:space="preserve"> are subject to the approval of the </w:t>
      </w:r>
      <w:r w:rsidRPr="00DF385C">
        <w:rPr>
          <w:color w:val="000000" w:themeColor="text1"/>
          <w:u w:val="single" w:color="000000" w:themeColor="text1"/>
        </w:rPr>
        <w:t>director</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may adopt alternative policies or contracts of various types for future issuance without regard to any part</w:t>
      </w:r>
      <w:r>
        <w:rPr>
          <w:color w:val="000000" w:themeColor="text1"/>
          <w:u w:val="single" w:color="000000" w:themeColor="text1"/>
        </w:rPr>
        <w:t>icular impairment or insolvency;</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lternative policies or contracts must contain at least the minimum statutory provisions required in this State and provide benefits that shall not be unreasonable in relation to the premium charged. The </w:t>
      </w:r>
      <w:r w:rsidRPr="00DF385C">
        <w:rPr>
          <w:color w:val="000000" w:themeColor="text1"/>
          <w:u w:val="single" w:color="000000" w:themeColor="text1"/>
        </w:rPr>
        <w:t>association</w:t>
      </w:r>
      <w:r w:rsidRPr="00F45313">
        <w:rPr>
          <w:color w:val="000000" w:themeColor="text1"/>
          <w:u w:val="single" w:color="000000" w:themeColor="text1"/>
        </w:rPr>
        <w:t xml:space="preserve"> must set the premium in accordance with a table of rates that it adopts. The premium shall reflect the amount of insurance to be provided and the age and class of risk of each insured, but may not reflect any changes in the health of the insured after the original policy or</w:t>
      </w:r>
      <w:r>
        <w:rPr>
          <w:color w:val="000000" w:themeColor="text1"/>
          <w:u w:val="single" w:color="000000" w:themeColor="text1"/>
        </w:rPr>
        <w:t xml:space="preserve"> contract was last underwritten;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ny alternative policy or contract issued by the </w:t>
      </w:r>
      <w:r w:rsidRPr="00DF385C">
        <w:rPr>
          <w:color w:val="000000" w:themeColor="text1"/>
          <w:u w:val="single" w:color="000000" w:themeColor="text1"/>
        </w:rPr>
        <w:t>association</w:t>
      </w:r>
      <w:r w:rsidRPr="00F45313">
        <w:rPr>
          <w:color w:val="000000" w:themeColor="text1"/>
          <w:u w:val="single" w:color="000000" w:themeColor="text1"/>
        </w:rPr>
        <w:t xml:space="preserve"> shall provide coverage of a type similar to that of the policy or contract issued by the impaired or insolvent insurer, as determined by the </w:t>
      </w:r>
      <w:r w:rsidRPr="00DF385C">
        <w:rPr>
          <w:color w:val="000000" w:themeColor="text1"/>
          <w:u w:val="single" w:color="000000" w:themeColor="text1"/>
        </w:rPr>
        <w:t>association</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w:t>
      </w:r>
      <w:r w:rsidRPr="00F45313">
        <w:rPr>
          <w:color w:val="000000" w:themeColor="text1"/>
          <w:u w:color="000000" w:themeColor="text1"/>
        </w:rPr>
        <w:t xml:space="preserve"> </w:t>
      </w:r>
      <w:r w:rsidRPr="00F45313">
        <w:rPr>
          <w:color w:val="000000" w:themeColor="text1"/>
          <w:u w:color="000000" w:themeColor="text1"/>
        </w:rPr>
        <w:tab/>
      </w:r>
      <w:r>
        <w:rPr>
          <w:color w:val="000000" w:themeColor="text1"/>
          <w:u w:val="single" w:color="000000" w:themeColor="text1"/>
        </w:rPr>
        <w:t>i</w:t>
      </w:r>
      <w:r w:rsidRPr="00F45313">
        <w:rPr>
          <w:color w:val="000000" w:themeColor="text1"/>
          <w:u w:val="single" w:color="000000" w:themeColor="text1"/>
        </w:rPr>
        <w:t xml:space="preserve">f the </w:t>
      </w:r>
      <w:r w:rsidRPr="00DF385C">
        <w:rPr>
          <w:color w:val="000000" w:themeColor="text1"/>
          <w:u w:val="single" w:color="000000" w:themeColor="text1"/>
        </w:rPr>
        <w:t>association</w:t>
      </w:r>
      <w:r w:rsidRPr="00F45313">
        <w:rPr>
          <w:color w:val="000000" w:themeColor="text1"/>
          <w:u w:val="single" w:color="000000" w:themeColor="text1"/>
        </w:rPr>
        <w:t xml:space="preserve"> elects to reissue terminated coverage at a premium rate different from that charged under the terminated policy or contract, the premium must be actuarially justified and set by the </w:t>
      </w:r>
      <w:r w:rsidRPr="00DF385C">
        <w:rPr>
          <w:color w:val="000000" w:themeColor="text1"/>
          <w:u w:val="single" w:color="000000" w:themeColor="text1"/>
        </w:rPr>
        <w:t>association</w:t>
      </w:r>
      <w:r w:rsidRPr="00F45313">
        <w:rPr>
          <w:color w:val="000000" w:themeColor="text1"/>
          <w:u w:val="single" w:color="000000" w:themeColor="text1"/>
        </w:rPr>
        <w:t xml:space="preserve"> in accordance with the amount of insurance or coverage provide</w:t>
      </w:r>
      <w:r>
        <w:rPr>
          <w:color w:val="000000" w:themeColor="text1"/>
          <w:u w:val="single" w:color="000000" w:themeColor="text1"/>
        </w:rPr>
        <w:t>d and the age and class of risk;</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(vii)</w:t>
      </w:r>
      <w:r w:rsidRPr="00F45313">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with respect to coverage under any policy or contract of the impaired or insolvent insurer or under any reissued or alternative policy or contract shall cease on the date the coverage or policy or contract is replaced by another similar policy or contract by the policy or contract owner, the insured, the enrollee, or the </w:t>
      </w:r>
      <w:r w:rsidRPr="00DF385C">
        <w:rPr>
          <w:color w:val="000000" w:themeColor="text1"/>
          <w:u w:val="single" w:color="000000" w:themeColor="text1"/>
        </w:rPr>
        <w:t>association</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(viii)</w:t>
      </w:r>
      <w:r w:rsidRPr="00F45313">
        <w:rPr>
          <w:color w:val="000000" w:themeColor="text1"/>
          <w:u w:color="000000" w:themeColor="text1"/>
        </w:rPr>
        <w:tab/>
      </w:r>
      <w:r>
        <w:rPr>
          <w:color w:val="000000" w:themeColor="text1"/>
          <w:u w:val="single" w:color="000000" w:themeColor="text1"/>
        </w:rPr>
        <w:t>w</w:t>
      </w:r>
      <w:r w:rsidRPr="00F45313">
        <w:rPr>
          <w:color w:val="000000" w:themeColor="text1"/>
          <w:u w:val="single" w:color="000000" w:themeColor="text1"/>
        </w:rPr>
        <w:t xml:space="preserve">hen proceeding with respect to a policy or contract carrying guaranteed minimum interest rates, the </w:t>
      </w:r>
      <w:r w:rsidRPr="00DF385C">
        <w:rPr>
          <w:color w:val="000000" w:themeColor="text1"/>
          <w:u w:val="single" w:color="000000" w:themeColor="text1"/>
        </w:rPr>
        <w:t>association</w:t>
      </w:r>
      <w:r w:rsidRPr="00F45313">
        <w:rPr>
          <w:color w:val="000000" w:themeColor="text1"/>
          <w:u w:val="single" w:color="000000" w:themeColor="text1"/>
        </w:rPr>
        <w:t xml:space="preserve"> shall assure the payment or crediting of a rate of interest consistent with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40.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(3)</w:t>
      </w:r>
      <w:r w:rsidRPr="00F45313">
        <w:rPr>
          <w:color w:val="000000" w:themeColor="text1"/>
          <w:u w:color="000000" w:themeColor="text1"/>
        </w:rPr>
        <w:tab/>
      </w:r>
      <w:r w:rsidRPr="00F45313">
        <w:rPr>
          <w:color w:val="000000" w:themeColor="text1"/>
          <w:u w:val="single" w:color="000000" w:themeColor="text1"/>
        </w:rPr>
        <w:t>Nonpayment of premiums within thirty</w:t>
      </w:r>
      <w:r>
        <w:rPr>
          <w:color w:val="000000" w:themeColor="text1"/>
          <w:u w:val="single" w:color="000000" w:themeColor="text1"/>
        </w:rPr>
        <w:noBreakHyphen/>
      </w:r>
      <w:r w:rsidRPr="00F45313">
        <w:rPr>
          <w:color w:val="000000" w:themeColor="text1"/>
          <w:u w:val="single" w:color="000000" w:themeColor="text1"/>
        </w:rPr>
        <w:t>one days after the date required under the terms of any guaranteed, assumed, alternative</w:t>
      </w:r>
      <w:r>
        <w:rPr>
          <w:color w:val="000000" w:themeColor="text1"/>
          <w:u w:val="single" w:color="000000" w:themeColor="text1"/>
        </w:rPr>
        <w:t>,</w:t>
      </w:r>
      <w:r w:rsidRPr="00F45313">
        <w:rPr>
          <w:color w:val="000000" w:themeColor="text1"/>
          <w:u w:val="single" w:color="000000" w:themeColor="text1"/>
        </w:rPr>
        <w:t xml:space="preserve"> or reissued policy or contract or substitute coverage shall terminate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under the policy, contract, or coverage under this chapter with respect to the policy, contract, or coverage, except with respect to any claims incurred or any net cash surrender value which may be due in accordance with the provisions of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sidRPr="00F45313">
        <w:rPr>
          <w:color w:val="000000" w:themeColor="text1"/>
          <w:u w:color="000000" w:themeColor="text1"/>
        </w:rPr>
        <w:tab/>
      </w:r>
      <w:r w:rsidRPr="00F45313">
        <w:rPr>
          <w:color w:val="000000" w:themeColor="text1"/>
          <w:u w:val="single" w:color="000000" w:themeColor="text1"/>
        </w:rPr>
        <w:t xml:space="preserve">Premiums due for coverage after entry of an order of liquidation of an insolvent insurer shall belong to and be payable at the direction of the </w:t>
      </w:r>
      <w:r w:rsidRPr="00DF385C">
        <w:rPr>
          <w:color w:val="000000" w:themeColor="text1"/>
          <w:u w:val="single" w:color="000000" w:themeColor="text1"/>
        </w:rPr>
        <w:t>association</w:t>
      </w:r>
      <w:r w:rsidRPr="00F45313">
        <w:rPr>
          <w:color w:val="000000" w:themeColor="text1"/>
          <w:u w:val="single" w:color="000000" w:themeColor="text1"/>
        </w:rPr>
        <w:t xml:space="preserve">. If the liquidator of an insolvent insurer requests, the </w:t>
      </w:r>
      <w:r w:rsidRPr="00DF385C">
        <w:rPr>
          <w:color w:val="000000" w:themeColor="text1"/>
          <w:u w:val="single" w:color="000000" w:themeColor="text1"/>
        </w:rPr>
        <w:t>association</w:t>
      </w:r>
      <w:r w:rsidRPr="00F45313">
        <w:rPr>
          <w:color w:val="000000" w:themeColor="text1"/>
          <w:u w:val="single" w:color="000000" w:themeColor="text1"/>
        </w:rPr>
        <w:t xml:space="preserve"> must provide a report to the liquidator regarding such premium collected by the </w:t>
      </w:r>
      <w:r w:rsidRPr="00DF385C">
        <w:rPr>
          <w:color w:val="000000" w:themeColor="text1"/>
          <w:u w:val="single" w:color="000000" w:themeColor="text1"/>
        </w:rPr>
        <w:t>association</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is liable for unearned premiums due to policy or contract owners arising after the entry of the order.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(5)</w:t>
      </w:r>
      <w:r w:rsidRPr="00F45313">
        <w:rPr>
          <w:color w:val="000000" w:themeColor="text1"/>
          <w:u w:color="000000" w:themeColor="text1"/>
        </w:rPr>
        <w:tab/>
      </w:r>
      <w:r w:rsidRPr="00F45313">
        <w:rPr>
          <w:color w:val="000000" w:themeColor="text1"/>
          <w:u w:val="single" w:color="000000" w:themeColor="text1"/>
        </w:rPr>
        <w:t xml:space="preserve">The protection provided by this chapter does not apply where any guaranty protection is provided to residents of this State by the laws of the domiciliary state or jurisdiction of the impaired or insolvent insurer other than this State.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(6)</w:t>
      </w:r>
      <w:r w:rsidRPr="00F45313">
        <w:rPr>
          <w:color w:val="000000" w:themeColor="text1"/>
          <w:u w:color="000000" w:themeColor="text1"/>
        </w:rPr>
        <w:tab/>
      </w:r>
      <w:r w:rsidRPr="00F45313">
        <w:rPr>
          <w:color w:val="000000" w:themeColor="text1"/>
          <w:u w:val="single" w:color="000000" w:themeColor="text1"/>
        </w:rPr>
        <w:t xml:space="preserve">In carrying out its duties, the </w:t>
      </w:r>
      <w:r w:rsidRPr="00DF385C">
        <w:rPr>
          <w:color w:val="000000" w:themeColor="text1"/>
          <w:u w:val="single" w:color="000000" w:themeColor="text1"/>
        </w:rPr>
        <w:t>association</w:t>
      </w:r>
      <w:r w:rsidRPr="00F45313">
        <w:rPr>
          <w:color w:val="000000" w:themeColor="text1"/>
          <w:u w:val="single" w:color="000000" w:themeColor="text1"/>
        </w:rPr>
        <w:t xml:space="preserve"> may, subject to approval by a court in this State, impose: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F45313">
        <w:rPr>
          <w:color w:val="000000" w:themeColor="text1"/>
          <w:u w:color="000000" w:themeColor="text1"/>
        </w:rPr>
        <w:tab/>
      </w:r>
      <w:r w:rsidRPr="00F45313">
        <w:rPr>
          <w:color w:val="000000" w:themeColor="text1"/>
          <w:u w:val="single" w:color="000000" w:themeColor="text1"/>
        </w:rPr>
        <w:t xml:space="preserve">permanent policy or contract liens in connection with a guarantee, assumption or reinsurance agreement, if the </w:t>
      </w:r>
      <w:r w:rsidRPr="00DF385C">
        <w:rPr>
          <w:color w:val="000000" w:themeColor="text1"/>
          <w:u w:val="single" w:color="000000" w:themeColor="text1"/>
        </w:rPr>
        <w:t>association</w:t>
      </w:r>
      <w:r w:rsidRPr="00F45313">
        <w:rPr>
          <w:color w:val="000000" w:themeColor="text1"/>
          <w:u w:val="single" w:color="000000" w:themeColor="text1"/>
        </w:rPr>
        <w:t xml:space="preserve"> finds that the amounts which can be assessed under this chapter are </w:t>
      </w:r>
      <w:r w:rsidRPr="00F45313">
        <w:rPr>
          <w:color w:val="000000" w:themeColor="text1"/>
          <w:u w:val="single" w:color="000000" w:themeColor="text1"/>
        </w:rPr>
        <w:lastRenderedPageBreak/>
        <w:t xml:space="preserve">less than the amounts needed to assure full and prompt performance of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s duties, or that the economic or financial conditions as they affect mem</w:t>
      </w:r>
      <w:r>
        <w:rPr>
          <w:color w:val="000000" w:themeColor="text1"/>
          <w:u w:val="single" w:color="000000" w:themeColor="text1"/>
        </w:rPr>
        <w:t>ber insurers are sufficiently a</w:t>
      </w:r>
      <w:r w:rsidRPr="00F45313">
        <w:rPr>
          <w:color w:val="000000" w:themeColor="text1"/>
          <w:u w:val="single" w:color="000000" w:themeColor="text1"/>
        </w:rPr>
        <w:t xml:space="preserve">verse to render the imposition of such permanent policy or contract liens, to be in the public interest;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 xml:space="preserve">temporary moratoriums or liens on payments of cash values and policy loans, or any other right to withdraw funds held in conjunction with policies or contracts, in addition to any contractual provisions for deferral of cash or policy loan value. In addition, in the event of a temporary moratorium or moratorium charge imposed by the receivership court on payment of cash values or policy loans, or on any other right to withdraw funds held in conjunction with policies or contracts, out of the assets of the impaired or insolvent insurer, the </w:t>
      </w:r>
      <w:r w:rsidRPr="00DF385C">
        <w:rPr>
          <w:color w:val="000000" w:themeColor="text1"/>
          <w:u w:val="single" w:color="000000" w:themeColor="text1"/>
        </w:rPr>
        <w:t>association</w:t>
      </w:r>
      <w:r w:rsidRPr="00F45313">
        <w:rPr>
          <w:color w:val="000000" w:themeColor="text1"/>
          <w:u w:val="single" w:color="000000" w:themeColor="text1"/>
        </w:rPr>
        <w:t xml:space="preserve"> may defer the payment of cash values, policy loans</w:t>
      </w:r>
      <w:r>
        <w:rPr>
          <w:color w:val="000000" w:themeColor="text1"/>
          <w:u w:val="single" w:color="000000" w:themeColor="text1"/>
        </w:rPr>
        <w:t>,</w:t>
      </w:r>
      <w:r w:rsidRPr="00F45313">
        <w:rPr>
          <w:color w:val="000000" w:themeColor="text1"/>
          <w:u w:val="single" w:color="000000" w:themeColor="text1"/>
        </w:rPr>
        <w:t xml:space="preserve"> or other rights by the </w:t>
      </w:r>
      <w:r w:rsidRPr="00DF385C">
        <w:rPr>
          <w:color w:val="000000" w:themeColor="text1"/>
          <w:u w:val="single" w:color="000000" w:themeColor="text1"/>
        </w:rPr>
        <w:t>association</w:t>
      </w:r>
      <w:r w:rsidRPr="00F45313">
        <w:rPr>
          <w:color w:val="000000" w:themeColor="text1"/>
          <w:u w:val="single" w:color="000000" w:themeColor="text1"/>
        </w:rPr>
        <w:t xml:space="preserve"> for the period of the moratorium or moratorium charge imposed by the receivership court, except for claims covered by the </w:t>
      </w:r>
      <w:r w:rsidRPr="00DF385C">
        <w:rPr>
          <w:color w:val="000000" w:themeColor="text1"/>
          <w:u w:val="single" w:color="000000" w:themeColor="text1"/>
        </w:rPr>
        <w:t>association</w:t>
      </w:r>
      <w:r w:rsidRPr="00F45313">
        <w:rPr>
          <w:color w:val="000000" w:themeColor="text1"/>
          <w:u w:val="single" w:color="000000" w:themeColor="text1"/>
        </w:rPr>
        <w:t xml:space="preserve"> to be paid in accordance with a hardship procedure established by the liquidator or rehabilitator and approved by the receivership court.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(7)</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has no liability for any covered policy of a foreign or alien insurer whose domiciliary jurisdiction or state of entry provides by statute or regulation for residents of this State protection substantially similar to that provided by this chapter for residents of other states. In addition, the </w:t>
      </w:r>
      <w:r w:rsidRPr="00DF385C">
        <w:rPr>
          <w:color w:val="000000" w:themeColor="text1"/>
          <w:u w:val="single" w:color="000000" w:themeColor="text1"/>
        </w:rPr>
        <w:t>association</w:t>
      </w:r>
      <w:r w:rsidRPr="00F45313">
        <w:rPr>
          <w:color w:val="000000" w:themeColor="text1"/>
          <w:u w:val="single" w:color="000000" w:themeColor="text1"/>
        </w:rPr>
        <w:t xml:space="preserve"> has no liability under this chapter for covered policies of a domestic insurer for residents of another state unless the other state has a guaranty association that provides protection to South Carolina residents substantially similar to that provided by this chapter for residents of other states.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(8)</w:t>
      </w:r>
      <w:r w:rsidRPr="00F45313">
        <w:rPr>
          <w:color w:val="000000" w:themeColor="text1"/>
          <w:u w:color="000000" w:themeColor="text1"/>
        </w:rPr>
        <w:tab/>
      </w:r>
      <w:r w:rsidRPr="00F45313">
        <w:rPr>
          <w:color w:val="000000" w:themeColor="text1"/>
          <w:u w:val="single" w:color="000000" w:themeColor="text1"/>
        </w:rPr>
        <w:t xml:space="preserve">A deposit in this State, held pursuant to law or required by the </w:t>
      </w:r>
      <w:r w:rsidRPr="00DF385C">
        <w:rPr>
          <w:color w:val="000000" w:themeColor="text1"/>
          <w:u w:val="single" w:color="000000" w:themeColor="text1"/>
        </w:rPr>
        <w:t>director</w:t>
      </w:r>
      <w:r w:rsidRPr="00F45313">
        <w:rPr>
          <w:color w:val="000000" w:themeColor="text1"/>
          <w:u w:val="single" w:color="000000" w:themeColor="text1"/>
        </w:rPr>
        <w:t xml:space="preserve"> for the benefit of South Carolina creditors, including policy or contract owners, pursuant to </w:t>
      </w:r>
      <w:r>
        <w:rPr>
          <w:color w:val="000000" w:themeColor="text1"/>
          <w:u w:val="single" w:color="000000" w:themeColor="text1"/>
        </w:rPr>
        <w:t>S</w:t>
      </w:r>
      <w:r w:rsidRPr="00F45313">
        <w:rPr>
          <w:color w:val="000000" w:themeColor="text1"/>
          <w:u w:val="single" w:color="000000" w:themeColor="text1"/>
        </w:rPr>
        <w:t>ections 38</w:t>
      </w:r>
      <w:r>
        <w:rPr>
          <w:color w:val="000000" w:themeColor="text1"/>
          <w:u w:val="single" w:color="000000" w:themeColor="text1"/>
        </w:rPr>
        <w:noBreakHyphen/>
      </w:r>
      <w:r w:rsidRPr="00F45313">
        <w:rPr>
          <w:color w:val="000000" w:themeColor="text1"/>
          <w:u w:val="single" w:color="000000" w:themeColor="text1"/>
        </w:rPr>
        <w:t>9</w:t>
      </w:r>
      <w:r>
        <w:rPr>
          <w:color w:val="000000" w:themeColor="text1"/>
          <w:u w:val="single" w:color="000000" w:themeColor="text1"/>
        </w:rPr>
        <w:noBreakHyphen/>
      </w:r>
      <w:r w:rsidRPr="00F45313">
        <w:rPr>
          <w:color w:val="000000" w:themeColor="text1"/>
          <w:u w:val="single" w:color="000000" w:themeColor="text1"/>
        </w:rPr>
        <w:t>80 and 38</w:t>
      </w:r>
      <w:r>
        <w:rPr>
          <w:color w:val="000000" w:themeColor="text1"/>
          <w:u w:val="single" w:color="000000" w:themeColor="text1"/>
        </w:rPr>
        <w:noBreakHyphen/>
      </w:r>
      <w:r w:rsidRPr="00F45313">
        <w:rPr>
          <w:color w:val="000000" w:themeColor="text1"/>
          <w:u w:val="single" w:color="000000" w:themeColor="text1"/>
        </w:rPr>
        <w:t>9</w:t>
      </w:r>
      <w:r>
        <w:rPr>
          <w:color w:val="000000" w:themeColor="text1"/>
          <w:u w:val="single" w:color="000000" w:themeColor="text1"/>
        </w:rPr>
        <w:noBreakHyphen/>
      </w:r>
      <w:r w:rsidRPr="00F45313">
        <w:rPr>
          <w:color w:val="000000" w:themeColor="text1"/>
          <w:u w:val="single" w:color="000000" w:themeColor="text1"/>
        </w:rPr>
        <w:t xml:space="preserve">90, must be promptly paid to the </w:t>
      </w:r>
      <w:r w:rsidRPr="00DF385C">
        <w:rPr>
          <w:color w:val="000000" w:themeColor="text1"/>
          <w:u w:val="single" w:color="000000" w:themeColor="text1"/>
        </w:rPr>
        <w:t>association</w:t>
      </w:r>
      <w:r w:rsidRPr="00F45313">
        <w:rPr>
          <w:color w:val="000000" w:themeColor="text1"/>
          <w:u w:val="single" w:color="000000" w:themeColor="text1"/>
        </w:rPr>
        <w:t xml:space="preserve">. Any amount so paid to the </w:t>
      </w:r>
      <w:r w:rsidRPr="00DF385C">
        <w:rPr>
          <w:color w:val="000000" w:themeColor="text1"/>
          <w:u w:val="single" w:color="000000" w:themeColor="text1"/>
        </w:rPr>
        <w:t>association</w:t>
      </w:r>
      <w:r w:rsidRPr="00F45313">
        <w:rPr>
          <w:color w:val="000000" w:themeColor="text1"/>
          <w:u w:val="single" w:color="000000" w:themeColor="text1"/>
        </w:rPr>
        <w:t xml:space="preserve"> and retained by it not used in fulfilling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must be treated as a distribution of estate assets pursuant to applicable state receivership law dealing with early access disbursements.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fails to act within a reasonable period of time with respect to an insolvent insurer, the </w:t>
      </w:r>
      <w:r w:rsidRPr="00DF385C">
        <w:rPr>
          <w:color w:val="000000" w:themeColor="text1"/>
          <w:u w:val="single" w:color="000000" w:themeColor="text1"/>
        </w:rPr>
        <w:t>director</w:t>
      </w:r>
      <w:r w:rsidRPr="00F45313">
        <w:rPr>
          <w:color w:val="000000" w:themeColor="text1"/>
          <w:u w:val="single" w:color="000000" w:themeColor="text1"/>
        </w:rPr>
        <w:t xml:space="preserve"> shall have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under this chapter with respect to the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(10)</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render assistance and advice to the </w:t>
      </w:r>
      <w:r w:rsidRPr="00DF385C">
        <w:rPr>
          <w:color w:val="000000" w:themeColor="text1"/>
          <w:u w:val="single" w:color="000000" w:themeColor="text1"/>
        </w:rPr>
        <w:t>director</w:t>
      </w:r>
      <w:r w:rsidRPr="00F45313">
        <w:rPr>
          <w:color w:val="000000" w:themeColor="text1"/>
          <w:u w:val="single" w:color="000000" w:themeColor="text1"/>
        </w:rPr>
        <w:t xml:space="preserve">, upon the </w:t>
      </w:r>
      <w:r w:rsidRPr="00DF385C">
        <w:rPr>
          <w:color w:val="000000" w:themeColor="text1"/>
          <w:u w:val="single" w:color="000000" w:themeColor="text1"/>
        </w:rPr>
        <w:t>director</w:t>
      </w:r>
      <w:r w:rsidRPr="0003201B">
        <w:rPr>
          <w:color w:val="000000" w:themeColor="text1"/>
          <w:u w:val="single" w:color="000000" w:themeColor="text1"/>
        </w:rPr>
        <w:t>’</w:t>
      </w:r>
      <w:r w:rsidRPr="00F45313">
        <w:rPr>
          <w:color w:val="000000" w:themeColor="text1"/>
          <w:u w:val="single" w:color="000000" w:themeColor="text1"/>
        </w:rPr>
        <w:t xml:space="preserve">s request, concerning rehabilitation, </w:t>
      </w:r>
      <w:r w:rsidRPr="00F45313">
        <w:rPr>
          <w:color w:val="000000" w:themeColor="text1"/>
          <w:u w:val="single" w:color="000000" w:themeColor="text1"/>
        </w:rPr>
        <w:lastRenderedPageBreak/>
        <w:t xml:space="preserve">payment of claims, continuance of coverage, or the performance of other contractual obligations of an impaired or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(11)</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shall have standing to appear or intervene before a court or agency in this State with jurisdiction over an impaired or insolvent insurer concerning </w:t>
      </w:r>
      <w:r>
        <w:rPr>
          <w:color w:val="000000" w:themeColor="text1"/>
          <w:u w:val="single" w:color="000000" w:themeColor="text1"/>
        </w:rPr>
        <w:t xml:space="preserve">that </w:t>
      </w:r>
      <w:r w:rsidRPr="00F45313">
        <w:rPr>
          <w:color w:val="000000" w:themeColor="text1"/>
          <w:u w:val="single" w:color="000000" w:themeColor="text1"/>
        </w:rPr>
        <w:t xml:space="preserve">which the </w:t>
      </w:r>
      <w:r w:rsidRPr="00DF385C">
        <w:rPr>
          <w:color w:val="000000" w:themeColor="text1"/>
          <w:u w:val="single" w:color="000000" w:themeColor="text1"/>
        </w:rPr>
        <w:t>association</w:t>
      </w:r>
      <w:r w:rsidRPr="00F45313">
        <w:rPr>
          <w:color w:val="000000" w:themeColor="text1"/>
          <w:u w:val="single" w:color="000000" w:themeColor="text1"/>
        </w:rPr>
        <w:t xml:space="preserve"> is or may become obligated</w:t>
      </w:r>
      <w:r>
        <w:rPr>
          <w:color w:val="000000" w:themeColor="text1"/>
          <w:u w:val="single" w:color="000000" w:themeColor="text1"/>
        </w:rPr>
        <w:t xml:space="preserve"> to cover</w:t>
      </w:r>
      <w:r w:rsidRPr="00F45313">
        <w:rPr>
          <w:color w:val="000000" w:themeColor="text1"/>
          <w:u w:val="single" w:color="000000" w:themeColor="text1"/>
        </w:rPr>
        <w:t xml:space="preserve"> under this chapter or with jurisdiction over any person or property against </w:t>
      </w:r>
      <w:r>
        <w:rPr>
          <w:color w:val="000000" w:themeColor="text1"/>
          <w:u w:val="single" w:color="000000" w:themeColor="text1"/>
        </w:rPr>
        <w:t xml:space="preserve">that </w:t>
      </w:r>
      <w:r w:rsidRPr="00F45313">
        <w:rPr>
          <w:color w:val="000000" w:themeColor="text1"/>
          <w:u w:val="single" w:color="000000" w:themeColor="text1"/>
        </w:rPr>
        <w:t xml:space="preserve">which the </w:t>
      </w:r>
      <w:r w:rsidRPr="00DF385C">
        <w:rPr>
          <w:color w:val="000000" w:themeColor="text1"/>
          <w:u w:val="single" w:color="000000" w:themeColor="text1"/>
        </w:rPr>
        <w:t>association</w:t>
      </w:r>
      <w:r w:rsidRPr="00F45313">
        <w:rPr>
          <w:color w:val="000000" w:themeColor="text1"/>
          <w:u w:val="single" w:color="000000" w:themeColor="text1"/>
        </w:rPr>
        <w:t xml:space="preserve"> may have rights through subrogation or otherwise. Standing shall extend to all matters germane to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including, but not limited to, proposals for reinsuring, reissuing, modifying</w:t>
      </w:r>
      <w:r>
        <w:rPr>
          <w:color w:val="000000" w:themeColor="text1"/>
          <w:u w:val="single" w:color="000000" w:themeColor="text1"/>
        </w:rPr>
        <w:t>,</w:t>
      </w:r>
      <w:r w:rsidRPr="00F45313">
        <w:rPr>
          <w:color w:val="000000" w:themeColor="text1"/>
          <w:u w:val="single" w:color="000000" w:themeColor="text1"/>
        </w:rPr>
        <w:t xml:space="preserve"> or guaranteeing the covered policies or contracts of the impaired or insolvent insurer and the determination of the policies or contracts and contractual obligations. The </w:t>
      </w:r>
      <w:r w:rsidRPr="00DF385C">
        <w:rPr>
          <w:color w:val="000000" w:themeColor="text1"/>
          <w:u w:val="single" w:color="000000" w:themeColor="text1"/>
        </w:rPr>
        <w:t>association</w:t>
      </w:r>
      <w:r w:rsidRPr="00F45313">
        <w:rPr>
          <w:color w:val="000000" w:themeColor="text1"/>
          <w:u w:val="single" w:color="000000" w:themeColor="text1"/>
        </w:rPr>
        <w:t xml:space="preserve"> </w:t>
      </w:r>
      <w:r>
        <w:rPr>
          <w:color w:val="000000" w:themeColor="text1"/>
          <w:u w:val="single" w:color="000000" w:themeColor="text1"/>
        </w:rPr>
        <w:t xml:space="preserve">also </w:t>
      </w:r>
      <w:r w:rsidRPr="00F45313">
        <w:rPr>
          <w:color w:val="000000" w:themeColor="text1"/>
          <w:u w:val="single" w:color="000000" w:themeColor="text1"/>
        </w:rPr>
        <w:t xml:space="preserve">shall have the right to appear or intervene before a court or agency in another state with jurisdiction over an impaired or insolvent insurer for which the </w:t>
      </w:r>
      <w:r w:rsidRPr="00DF385C">
        <w:rPr>
          <w:color w:val="000000" w:themeColor="text1"/>
          <w:u w:val="single" w:color="000000" w:themeColor="text1"/>
        </w:rPr>
        <w:t>association</w:t>
      </w:r>
      <w:r w:rsidRPr="00F45313">
        <w:rPr>
          <w:color w:val="000000" w:themeColor="text1"/>
          <w:u w:val="single" w:color="000000" w:themeColor="text1"/>
        </w:rPr>
        <w:t xml:space="preserve"> is or may become obligated or with jurisdiction over any person or property against whom the </w:t>
      </w:r>
      <w:r w:rsidRPr="00DF385C">
        <w:rPr>
          <w:color w:val="000000" w:themeColor="text1"/>
          <w:u w:val="single" w:color="000000" w:themeColor="text1"/>
        </w:rPr>
        <w:t>association</w:t>
      </w:r>
      <w:r w:rsidRPr="00F45313">
        <w:rPr>
          <w:color w:val="000000" w:themeColor="text1"/>
          <w:u w:val="single" w:color="000000" w:themeColor="text1"/>
        </w:rPr>
        <w:t xml:space="preserve"> may have rights through subrogation or otherwise.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(12)(a)</w:t>
      </w:r>
      <w:r w:rsidRPr="00F45313">
        <w:rPr>
          <w:color w:val="000000" w:themeColor="text1"/>
          <w:u w:color="000000" w:themeColor="text1"/>
        </w:rPr>
        <w:tab/>
      </w:r>
      <w:r w:rsidRPr="00F45313">
        <w:rPr>
          <w:color w:val="000000" w:themeColor="text1"/>
          <w:u w:val="single" w:color="000000" w:themeColor="text1"/>
        </w:rPr>
        <w:t xml:space="preserve">A person receiving benefits under this chapter is deemed to have assigned the rights under, and any causes of action against any person for losses arising under, resulting from or otherwise relating to, the covered policy or contract to the </w:t>
      </w:r>
      <w:r w:rsidRPr="00DF385C">
        <w:rPr>
          <w:color w:val="000000" w:themeColor="text1"/>
          <w:u w:val="single" w:color="000000" w:themeColor="text1"/>
        </w:rPr>
        <w:t>association</w:t>
      </w:r>
      <w:r w:rsidRPr="00F45313">
        <w:rPr>
          <w:color w:val="000000" w:themeColor="text1"/>
          <w:u w:val="single" w:color="000000" w:themeColor="text1"/>
        </w:rPr>
        <w:t xml:space="preserve"> to the extent of the benefits received because of this chapter, whether the benefits are payments of or on account of contractual obligations continuation of coverage or provision of substitute or alternative policies, contracts, or coverages. The </w:t>
      </w:r>
      <w:r w:rsidRPr="00DF385C">
        <w:rPr>
          <w:color w:val="000000" w:themeColor="text1"/>
          <w:u w:val="single" w:color="000000" w:themeColor="text1"/>
        </w:rPr>
        <w:t>association</w:t>
      </w:r>
      <w:r w:rsidRPr="00F45313">
        <w:rPr>
          <w:color w:val="000000" w:themeColor="text1"/>
          <w:u w:val="single" w:color="000000" w:themeColor="text1"/>
        </w:rPr>
        <w:t xml:space="preserve"> may require an assignment to it of such rights and cause of action by any enrollee, payee, policy or contract owner, beneficiary, insured, or annuitant as a condition precedent to the receipt of any rights or benefits conferred by this chapter upon that person.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val="single" w:color="000000" w:themeColor="text1"/>
        </w:rPr>
        <w:t>)</w:t>
      </w:r>
      <w:r w:rsidRPr="00F45313">
        <w:rPr>
          <w:color w:val="000000" w:themeColor="text1"/>
          <w:u w:color="000000" w:themeColor="text1"/>
        </w:rPr>
        <w:tab/>
      </w:r>
      <w:r w:rsidRPr="00F45313">
        <w:rPr>
          <w:color w:val="000000" w:themeColor="text1"/>
          <w:u w:val="single" w:color="000000" w:themeColor="text1"/>
        </w:rPr>
        <w:t xml:space="preserve">The subrogation rights of the </w:t>
      </w:r>
      <w:r w:rsidRPr="00DF385C">
        <w:rPr>
          <w:color w:val="000000" w:themeColor="text1"/>
          <w:u w:val="single" w:color="000000" w:themeColor="text1"/>
        </w:rPr>
        <w:t>association</w:t>
      </w:r>
      <w:r w:rsidRPr="00F45313">
        <w:rPr>
          <w:color w:val="000000" w:themeColor="text1"/>
          <w:u w:val="single" w:color="000000" w:themeColor="text1"/>
        </w:rPr>
        <w:t xml:space="preserve"> under this subsection shall have the same priority against the assets as that possessed by the person entitled to receive benefits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has all common law rights of subrogation and any other equitable or legal remedy that would have been available to the impaired or insolvent insurer or owner, beneficiary, enrollee, or payee of a policy or contract with respect to the policy or contracts.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 xml:space="preserve">If the preceding provisions are invalid or ineffective with respect to any person or claim for any reason, the amount payable by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the related covered obligations </w:t>
      </w:r>
      <w:r w:rsidRPr="00F45313">
        <w:rPr>
          <w:color w:val="000000" w:themeColor="text1"/>
          <w:u w:val="single" w:color="000000" w:themeColor="text1"/>
        </w:rPr>
        <w:lastRenderedPageBreak/>
        <w:t>must be reduced by the amount realized by any other person with respect to the person or claim that is attributab</w:t>
      </w:r>
      <w:r>
        <w:rPr>
          <w:color w:val="000000" w:themeColor="text1"/>
          <w:u w:val="single" w:color="000000" w:themeColor="text1"/>
        </w:rPr>
        <w:t xml:space="preserve">le to the policies or contracts, </w:t>
      </w:r>
      <w:r w:rsidRPr="00F45313">
        <w:rPr>
          <w:color w:val="000000" w:themeColor="text1"/>
          <w:u w:val="single" w:color="000000" w:themeColor="text1"/>
        </w:rPr>
        <w:t>or portion thereof</w:t>
      </w:r>
      <w:r>
        <w:rPr>
          <w:color w:val="000000" w:themeColor="text1"/>
          <w:u w:val="single" w:color="000000" w:themeColor="text1"/>
        </w:rPr>
        <w:t xml:space="preserve">, </w:t>
      </w:r>
      <w:r w:rsidRPr="00F45313">
        <w:rPr>
          <w:color w:val="000000" w:themeColor="text1"/>
          <w:u w:val="single" w:color="000000" w:themeColor="text1"/>
        </w:rPr>
        <w:t xml:space="preserve">covered by the </w:t>
      </w:r>
      <w:r w:rsidRPr="00DF385C">
        <w:rPr>
          <w:color w:val="000000" w:themeColor="text1"/>
          <w:u w:val="single" w:color="000000" w:themeColor="text1"/>
        </w:rPr>
        <w:t>association</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has provided benefits with respect to a covered obligation and a person recovers amounts as to which the </w:t>
      </w:r>
      <w:r w:rsidRPr="00DF385C">
        <w:rPr>
          <w:color w:val="000000" w:themeColor="text1"/>
          <w:u w:val="single" w:color="000000" w:themeColor="text1"/>
        </w:rPr>
        <w:t>association</w:t>
      </w:r>
      <w:r w:rsidRPr="00F45313">
        <w:rPr>
          <w:color w:val="000000" w:themeColor="text1"/>
          <w:u w:val="single" w:color="000000" w:themeColor="text1"/>
        </w:rPr>
        <w:t xml:space="preserve"> has rights to, the person must pay to the </w:t>
      </w:r>
      <w:r w:rsidRPr="00DF385C">
        <w:rPr>
          <w:color w:val="000000" w:themeColor="text1"/>
          <w:u w:val="single" w:color="000000" w:themeColor="text1"/>
        </w:rPr>
        <w:t>association</w:t>
      </w:r>
      <w:r w:rsidRPr="00F45313">
        <w:rPr>
          <w:color w:val="000000" w:themeColor="text1"/>
          <w:u w:val="single" w:color="000000" w:themeColor="text1"/>
        </w:rPr>
        <w:t xml:space="preserve"> the portion of the recovery attributable to the policies or contracts covered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(13)</w:t>
      </w:r>
      <w:r w:rsidRPr="00DF385C">
        <w:rPr>
          <w:color w:val="000000" w:themeColor="text1"/>
          <w:u w:color="000000" w:themeColor="text1"/>
        </w:rPr>
        <w:tab/>
      </w:r>
      <w:r w:rsidRPr="00F45313">
        <w:rPr>
          <w:color w:val="000000" w:themeColor="text1"/>
          <w:u w:val="single" w:color="000000" w:themeColor="text1"/>
        </w:rPr>
        <w:t xml:space="preserve">In addition to the rights and powers elsewhere in this chapter, the </w:t>
      </w:r>
      <w:r w:rsidRPr="00DF385C">
        <w:rPr>
          <w:color w:val="000000" w:themeColor="text1"/>
          <w:u w:val="single" w:color="000000" w:themeColor="text1"/>
        </w:rPr>
        <w:t>association</w:t>
      </w:r>
      <w:r w:rsidRPr="00F45313">
        <w:rPr>
          <w:color w:val="000000" w:themeColor="text1"/>
          <w:u w:val="single" w:color="000000" w:themeColor="text1"/>
        </w:rPr>
        <w:t xml:space="preserve"> may: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enter into such contracts as are necessary or proper to carry out the provisions and purposes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sue or be sued, including taking any legal actions necessary or proper for recovery of any unpaid assessments under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80 and to settle claims or potential claims against it;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borrow money to effect the purposes of this chapter. Any notes or other evidence of indebtedness of the </w:t>
      </w:r>
      <w:r w:rsidRPr="00DF385C">
        <w:rPr>
          <w:color w:val="000000" w:themeColor="text1"/>
          <w:u w:val="single" w:color="000000" w:themeColor="text1"/>
        </w:rPr>
        <w:t>association</w:t>
      </w:r>
      <w:r w:rsidRPr="00F45313">
        <w:rPr>
          <w:color w:val="000000" w:themeColor="text1"/>
          <w:u w:val="single" w:color="000000" w:themeColor="text1"/>
        </w:rPr>
        <w:t xml:space="preserve"> not in default shall be legal investments for domestic member insurers and may be carried as admitted assets;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employ or retain such persons necessary or appropriate to handle the financial transactions of the </w:t>
      </w:r>
      <w:r w:rsidRPr="00DF385C">
        <w:rPr>
          <w:color w:val="000000" w:themeColor="text1"/>
          <w:u w:val="single" w:color="000000" w:themeColor="text1"/>
        </w:rPr>
        <w:t>association</w:t>
      </w:r>
      <w:r w:rsidRPr="00F45313">
        <w:rPr>
          <w:color w:val="000000" w:themeColor="text1"/>
          <w:u w:val="single" w:color="000000" w:themeColor="text1"/>
        </w:rPr>
        <w:t xml:space="preserve">, and to perform such other functions as become necessary or proper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take such legal action as may be necessary or appropriate to avoid or recover payment of improper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exercise, for the purposes of this chapter and to the extent approved by the </w:t>
      </w:r>
      <w:r w:rsidRPr="00DF385C">
        <w:rPr>
          <w:color w:val="000000" w:themeColor="text1"/>
          <w:u w:val="single" w:color="000000" w:themeColor="text1"/>
        </w:rPr>
        <w:t>director</w:t>
      </w:r>
      <w:r w:rsidRPr="00F45313">
        <w:rPr>
          <w:color w:val="000000" w:themeColor="text1"/>
          <w:u w:val="single" w:color="000000" w:themeColor="text1"/>
        </w:rPr>
        <w:t xml:space="preserve">, the powers of a domestic life insurer, health insurer, or health maintenance organization, but in no case may the </w:t>
      </w:r>
      <w:r w:rsidRPr="00DF385C">
        <w:rPr>
          <w:color w:val="000000" w:themeColor="text1"/>
          <w:u w:val="single" w:color="000000" w:themeColor="text1"/>
        </w:rPr>
        <w:t>association</w:t>
      </w:r>
      <w:r w:rsidRPr="00F45313">
        <w:rPr>
          <w:color w:val="000000" w:themeColor="text1"/>
          <w:u w:val="single" w:color="000000" w:themeColor="text1"/>
        </w:rPr>
        <w:t xml:space="preserve"> issue policies or contracts other than those issued to perform its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DF385C">
        <w:rPr>
          <w:color w:val="000000" w:themeColor="text1"/>
          <w:u w:color="000000" w:themeColor="text1"/>
        </w:rPr>
        <w:tab/>
      </w:r>
      <w:r w:rsidRPr="00F45313">
        <w:rPr>
          <w:color w:val="000000" w:themeColor="text1"/>
          <w:u w:val="single" w:color="000000" w:themeColor="text1"/>
        </w:rPr>
        <w:t xml:space="preserve">organize itself as a corporation or in other legal form permitted by the laws of the </w:t>
      </w:r>
      <w:r>
        <w:rPr>
          <w:color w:val="000000" w:themeColor="text1"/>
          <w:u w:val="single" w:color="000000" w:themeColor="text1"/>
        </w:rPr>
        <w:t>S</w:t>
      </w:r>
      <w:r w:rsidRPr="00F45313">
        <w:rPr>
          <w:color w:val="000000" w:themeColor="text1"/>
          <w:u w:val="single" w:color="000000" w:themeColor="text1"/>
        </w:rPr>
        <w:t xml:space="preserve">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sidRPr="00F45313">
        <w:rPr>
          <w:color w:val="000000" w:themeColor="text1"/>
          <w:u w:val="single" w:color="000000" w:themeColor="text1"/>
        </w:rPr>
        <w:t xml:space="preserve">request information from a person seeking coverage from the </w:t>
      </w:r>
      <w:r w:rsidRPr="00DF385C">
        <w:rPr>
          <w:color w:val="000000" w:themeColor="text1"/>
          <w:u w:val="single" w:color="000000" w:themeColor="text1"/>
        </w:rPr>
        <w:t>association</w:t>
      </w:r>
      <w:r w:rsidRPr="00F45313">
        <w:rPr>
          <w:color w:val="000000" w:themeColor="text1"/>
          <w:u w:val="single" w:color="000000" w:themeColor="text1"/>
        </w:rPr>
        <w:t xml:space="preserve"> in order to aid the </w:t>
      </w:r>
      <w:r w:rsidRPr="00DF385C">
        <w:rPr>
          <w:color w:val="000000" w:themeColor="text1"/>
          <w:u w:val="single" w:color="000000" w:themeColor="text1"/>
        </w:rPr>
        <w:t>association</w:t>
      </w:r>
      <w:r w:rsidRPr="00F45313">
        <w:rPr>
          <w:color w:val="000000" w:themeColor="text1"/>
          <w:u w:val="single" w:color="000000" w:themeColor="text1"/>
        </w:rPr>
        <w:t xml:space="preserve"> in determining its obligations under this chapter with respect to the person, and the person shall promptly comply with the request;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unless prohibited by law, in accordance with the terms and conditions of the policy or contract, file for actuarially justified rate or premium increases for any policy or contract for which it provides coverage under this chapter;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(j)</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take other necessary or appropriate action to discharge its duties and obligations under this chapter or to exercise its powers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(14)</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join an organization of one or more other state associations of similar purposes to further the purposes and administer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(15)(a)(i)</w:t>
      </w:r>
      <w:r w:rsidRPr="00DF385C">
        <w:rPr>
          <w:color w:val="000000" w:themeColor="text1"/>
          <w:u w:color="000000" w:themeColor="text1"/>
        </w:rPr>
        <w:tab/>
      </w:r>
      <w:r w:rsidRPr="00F45313">
        <w:rPr>
          <w:color w:val="000000" w:themeColor="text1"/>
          <w:u w:val="single" w:color="000000" w:themeColor="text1"/>
        </w:rPr>
        <w:t xml:space="preserve">At any time within one hundred eighty days of the date of the order of liquidation, the </w:t>
      </w:r>
      <w:r w:rsidRPr="00DF385C">
        <w:rPr>
          <w:color w:val="000000" w:themeColor="text1"/>
          <w:u w:val="single" w:color="000000" w:themeColor="text1"/>
        </w:rPr>
        <w:t>association</w:t>
      </w:r>
      <w:r w:rsidRPr="00F45313">
        <w:rPr>
          <w:color w:val="000000" w:themeColor="text1"/>
          <w:u w:val="single" w:color="000000" w:themeColor="text1"/>
        </w:rPr>
        <w:t xml:space="preserve"> may elect to succeed to the rights and obligations of the ceding member insurer that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in each case under any one or more reinsurance contracts entered into by the insolvent insurer and its reinsurers and selected by the </w:t>
      </w:r>
      <w:r w:rsidRPr="00DF385C">
        <w:rPr>
          <w:color w:val="000000" w:themeColor="text1"/>
          <w:u w:val="single" w:color="000000" w:themeColor="text1"/>
        </w:rPr>
        <w:t>association</w:t>
      </w:r>
      <w:r w:rsidRPr="00F45313">
        <w:rPr>
          <w:color w:val="000000" w:themeColor="text1"/>
          <w:u w:val="single" w:color="000000" w:themeColor="text1"/>
        </w:rPr>
        <w:t xml:space="preserve">. Any such assumption shall be effective as of the date of the order of liquidation. The election shall be effected by the </w:t>
      </w:r>
      <w:r w:rsidRPr="00DF385C">
        <w:rPr>
          <w:color w:val="000000" w:themeColor="text1"/>
          <w:u w:val="single" w:color="000000" w:themeColor="text1"/>
        </w:rPr>
        <w:t>association</w:t>
      </w:r>
      <w:r w:rsidRPr="00F45313">
        <w:rPr>
          <w:color w:val="000000" w:themeColor="text1"/>
          <w:u w:val="single" w:color="000000" w:themeColor="text1"/>
        </w:rPr>
        <w:t xml:space="preserve"> or the National Organization of Life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(NOLHGA) on its behalf sending written notice, return receipt requested, to the affected reinsurers.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To facilitate the earliest practicable decision about whether to assume any of the contracts of reinsurance, and to protect the financial position of the estate, the receiver and each reinsurer of the ceding member insurer must make available upon request to the </w:t>
      </w:r>
      <w:r w:rsidRPr="00DF385C">
        <w:rPr>
          <w:color w:val="000000" w:themeColor="text1"/>
          <w:u w:val="single" w:color="000000" w:themeColor="text1"/>
        </w:rPr>
        <w:t>association</w:t>
      </w:r>
      <w:r w:rsidRPr="00F45313">
        <w:rPr>
          <w:color w:val="000000" w:themeColor="text1"/>
          <w:u w:val="single" w:color="000000" w:themeColor="text1"/>
        </w:rPr>
        <w:t xml:space="preserve"> or to NOLHGA on its behalf as soon as possible after commencement of formal delinquency proceedings copies of in</w:t>
      </w:r>
      <w:r>
        <w:rPr>
          <w:color w:val="000000" w:themeColor="text1"/>
          <w:u w:val="single" w:color="000000" w:themeColor="text1"/>
        </w:rPr>
        <w:noBreakHyphen/>
      </w:r>
      <w:r w:rsidRPr="00F45313">
        <w:rPr>
          <w:color w:val="000000" w:themeColor="text1"/>
          <w:u w:val="single" w:color="000000" w:themeColor="text1"/>
        </w:rPr>
        <w:t xml:space="preserve">force contracts of reinsurance and all related files and records relevant to the determination of whether such contracts should be assumed, and notices of any defaults under the reinsurance contacts or any known event or condition which with the passage of time could become a default under the reinsurance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Pr>
          <w:color w:val="000000" w:themeColor="text1"/>
          <w:u w:color="000000" w:themeColor="text1"/>
        </w:rPr>
        <w:tab/>
      </w:r>
      <w:r w:rsidRPr="00F45313">
        <w:rPr>
          <w:color w:val="000000" w:themeColor="text1"/>
          <w:u w:val="single" w:color="000000" w:themeColor="text1"/>
        </w:rPr>
        <w:t xml:space="preserve">The following applies to reinsurance contracts assumed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is responsible for all unpaid premiums due under the reinsurance contracts for periods both before and after the date of the order of liquidation, and is responsible for the performance of all other obligations to be performed after the date of the order of liquidation, in each case which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may charge policies, contracts, or annuities covered in part by the </w:t>
      </w:r>
      <w:r w:rsidRPr="00DF385C">
        <w:rPr>
          <w:color w:val="000000" w:themeColor="text1"/>
          <w:u w:val="single" w:color="000000" w:themeColor="text1"/>
        </w:rPr>
        <w:t>association</w:t>
      </w:r>
      <w:r w:rsidRPr="00F45313">
        <w:rPr>
          <w:color w:val="000000" w:themeColor="text1"/>
          <w:u w:val="single" w:color="000000" w:themeColor="text1"/>
        </w:rPr>
        <w:t xml:space="preserve">, through reasonable allocation methods, the costs for reinsurance in excess of the obligations of the </w:t>
      </w:r>
      <w:r w:rsidRPr="00DF385C">
        <w:rPr>
          <w:color w:val="000000" w:themeColor="text1"/>
          <w:u w:val="single" w:color="000000" w:themeColor="text1"/>
        </w:rPr>
        <w:t>association</w:t>
      </w:r>
      <w:r w:rsidRPr="00F45313">
        <w:rPr>
          <w:color w:val="000000" w:themeColor="text1"/>
          <w:u w:val="single" w:color="000000" w:themeColor="text1"/>
        </w:rPr>
        <w:t xml:space="preserve"> and must provide notice and an accounting of these c</w:t>
      </w:r>
      <w:r>
        <w:rPr>
          <w:color w:val="000000" w:themeColor="text1"/>
          <w:u w:val="single" w:color="000000" w:themeColor="text1"/>
        </w:rPr>
        <w:t>harges to the liquidator.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is entitled to any amounts payable by the reinsurer under the reinsurance contracts with respect to losses or events that occur in periods after the date of the order of liquidation and that relate to policies, contracts, or annuities </w:t>
      </w:r>
      <w:r w:rsidRPr="00F45313">
        <w:rPr>
          <w:color w:val="000000" w:themeColor="text1"/>
          <w:u w:val="single" w:color="000000" w:themeColor="text1"/>
        </w:rPr>
        <w:lastRenderedPageBreak/>
        <w:t xml:space="preserve">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provided that, upon receipt of any such amounts, the </w:t>
      </w:r>
      <w:r w:rsidRPr="00DF385C">
        <w:rPr>
          <w:color w:val="000000" w:themeColor="text1"/>
          <w:u w:val="single" w:color="000000" w:themeColor="text1"/>
        </w:rPr>
        <w:t>association</w:t>
      </w:r>
      <w:r w:rsidRPr="00F45313">
        <w:rPr>
          <w:color w:val="000000" w:themeColor="text1"/>
          <w:u w:val="single" w:color="000000" w:themeColor="text1"/>
        </w:rPr>
        <w:t xml:space="preserve"> is obliged to pay to the benefic</w:t>
      </w:r>
      <w:r>
        <w:rPr>
          <w:color w:val="000000" w:themeColor="text1"/>
          <w:u w:val="single" w:color="000000" w:themeColor="text1"/>
        </w:rPr>
        <w:t>iary under the policy, contract</w:t>
      </w:r>
      <w:r w:rsidRPr="00F45313">
        <w:rPr>
          <w:color w:val="000000" w:themeColor="text1"/>
          <w:u w:val="single" w:color="000000" w:themeColor="text1"/>
        </w:rPr>
        <w:t xml:space="preserve">, or annuity on account of which the amounts were paid a portion of the amount equal to the lesser of: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amount received by the </w:t>
      </w:r>
      <w:r w:rsidRPr="00DF385C">
        <w:rPr>
          <w:color w:val="000000" w:themeColor="text1"/>
          <w:u w:val="single" w:color="000000" w:themeColor="text1"/>
        </w:rPr>
        <w:t>association</w:t>
      </w:r>
      <w:r w:rsidRPr="00F45313">
        <w:rPr>
          <w:color w:val="000000" w:themeColor="text1"/>
          <w:u w:val="single" w:color="000000" w:themeColor="text1"/>
        </w:rPr>
        <w:t xml:space="preserve">;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(2)</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excess of the amount received by the </w:t>
      </w:r>
      <w:r w:rsidRPr="00DF385C">
        <w:rPr>
          <w:color w:val="000000" w:themeColor="text1"/>
          <w:u w:val="single" w:color="000000" w:themeColor="text1"/>
        </w:rPr>
        <w:t>association</w:t>
      </w:r>
      <w:r w:rsidRPr="00F45313">
        <w:rPr>
          <w:color w:val="000000" w:themeColor="text1"/>
          <w:u w:val="single" w:color="000000" w:themeColor="text1"/>
        </w:rPr>
        <w:t xml:space="preserve"> over the amount equal to the benefits paid by the </w:t>
      </w:r>
      <w:r w:rsidRPr="00DF385C">
        <w:rPr>
          <w:color w:val="000000" w:themeColor="text1"/>
          <w:u w:val="single" w:color="000000" w:themeColor="text1"/>
        </w:rPr>
        <w:t>association</w:t>
      </w:r>
      <w:r w:rsidRPr="00F45313">
        <w:rPr>
          <w:color w:val="000000" w:themeColor="text1"/>
          <w:u w:val="single" w:color="000000" w:themeColor="text1"/>
        </w:rPr>
        <w:t xml:space="preserve"> on </w:t>
      </w:r>
      <w:r>
        <w:rPr>
          <w:color w:val="000000" w:themeColor="text1"/>
          <w:u w:val="single" w:color="000000" w:themeColor="text1"/>
        </w:rPr>
        <w:t>account of the policy, contract</w:t>
      </w:r>
      <w:r w:rsidRPr="00F45313">
        <w:rPr>
          <w:color w:val="000000" w:themeColor="text1"/>
          <w:u w:val="single" w:color="000000" w:themeColor="text1"/>
        </w:rPr>
        <w:t xml:space="preserve">, or annuity less the retention of the insurer applicable to the loss or event.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Within thirty days following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election, the </w:t>
      </w:r>
      <w:r w:rsidRPr="00DF385C">
        <w:rPr>
          <w:color w:val="000000" w:themeColor="text1"/>
          <w:u w:val="single" w:color="000000" w:themeColor="text1"/>
        </w:rPr>
        <w:t>association</w:t>
      </w:r>
      <w:r w:rsidRPr="00F45313">
        <w:rPr>
          <w:color w:val="000000" w:themeColor="text1"/>
          <w:u w:val="single" w:color="000000" w:themeColor="text1"/>
        </w:rPr>
        <w:t xml:space="preserve"> and each reinsurer under contracts assumed by the </w:t>
      </w:r>
      <w:r w:rsidRPr="00DF385C">
        <w:rPr>
          <w:color w:val="000000" w:themeColor="text1"/>
          <w:u w:val="single" w:color="000000" w:themeColor="text1"/>
        </w:rPr>
        <w:t>association</w:t>
      </w:r>
      <w:r w:rsidRPr="00F45313">
        <w:rPr>
          <w:color w:val="000000" w:themeColor="text1"/>
          <w:u w:val="single" w:color="000000" w:themeColor="text1"/>
        </w:rPr>
        <w:t xml:space="preserve"> must calculate the net balance due to or from the </w:t>
      </w:r>
      <w:r w:rsidRPr="00DF385C">
        <w:rPr>
          <w:color w:val="000000" w:themeColor="text1"/>
          <w:u w:val="single" w:color="000000" w:themeColor="text1"/>
        </w:rPr>
        <w:t>association</w:t>
      </w:r>
      <w:r w:rsidRPr="00F45313">
        <w:rPr>
          <w:color w:val="000000" w:themeColor="text1"/>
          <w:u w:val="single" w:color="000000" w:themeColor="text1"/>
        </w:rPr>
        <w:t xml:space="preserve"> under each reinsurance contract as of the election date with respect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which calculation shall give full credit to all items paid by either the member insurer or its receiver or the reinsurer prior to the election date. The reinsurer shall pay the receiver any amounts due for losses or events prior to the date of the order of liquidation, subject to any set</w:t>
      </w:r>
      <w:r>
        <w:rPr>
          <w:color w:val="000000" w:themeColor="text1"/>
          <w:u w:val="single" w:color="000000" w:themeColor="text1"/>
        </w:rPr>
        <w:noBreakHyphen/>
      </w:r>
      <w:r w:rsidRPr="00F45313">
        <w:rPr>
          <w:color w:val="000000" w:themeColor="text1"/>
          <w:u w:val="single" w:color="000000" w:themeColor="text1"/>
        </w:rPr>
        <w:t xml:space="preserve">off for premiums unpaid for periods prior to the date, and the </w:t>
      </w:r>
      <w:r w:rsidRPr="00DF385C">
        <w:rPr>
          <w:color w:val="000000" w:themeColor="text1"/>
          <w:u w:val="single" w:color="000000" w:themeColor="text1"/>
        </w:rPr>
        <w:t>association</w:t>
      </w:r>
      <w:r w:rsidRPr="00F45313">
        <w:rPr>
          <w:color w:val="000000" w:themeColor="text1"/>
          <w:u w:val="single" w:color="000000" w:themeColor="text1"/>
        </w:rPr>
        <w:t xml:space="preserve"> or reinsurer shall pay any remaining balance due the other, in each case within five days of the completion of the aforementioned calculation. Any disputes over the amounts due to either the </w:t>
      </w:r>
      <w:r w:rsidRPr="00DF385C">
        <w:rPr>
          <w:color w:val="000000" w:themeColor="text1"/>
          <w:u w:val="single" w:color="000000" w:themeColor="text1"/>
        </w:rPr>
        <w:t>association</w:t>
      </w:r>
      <w:r w:rsidRPr="00F45313">
        <w:rPr>
          <w:color w:val="000000" w:themeColor="text1"/>
          <w:u w:val="single" w:color="000000" w:themeColor="text1"/>
        </w:rPr>
        <w:t xml:space="preserve"> or the reinsurer shall be resolved by arbitration pursuant to the terms of the affected reinsurance contracts or, if the contract contains no arbitration clause, as otherwise provided by law. If the receiver has received any amounts due to the </w:t>
      </w:r>
      <w:r w:rsidRPr="00DF385C">
        <w:rPr>
          <w:color w:val="000000" w:themeColor="text1"/>
          <w:u w:val="single" w:color="000000" w:themeColor="text1"/>
        </w:rPr>
        <w:t>association</w:t>
      </w:r>
      <w:r w:rsidRPr="00F45313">
        <w:rPr>
          <w:color w:val="000000" w:themeColor="text1"/>
          <w:u w:val="single" w:color="000000" w:themeColor="text1"/>
        </w:rPr>
        <w:t xml:space="preserve">, the receiver must remit the same to the </w:t>
      </w:r>
      <w:r w:rsidRPr="00DF385C">
        <w:rPr>
          <w:color w:val="000000" w:themeColor="text1"/>
          <w:u w:val="single" w:color="000000" w:themeColor="text1"/>
        </w:rPr>
        <w:t>association</w:t>
      </w:r>
      <w:r w:rsidRPr="00F45313">
        <w:rPr>
          <w:color w:val="000000" w:themeColor="text1"/>
          <w:u w:val="single" w:color="000000" w:themeColor="text1"/>
        </w:rPr>
        <w:t xml:space="preserve"> as promptly as practicable.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or receiver on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behalf, within sixty days of the election date, pays the unpaid premiums due for periods both before and after the election date that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the reinsurer is not entitled to terminate the reinsurance contracts for failure to pay premium</w:t>
      </w:r>
      <w:r>
        <w:rPr>
          <w:color w:val="000000" w:themeColor="text1"/>
          <w:u w:val="single" w:color="000000" w:themeColor="text1"/>
        </w:rPr>
        <w:t>s</w:t>
      </w:r>
      <w:r w:rsidRPr="00F45313">
        <w:rPr>
          <w:color w:val="000000" w:themeColor="text1"/>
          <w:u w:val="single" w:color="000000" w:themeColor="text1"/>
        </w:rPr>
        <w:t xml:space="preserve"> insofar as the reinsurance contracts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and is not entitled to set off any unpaid amounts due under other contracts, or unpaid amounts due from parties other than the </w:t>
      </w:r>
      <w:r w:rsidRPr="00DF385C">
        <w:rPr>
          <w:color w:val="000000" w:themeColor="text1"/>
          <w:u w:val="single" w:color="000000" w:themeColor="text1"/>
        </w:rPr>
        <w:t>association</w:t>
      </w:r>
      <w:r w:rsidRPr="00F45313">
        <w:rPr>
          <w:color w:val="000000" w:themeColor="text1"/>
          <w:u w:val="single" w:color="000000" w:themeColor="text1"/>
        </w:rPr>
        <w:t xml:space="preserve">, against amounts due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During the period from the date of the order of liquidation until the election date or until one hundred eighty days after the date of the order of liquidation if the election date does not occur: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(i)(A)</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w:t>
      </w:r>
      <w:r w:rsidRPr="00DF385C">
        <w:rPr>
          <w:color w:val="000000" w:themeColor="text1"/>
          <w:u w:val="single" w:color="000000" w:themeColor="text1"/>
        </w:rPr>
        <w:t>association</w:t>
      </w:r>
      <w:r w:rsidRPr="00F45313">
        <w:rPr>
          <w:color w:val="000000" w:themeColor="text1"/>
          <w:u w:val="single" w:color="000000" w:themeColor="text1"/>
        </w:rPr>
        <w:t xml:space="preserve"> or the reinsurer does not have any rights or obligations under reinsurance contracts that the </w:t>
      </w:r>
      <w:r w:rsidRPr="00DF385C">
        <w:rPr>
          <w:color w:val="000000" w:themeColor="text1"/>
          <w:u w:val="single" w:color="000000" w:themeColor="text1"/>
        </w:rPr>
        <w:t>association</w:t>
      </w:r>
      <w:r w:rsidRPr="00F45313">
        <w:rPr>
          <w:color w:val="000000" w:themeColor="text1"/>
          <w:u w:val="single" w:color="000000" w:themeColor="text1"/>
        </w:rPr>
        <w:t xml:space="preserve"> has the right to assume whether for periods prior to or after the date of the order of liquidation;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 reinsurer, the receiver</w:t>
      </w:r>
      <w:r>
        <w:rPr>
          <w:color w:val="000000" w:themeColor="text1"/>
          <w:u w:val="single" w:color="000000" w:themeColor="text1"/>
        </w:rPr>
        <w:t>,</w:t>
      </w:r>
      <w:r w:rsidRPr="00F45313">
        <w:rPr>
          <w:color w:val="000000" w:themeColor="text1"/>
          <w:u w:val="single" w:color="000000" w:themeColor="text1"/>
        </w:rPr>
        <w:t xml:space="preserve"> and the </w:t>
      </w:r>
      <w:r w:rsidRPr="00DF385C">
        <w:rPr>
          <w:color w:val="000000" w:themeColor="text1"/>
          <w:u w:val="single" w:color="000000" w:themeColor="text1"/>
        </w:rPr>
        <w:t>association</w:t>
      </w:r>
      <w:r w:rsidRPr="00F45313">
        <w:rPr>
          <w:color w:val="000000" w:themeColor="text1"/>
          <w:u w:val="single" w:color="000000" w:themeColor="text1"/>
        </w:rPr>
        <w:t xml:space="preserve"> shall, to the extent practicable, provide each other data and records reasonably requested;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Pr>
          <w:color w:val="000000" w:themeColor="text1"/>
          <w:u w:val="single" w:color="000000" w:themeColor="text1"/>
        </w:rPr>
        <w:t>p</w:t>
      </w:r>
      <w:r w:rsidRPr="00F45313">
        <w:rPr>
          <w:color w:val="000000" w:themeColor="text1"/>
          <w:u w:val="single" w:color="000000" w:themeColor="text1"/>
        </w:rPr>
        <w:t xml:space="preserve">rovided that once the </w:t>
      </w:r>
      <w:r w:rsidRPr="00DF385C">
        <w:rPr>
          <w:color w:val="000000" w:themeColor="text1"/>
          <w:u w:val="single" w:color="000000" w:themeColor="text1"/>
        </w:rPr>
        <w:t>association</w:t>
      </w:r>
      <w:r w:rsidRPr="00F45313">
        <w:rPr>
          <w:color w:val="000000" w:themeColor="text1"/>
          <w:u w:val="single" w:color="000000" w:themeColor="text1"/>
        </w:rPr>
        <w:t xml:space="preserve"> has elected to assume a reinsurance contract, the parties</w:t>
      </w:r>
      <w:r w:rsidRPr="0003201B">
        <w:rPr>
          <w:color w:val="000000" w:themeColor="text1"/>
          <w:u w:val="single" w:color="000000" w:themeColor="text1"/>
        </w:rPr>
        <w:t>’</w:t>
      </w:r>
      <w:r w:rsidRPr="00F45313">
        <w:rPr>
          <w:color w:val="000000" w:themeColor="text1"/>
          <w:u w:val="single" w:color="000000" w:themeColor="text1"/>
        </w:rPr>
        <w:t xml:space="preserve"> rights and obligations must be governed pursuant to this section.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does not elect to assume a reinsurance contract by the election date, the </w:t>
      </w:r>
      <w:r w:rsidRPr="00DF385C">
        <w:rPr>
          <w:color w:val="000000" w:themeColor="text1"/>
          <w:u w:val="single" w:color="000000" w:themeColor="text1"/>
        </w:rPr>
        <w:t>association</w:t>
      </w:r>
      <w:r w:rsidRPr="00F45313">
        <w:rPr>
          <w:color w:val="000000" w:themeColor="text1"/>
          <w:u w:val="single" w:color="000000" w:themeColor="text1"/>
        </w:rPr>
        <w:t xml:space="preserve"> has no rights or obligations, in each case for periods both before and after the date of the order of liquidation, with respect to the reinsurance contract.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 xml:space="preserve">When policies, contracts, or annuities, or covered obligations with respect thereto, are transferred to an assuming insurer, reinsurance on the policies, contracts, or annuities </w:t>
      </w:r>
      <w:r>
        <w:rPr>
          <w:color w:val="000000" w:themeColor="text1"/>
          <w:u w:val="single" w:color="000000" w:themeColor="text1"/>
        </w:rPr>
        <w:t xml:space="preserve">also </w:t>
      </w:r>
      <w:r w:rsidRPr="00F45313">
        <w:rPr>
          <w:color w:val="000000" w:themeColor="text1"/>
          <w:u w:val="single" w:color="000000" w:themeColor="text1"/>
        </w:rPr>
        <w:t xml:space="preserve">may be transferred by the </w:t>
      </w:r>
      <w:r w:rsidRPr="00DF385C">
        <w:rPr>
          <w:color w:val="000000" w:themeColor="text1"/>
          <w:u w:val="single" w:color="000000" w:themeColor="text1"/>
        </w:rPr>
        <w:t>association</w:t>
      </w:r>
      <w:r w:rsidRPr="00F45313">
        <w:rPr>
          <w:color w:val="000000" w:themeColor="text1"/>
          <w:u w:val="single" w:color="000000" w:themeColor="text1"/>
        </w:rPr>
        <w:t xml:space="preserve">, in the case of contracts assumed, subject to the following: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unless the reinsurer and the assuming insurer agree otherwise, the reinsurance contract transferred shall not cover any new policies of insurance, contracts, or annuities in addition to those transferred;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the obligations described in this section no longer apply with respect to matters arising after the effective date of the transfer;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notice </w:t>
      </w:r>
      <w:r>
        <w:rPr>
          <w:color w:val="000000" w:themeColor="text1"/>
          <w:u w:val="single" w:color="000000" w:themeColor="text1"/>
        </w:rPr>
        <w:t>must</w:t>
      </w:r>
      <w:r w:rsidRPr="00F45313">
        <w:rPr>
          <w:color w:val="000000" w:themeColor="text1"/>
          <w:u w:val="single" w:color="000000" w:themeColor="text1"/>
        </w:rPr>
        <w:t xml:space="preserve"> be given in writing, return receipt requested, by the transferring party to the affected reinsurer not less than thirty days prior to the effective date of the transfer.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 xml:space="preserve">The provisions of this section supersede the provisions of any state law or of any affected reinsurance contract that provides for or requires any payment of reinsurance proceeds, on account of losses or events that occur in periods after the date of the order of liquidation, to the receiver of the insolvent insurer or any other person. The receiver remains entitled to any amounts payable by the reinsurer under the reinsurance contracts with respect to losses or events that occur in periods prior to the date of the order of liquidation, subject to applicable setoff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Except as otherwise provided in this section, nothing in this section alters or modifies the terms and conditions of any reinsurance contract. Nothing in this section abrogates or limits any rights of any reinsurer to claim that it is entitled to rescind a reinsurance contract. Nothing in this section gives a policyholder, </w:t>
      </w:r>
      <w:r w:rsidRPr="00F45313">
        <w:rPr>
          <w:color w:val="000000" w:themeColor="text1"/>
          <w:u w:val="single" w:color="000000" w:themeColor="text1"/>
        </w:rPr>
        <w:lastRenderedPageBreak/>
        <w:t xml:space="preserve">contract owner, enrollee, certificate holder, or beneficiary an independent cause of action against a reinsurer that is not otherwise set forth in the reinsurance contract. Nothing in this section limits or affects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rights as a creditor of the estate against the assets of the estate. Nothing in this section applies to reinsurance agreements covering property or casualty risks.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(16)</w:t>
      </w:r>
      <w:r w:rsidRPr="00DF385C">
        <w:rPr>
          <w:color w:val="000000" w:themeColor="text1"/>
          <w:u w:color="000000" w:themeColor="text1"/>
        </w:rPr>
        <w:tab/>
      </w:r>
      <w:r w:rsidRPr="00F45313">
        <w:rPr>
          <w:color w:val="000000" w:themeColor="text1"/>
          <w:u w:val="single" w:color="000000" w:themeColor="text1"/>
        </w:rPr>
        <w:t xml:space="preserve">The board of directors of the </w:t>
      </w:r>
      <w:r w:rsidRPr="00DF385C">
        <w:rPr>
          <w:color w:val="000000" w:themeColor="text1"/>
          <w:u w:val="single" w:color="000000" w:themeColor="text1"/>
        </w:rPr>
        <w:t>association</w:t>
      </w:r>
      <w:r w:rsidRPr="00F45313">
        <w:rPr>
          <w:color w:val="000000" w:themeColor="text1"/>
          <w:u w:val="single" w:color="000000" w:themeColor="text1"/>
        </w:rPr>
        <w:t xml:space="preserve"> shall have discretion and may exercise reasonable business judgment to determine the means by which the </w:t>
      </w:r>
      <w:r w:rsidRPr="00DF385C">
        <w:rPr>
          <w:color w:val="000000" w:themeColor="text1"/>
          <w:u w:val="single" w:color="000000" w:themeColor="text1"/>
        </w:rPr>
        <w:t>association</w:t>
      </w:r>
      <w:r w:rsidRPr="00F45313">
        <w:rPr>
          <w:color w:val="000000" w:themeColor="text1"/>
          <w:u w:val="single" w:color="000000" w:themeColor="text1"/>
        </w:rPr>
        <w:t xml:space="preserve"> is to provide the benefits of this chapter in an economical and efficient manner.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(17)</w:t>
      </w:r>
      <w:r>
        <w:rPr>
          <w:color w:val="000000" w:themeColor="text1"/>
          <w:u w:color="000000" w:themeColor="text1"/>
        </w:rPr>
        <w:tab/>
      </w:r>
      <w:r w:rsidRPr="00F45313">
        <w:rPr>
          <w:color w:val="000000" w:themeColor="text1"/>
          <w:u w:val="single" w:color="000000" w:themeColor="text1"/>
        </w:rPr>
        <w:t xml:space="preserve">Where the </w:t>
      </w:r>
      <w:r w:rsidRPr="00DF385C">
        <w:rPr>
          <w:color w:val="000000" w:themeColor="text1"/>
          <w:u w:val="single" w:color="000000" w:themeColor="text1"/>
        </w:rPr>
        <w:t>association</w:t>
      </w:r>
      <w:r w:rsidRPr="00F45313">
        <w:rPr>
          <w:color w:val="000000" w:themeColor="text1"/>
          <w:u w:val="single" w:color="000000" w:themeColor="text1"/>
        </w:rPr>
        <w:t xml:space="preserve"> has arranged or offered to provide the benefits of this chapter to a covered person under a plan or arrangement that fulfills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under this chapter, the person is not entitled to benefits from the </w:t>
      </w:r>
      <w:r w:rsidRPr="00DF385C">
        <w:rPr>
          <w:color w:val="000000" w:themeColor="text1"/>
          <w:u w:val="single" w:color="000000" w:themeColor="text1"/>
        </w:rPr>
        <w:t>association</w:t>
      </w:r>
      <w:r w:rsidRPr="00F45313">
        <w:rPr>
          <w:color w:val="000000" w:themeColor="text1"/>
          <w:u w:val="single" w:color="000000" w:themeColor="text1"/>
        </w:rPr>
        <w:t xml:space="preserve"> in addition to or other than those provided under the plan or arrangement.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(18)</w:t>
      </w:r>
      <w:r>
        <w:rPr>
          <w:color w:val="000000" w:themeColor="text1"/>
          <w:u w:color="000000" w:themeColor="text1"/>
        </w:rPr>
        <w:tab/>
      </w:r>
      <w:r w:rsidRPr="00F45313">
        <w:rPr>
          <w:color w:val="000000" w:themeColor="text1"/>
          <w:u w:val="single" w:color="000000" w:themeColor="text1"/>
        </w:rPr>
        <w:t xml:space="preserve">Venue in a suit against the </w:t>
      </w:r>
      <w:r w:rsidRPr="00DF385C">
        <w:rPr>
          <w:color w:val="000000" w:themeColor="text1"/>
          <w:u w:val="single" w:color="000000" w:themeColor="text1"/>
        </w:rPr>
        <w:t>association</w:t>
      </w:r>
      <w:r w:rsidRPr="00F45313">
        <w:rPr>
          <w:color w:val="000000" w:themeColor="text1"/>
          <w:u w:val="single" w:color="000000" w:themeColor="text1"/>
        </w:rPr>
        <w:t xml:space="preserve"> arising under the chapter is in Richland County. The </w:t>
      </w:r>
      <w:r w:rsidRPr="00DF385C">
        <w:rPr>
          <w:color w:val="000000" w:themeColor="text1"/>
          <w:u w:val="single" w:color="000000" w:themeColor="text1"/>
        </w:rPr>
        <w:t>association</w:t>
      </w:r>
      <w:r w:rsidRPr="00F45313">
        <w:rPr>
          <w:color w:val="000000" w:themeColor="text1"/>
          <w:u w:val="single" w:color="000000" w:themeColor="text1"/>
        </w:rPr>
        <w:t xml:space="preserve"> </w:t>
      </w:r>
      <w:r>
        <w:rPr>
          <w:color w:val="000000" w:themeColor="text1"/>
          <w:u w:val="single" w:color="000000" w:themeColor="text1"/>
        </w:rPr>
        <w:t>may</w:t>
      </w:r>
      <w:r w:rsidRPr="00F45313">
        <w:rPr>
          <w:color w:val="000000" w:themeColor="text1"/>
          <w:u w:val="single" w:color="000000" w:themeColor="text1"/>
        </w:rPr>
        <w:t xml:space="preserve"> not be required to give an appeal bond in an appeal that relates to a cause of action arising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(19)</w:t>
      </w:r>
      <w:r>
        <w:rPr>
          <w:color w:val="000000" w:themeColor="text1"/>
          <w:u w:color="000000" w:themeColor="text1"/>
        </w:rPr>
        <w:tab/>
      </w:r>
      <w:r w:rsidRPr="00F45313">
        <w:rPr>
          <w:color w:val="000000" w:themeColor="text1"/>
          <w:u w:val="single" w:color="000000" w:themeColor="text1"/>
        </w:rPr>
        <w:t xml:space="preserve">In carrying out its duties in connection with guaranteeing, assuming, reissuing, or reinsuring policies or contracts, the </w:t>
      </w:r>
      <w:r w:rsidRPr="00DF385C">
        <w:rPr>
          <w:color w:val="000000" w:themeColor="text1"/>
          <w:u w:val="single" w:color="000000" w:themeColor="text1"/>
        </w:rPr>
        <w:t>association</w:t>
      </w:r>
      <w:r w:rsidRPr="00F45313">
        <w:rPr>
          <w:color w:val="000000" w:themeColor="text1"/>
          <w:u w:val="single" w:color="000000" w:themeColor="text1"/>
        </w:rPr>
        <w:t xml:space="preserve"> may issue substitute coverage for a policy or contract that provides an interest rate, crediting rate</w:t>
      </w:r>
      <w:r>
        <w:rPr>
          <w:color w:val="000000" w:themeColor="text1"/>
          <w:u w:val="single" w:color="000000" w:themeColor="text1"/>
        </w:rPr>
        <w:t>,</w:t>
      </w:r>
      <w:r w:rsidRPr="00F45313">
        <w:rPr>
          <w:color w:val="000000" w:themeColor="text1"/>
          <w:u w:val="single" w:color="000000" w:themeColor="text1"/>
        </w:rPr>
        <w:t xml:space="preserve"> or similar factor determined by use of an index or other external reference stated in the policy or contract employed in calculating returns or changes in value by issuing an alternative policy or contract in accordance with the following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i</w:t>
      </w:r>
      <w:r w:rsidRPr="00F45313">
        <w:rPr>
          <w:color w:val="000000" w:themeColor="text1"/>
          <w:u w:val="single" w:color="000000" w:themeColor="text1"/>
        </w:rPr>
        <w:t>n lieu of the index or other external reference provided for in the original policy or contract, the alternative policy or contract provides for a fixed interest rate, a payment of dividends with minimum guarantees</w:t>
      </w:r>
      <w:r>
        <w:rPr>
          <w:color w:val="000000" w:themeColor="text1"/>
          <w:u w:val="single" w:color="000000" w:themeColor="text1"/>
        </w:rPr>
        <w:t>,</w:t>
      </w:r>
      <w:r w:rsidRPr="00F45313">
        <w:rPr>
          <w:color w:val="000000" w:themeColor="text1"/>
          <w:u w:val="single" w:color="000000" w:themeColor="text1"/>
        </w:rPr>
        <w:t xml:space="preserve"> or a different method for calculating interest or changes in value;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here is no requirement for evidence of insurability, waiting period</w:t>
      </w:r>
      <w:r>
        <w:rPr>
          <w:color w:val="000000" w:themeColor="text1"/>
          <w:u w:val="single" w:color="000000" w:themeColor="text1"/>
        </w:rPr>
        <w:t>,</w:t>
      </w:r>
      <w:r w:rsidRPr="00F45313">
        <w:rPr>
          <w:color w:val="000000" w:themeColor="text1"/>
          <w:u w:val="single" w:color="000000" w:themeColor="text1"/>
        </w:rPr>
        <w:t xml:space="preserve"> or other exclusion that would not have applied under the r</w:t>
      </w:r>
      <w:r>
        <w:rPr>
          <w:color w:val="000000" w:themeColor="text1"/>
          <w:u w:val="single" w:color="000000" w:themeColor="text1"/>
        </w:rPr>
        <w:t>eplaced policy or contract; and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w:t>
      </w:r>
      <w:r>
        <w:rPr>
          <w:color w:val="000000" w:themeColor="text1"/>
          <w:u w:val="single" w:color="000000" w:themeColor="text1"/>
        </w:rPr>
        <w:t xml:space="preserve"> alternative policy or contract i</w:t>
      </w:r>
      <w:r w:rsidRPr="00F45313">
        <w:rPr>
          <w:color w:val="000000" w:themeColor="text1"/>
          <w:u w:val="single" w:color="000000" w:themeColor="text1"/>
        </w:rPr>
        <w:t>s substantially similar to the replaced policy or contract in all other material terms.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80.</w:t>
      </w:r>
      <w:r w:rsidRPr="00F45313">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For the purpose of providing the funds necessary to carry out the powers and duties of the association, the board of directors shall assess the member insurers, separately for each account, at times and for amounts as the board finds necessary. </w:t>
      </w:r>
      <w:r w:rsidRPr="00F45313">
        <w:rPr>
          <w:color w:val="000000" w:themeColor="text1"/>
          <w:u w:color="000000" w:themeColor="text1"/>
        </w:rPr>
        <w:lastRenderedPageBreak/>
        <w:t xml:space="preserve">Payment is due thirty days after written notice to the member insurers </w:t>
      </w:r>
      <w:r w:rsidRPr="00F45313">
        <w:rPr>
          <w:color w:val="000000" w:themeColor="text1"/>
          <w:u w:val="single" w:color="000000" w:themeColor="text1"/>
        </w:rPr>
        <w:t xml:space="preserve">and shall accrue interest as set forth in the </w:t>
      </w:r>
      <w:r>
        <w:rPr>
          <w:color w:val="000000" w:themeColor="text1"/>
          <w:u w:val="single" w:color="000000" w:themeColor="text1"/>
        </w:rPr>
        <w:t>p</w:t>
      </w:r>
      <w:r w:rsidRPr="00F45313">
        <w:rPr>
          <w:color w:val="000000" w:themeColor="text1"/>
          <w:u w:val="single" w:color="000000" w:themeColor="text1"/>
        </w:rPr>
        <w:t xml:space="preserve">lan of </w:t>
      </w:r>
      <w:r>
        <w:rPr>
          <w:color w:val="000000" w:themeColor="text1"/>
          <w:u w:val="single" w:color="000000" w:themeColor="text1"/>
        </w:rPr>
        <w:t>o</w:t>
      </w:r>
      <w:r w:rsidRPr="00F45313">
        <w:rPr>
          <w:color w:val="000000" w:themeColor="text1"/>
          <w:u w:val="single" w:color="000000" w:themeColor="text1"/>
        </w:rPr>
        <w:t>peration</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 xml:space="preserve">There are </w:t>
      </w:r>
      <w:r w:rsidRPr="00F45313">
        <w:rPr>
          <w:strike/>
          <w:color w:val="000000" w:themeColor="text1"/>
          <w:u w:color="000000" w:themeColor="text1"/>
        </w:rPr>
        <w:t>three</w:t>
      </w:r>
      <w:r w:rsidRPr="00F45313">
        <w:rPr>
          <w:color w:val="000000" w:themeColor="text1"/>
          <w:u w:color="000000" w:themeColor="text1"/>
        </w:rPr>
        <w:t xml:space="preserve"> </w:t>
      </w:r>
      <w:r w:rsidRPr="00F45313">
        <w:rPr>
          <w:color w:val="000000" w:themeColor="text1"/>
          <w:u w:val="single" w:color="000000" w:themeColor="text1"/>
        </w:rPr>
        <w:t>two</w:t>
      </w:r>
      <w:r w:rsidRPr="00F45313">
        <w:rPr>
          <w:color w:val="000000" w:themeColor="text1"/>
          <w:u w:color="000000" w:themeColor="text1"/>
        </w:rPr>
        <w:t xml:space="preserve"> classes of assessments, as follows: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r>
      <w:r w:rsidRPr="00F45313">
        <w:rPr>
          <w:color w:val="000000" w:themeColor="text1"/>
          <w:u w:color="000000" w:themeColor="text1"/>
        </w:rPr>
        <w:t>Class A assessments are made for the purpose of meeting administrative costs and other general expenses not related to a particular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(b)</w:t>
      </w:r>
      <w:r>
        <w:rPr>
          <w:color w:val="000000" w:themeColor="text1"/>
          <w:u w:color="000000" w:themeColor="text1"/>
        </w:rPr>
        <w:tab/>
      </w:r>
      <w:r w:rsidRPr="00F45313">
        <w:rPr>
          <w:color w:val="000000" w:themeColor="text1"/>
          <w:u w:color="000000" w:themeColor="text1"/>
        </w:rPr>
        <w:t>Class B assessments are made to the extent necessary to carry out the powers and duties of the association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70 with regard to </w:t>
      </w:r>
      <w:r w:rsidRPr="00F45313">
        <w:rPr>
          <w:strike/>
          <w:color w:val="000000" w:themeColor="text1"/>
          <w:u w:color="000000" w:themeColor="text1"/>
        </w:rPr>
        <w:t>a domestic</w:t>
      </w:r>
      <w:r w:rsidRPr="00F45313">
        <w:rPr>
          <w:color w:val="000000" w:themeColor="text1"/>
          <w:u w:color="000000" w:themeColor="text1"/>
        </w:rPr>
        <w:t xml:space="preserve"> </w:t>
      </w:r>
      <w:r w:rsidRPr="00F45313">
        <w:rPr>
          <w:color w:val="000000" w:themeColor="text1"/>
          <w:u w:val="single" w:color="000000" w:themeColor="text1"/>
        </w:rPr>
        <w:t>an insolvent or</w:t>
      </w:r>
      <w:r w:rsidRPr="00F45313">
        <w:rPr>
          <w:color w:val="000000" w:themeColor="text1"/>
          <w:u w:color="000000" w:themeColor="text1"/>
        </w:rPr>
        <w:t xml:space="preserv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Class C assessments are made to the extent necessary to carry out the powers and duties of the association under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70 with regard to a foreign or alien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F45313">
        <w:rPr>
          <w:strike/>
          <w:color w:val="000000" w:themeColor="text1"/>
          <w:u w:color="000000" w:themeColor="text1"/>
        </w:rPr>
        <w:t>Assessments must be determined as follows:</w:t>
      </w:r>
      <w:r>
        <w:rPr>
          <w:color w:val="000000" w:themeColor="text1"/>
          <w:u w:color="000000" w:themeColor="text1"/>
        </w:rPr>
        <w:t xml:space="preserve"> </w:t>
      </w:r>
      <w:r w:rsidRPr="00F45313">
        <w:rPr>
          <w:color w:val="000000" w:themeColor="text1"/>
          <w:u w:color="000000" w:themeColor="text1"/>
        </w:rPr>
        <w:t>(a)</w:t>
      </w:r>
      <w:r>
        <w:rPr>
          <w:color w:val="000000" w:themeColor="text1"/>
          <w:u w:color="000000" w:themeColor="text1"/>
        </w:rPr>
        <w:tab/>
      </w:r>
      <w:r w:rsidRPr="00F45313">
        <w:rPr>
          <w:color w:val="000000" w:themeColor="text1"/>
          <w:u w:color="000000" w:themeColor="text1"/>
        </w:rPr>
        <w:t>The amount of any Class A</w:t>
      </w:r>
      <w:r w:rsidRPr="00F45313">
        <w:rPr>
          <w:strike/>
          <w:color w:val="000000" w:themeColor="text1"/>
          <w:u w:color="000000" w:themeColor="text1"/>
        </w:rPr>
        <w:t>, Class B, or Class C</w:t>
      </w:r>
      <w:r w:rsidRPr="00F45313">
        <w:rPr>
          <w:color w:val="000000" w:themeColor="text1"/>
          <w:u w:color="000000" w:themeColor="text1"/>
        </w:rPr>
        <w:t xml:space="preserve"> assessment for each account must be determined by the board </w:t>
      </w:r>
      <w:r w:rsidRPr="00F45313">
        <w:rPr>
          <w:strike/>
          <w:color w:val="000000" w:themeColor="text1"/>
          <w:u w:color="000000" w:themeColor="text1"/>
        </w:rPr>
        <w:t>based on the amounts necessary to satisfy the obligation of the association under this chapter</w:t>
      </w:r>
      <w:r w:rsidRPr="00F45313">
        <w:rPr>
          <w:color w:val="000000" w:themeColor="text1"/>
          <w:u w:color="000000" w:themeColor="text1"/>
        </w:rPr>
        <w:t xml:space="preserve"> </w:t>
      </w:r>
      <w:r w:rsidRPr="00F45313">
        <w:rPr>
          <w:color w:val="000000" w:themeColor="text1"/>
          <w:u w:val="single" w:color="000000" w:themeColor="text1"/>
        </w:rPr>
        <w:t>and may be</w:t>
      </w:r>
      <w:r>
        <w:rPr>
          <w:color w:val="000000" w:themeColor="text1"/>
          <w:u w:val="single" w:color="000000" w:themeColor="text1"/>
        </w:rPr>
        <w:t xml:space="preserve"> authorized and called on a pro </w:t>
      </w:r>
      <w:r w:rsidRPr="00F45313">
        <w:rPr>
          <w:color w:val="000000" w:themeColor="text1"/>
          <w:u w:val="single" w:color="000000" w:themeColor="text1"/>
        </w:rPr>
        <w:t>rata or no</w:t>
      </w:r>
      <w:r>
        <w:rPr>
          <w:color w:val="000000" w:themeColor="text1"/>
          <w:u w:val="single" w:color="000000" w:themeColor="text1"/>
        </w:rPr>
        <w:t>n</w:t>
      </w:r>
      <w:r w:rsidRPr="00F45313">
        <w:rPr>
          <w:color w:val="000000" w:themeColor="text1"/>
          <w:u w:val="single" w:color="000000" w:themeColor="text1"/>
        </w:rPr>
        <w:t xml:space="preserve"> pro</w:t>
      </w:r>
      <w:r>
        <w:rPr>
          <w:color w:val="000000" w:themeColor="text1"/>
          <w:u w:val="single" w:color="000000" w:themeColor="text1"/>
        </w:rPr>
        <w:t xml:space="preserve"> </w:t>
      </w:r>
      <w:r w:rsidRPr="00F45313">
        <w:rPr>
          <w:color w:val="000000" w:themeColor="text1"/>
          <w:u w:val="single" w:color="000000" w:themeColor="text1"/>
        </w:rPr>
        <w:t>rata basis. If called on a pro</w:t>
      </w:r>
      <w:r>
        <w:rPr>
          <w:color w:val="000000" w:themeColor="text1"/>
          <w:u w:val="single" w:color="000000" w:themeColor="text1"/>
        </w:rPr>
        <w:t xml:space="preserve"> </w:t>
      </w:r>
      <w:r w:rsidRPr="00F45313">
        <w:rPr>
          <w:color w:val="000000" w:themeColor="text1"/>
          <w:u w:val="single" w:color="000000" w:themeColor="text1"/>
        </w:rPr>
        <w:t>rata basis, the board may provide that the assessment must be credited against future Class B assessments</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Class A assessments must be divided equally among all members not to exceed one hundred dollars per assessment. Class C assessments against member insurers for each account must be in the proportion that the premiums received on business in this State by each assessed member insurer on policies covered by each account bear to the premiums received on business in this State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Class B assessments for each account must be made separately for each state in which the domestic impaired insurer was authorized to transact insurance at any time, in the proportion that the premiums received on business in that state by the impaired insurer on policies covered by that account bear to those premiums received in all of those states by the impaired insurer. The assessments against member insurers must be in the proportion that the premiums received on business in each of these states by each assessed member insurer on policies covered by each account bear to those premiums received on business in each state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 xml:space="preserve">Assessments for funds to meet the requirements of the association with respect to an impaired insurer may not be made until necessary to implement the purposes of this chapter. Classification of assessments under subsection (2) of this section and computation of assessments under subsection (3) of this section </w:t>
      </w:r>
      <w:r w:rsidRPr="00F45313">
        <w:rPr>
          <w:strike/>
          <w:color w:val="000000" w:themeColor="text1"/>
          <w:u w:color="000000" w:themeColor="text1"/>
        </w:rPr>
        <w:lastRenderedPageBreak/>
        <w:t>must be made with a reasonable degree of accuracy, recognizing that exact determinations may not always be possible.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The association may abate or defer, in whole or in part, the assessment of a member insurer if, in the opinion of the board, payment of the assessment would endanger the ability of the member insurer to fulfill its contractual obligations. The total of all assessments upon a member insurer for each account may not in any one calendar year exceed four percent of the insurer</w:t>
      </w:r>
      <w:r w:rsidRPr="0003201B">
        <w:rPr>
          <w:strike/>
          <w:color w:val="000000" w:themeColor="text1"/>
          <w:u w:color="000000" w:themeColor="text1"/>
        </w:rPr>
        <w:t>’</w:t>
      </w:r>
      <w:r w:rsidRPr="00F45313">
        <w:rPr>
          <w:strike/>
          <w:color w:val="000000" w:themeColor="text1"/>
          <w:u w:color="000000" w:themeColor="text1"/>
        </w:rPr>
        <w:t>s premiums in this State on the policies covered by the account.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In the event an assessment against a member insurer is abated or deferred, in whole or in part, because of the limitations set forth in subsection (4) of this section, the amount by which the assessment is abated or deferred may be assessed against the other member insurers in a manner consistent with the basis for assessments set forth in this section. If the maximum assessment, together with the other assets of the association in either account, does not provide in any one year in either account an amount sufficient to carry out the responsibilities of the association, the necessary additional funds must be assessed as soon thereafter as permitted by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The board may, by an equitable method as established in the plan of operation, refund to member insurers the amount by which the assets of the account exceed the amount the board finds is necessary to carry out during the coming year the obligations of the association with regard to that account, including assets accruing from net realized gains and income from investments. Refunds to member insurers must be in proportion to the contribution of the insurer to that account. A reasonable amount may be retained in any account to provide funds for the continuing expenses of the association and for future losses if refunds are impractical.</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Pr>
          <w:color w:val="000000" w:themeColor="text1"/>
          <w:u w:color="000000" w:themeColor="text1"/>
        </w:rPr>
        <w:tab/>
      </w:r>
      <w:r w:rsidRPr="00F45313">
        <w:rPr>
          <w:strike/>
          <w:color w:val="000000" w:themeColor="text1"/>
          <w:u w:color="000000" w:themeColor="text1"/>
        </w:rPr>
        <w:t>It is proper for any member insurer, in determining its premium rates and policy owner dividends as to any kind of insurance within the scope of this chapter, to consider the amount reasonably necessary to meet its assessment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(8)</w:t>
      </w:r>
      <w:r>
        <w:rPr>
          <w:color w:val="000000" w:themeColor="text1"/>
          <w:u w:color="000000" w:themeColor="text1"/>
        </w:rPr>
        <w:tab/>
      </w:r>
      <w:r w:rsidRPr="00F45313">
        <w:rPr>
          <w:strike/>
          <w:color w:val="000000" w:themeColor="text1"/>
          <w:u w:color="000000" w:themeColor="text1"/>
        </w:rPr>
        <w:t>The association shall issue to each insurer paying an assessment under this chapter a certificate of contribution, in a form prescribed by the director or his designee, for the amount so paid. All outstanding certificates are of equal dignity and priority without reference to amounts or dates of issue. A certificate of contribution may be shown by the insurer in its financial statement as an asset in the form and for the amount, if any, and period of time as the director or his designee may approve.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The amount of a Class B assessment, except for assessments related to long</w:t>
      </w:r>
      <w:r>
        <w:rPr>
          <w:color w:val="000000" w:themeColor="text1"/>
          <w:u w:val="single" w:color="000000" w:themeColor="text1"/>
        </w:rPr>
        <w:noBreakHyphen/>
      </w:r>
      <w:r w:rsidRPr="00F45313">
        <w:rPr>
          <w:color w:val="000000" w:themeColor="text1"/>
          <w:u w:val="single" w:color="000000" w:themeColor="text1"/>
        </w:rPr>
        <w:t xml:space="preserve">term care insurance, must be allocated for assessment purposes between the accounts pursuant to an allocation formula which may be based on the premiums or reserves of the impaired or insolvent insurer or any other standard deemed by the board in its sole discretion as being fair and reasonable under the circumstances.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The amount of the Class B assessment for long</w:t>
      </w:r>
      <w:r>
        <w:rPr>
          <w:color w:val="000000" w:themeColor="text1"/>
          <w:u w:val="single" w:color="000000" w:themeColor="text1"/>
        </w:rPr>
        <w:noBreakHyphen/>
      </w:r>
      <w:r w:rsidRPr="00F45313">
        <w:rPr>
          <w:color w:val="000000" w:themeColor="text1"/>
          <w:u w:val="single" w:color="000000" w:themeColor="text1"/>
        </w:rPr>
        <w:t xml:space="preserve">term care insurance written by the impaired or insolvent insurer must be allocated according to a methodology included in the </w:t>
      </w:r>
      <w:r>
        <w:rPr>
          <w:color w:val="000000" w:themeColor="text1"/>
          <w:u w:val="single" w:color="000000" w:themeColor="text1"/>
        </w:rPr>
        <w:t>p</w:t>
      </w:r>
      <w:r w:rsidRPr="00F45313">
        <w:rPr>
          <w:color w:val="000000" w:themeColor="text1"/>
          <w:u w:val="single" w:color="000000" w:themeColor="text1"/>
        </w:rPr>
        <w:t xml:space="preserve">lan of </w:t>
      </w:r>
      <w:r>
        <w:rPr>
          <w:color w:val="000000" w:themeColor="text1"/>
          <w:u w:val="single" w:color="000000" w:themeColor="text1"/>
        </w:rPr>
        <w:t>o</w:t>
      </w:r>
      <w:r w:rsidRPr="00F45313">
        <w:rPr>
          <w:color w:val="000000" w:themeColor="text1"/>
          <w:u w:val="single" w:color="000000" w:themeColor="text1"/>
        </w:rPr>
        <w:t xml:space="preserve">peration and approved by the </w:t>
      </w:r>
      <w:r w:rsidRPr="00DF385C">
        <w:rPr>
          <w:color w:val="000000" w:themeColor="text1"/>
          <w:u w:val="single" w:color="000000" w:themeColor="text1"/>
        </w:rPr>
        <w:t>director</w:t>
      </w:r>
      <w:r w:rsidRPr="00F45313">
        <w:rPr>
          <w:color w:val="000000" w:themeColor="text1"/>
          <w:u w:val="single" w:color="000000" w:themeColor="text1"/>
        </w:rPr>
        <w:t xml:space="preserve">. The methodology must provide for fifty percent of the assessment to be allocated to accident and health member insurers and fifty percent to be allocated to life and annuity member insurers. </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Class B assessments against member</w:t>
      </w:r>
      <w:r>
        <w:rPr>
          <w:color w:val="000000" w:themeColor="text1"/>
          <w:u w:val="single" w:color="000000" w:themeColor="text1"/>
        </w:rPr>
        <w:t xml:space="preserve"> insurers for each account must</w:t>
      </w:r>
      <w:r w:rsidRPr="00F45313">
        <w:rPr>
          <w:color w:val="000000" w:themeColor="text1"/>
          <w:u w:val="single" w:color="000000" w:themeColor="text1"/>
        </w:rPr>
        <w:t xml:space="preserve"> be in the proportion </w:t>
      </w:r>
      <w:r>
        <w:rPr>
          <w:color w:val="000000" w:themeColor="text1"/>
          <w:u w:val="single" w:color="000000" w:themeColor="text1"/>
        </w:rPr>
        <w:t xml:space="preserve">to </w:t>
      </w:r>
      <w:r w:rsidRPr="00F45313">
        <w:rPr>
          <w:color w:val="000000" w:themeColor="text1"/>
          <w:u w:val="single" w:color="000000" w:themeColor="text1"/>
        </w:rPr>
        <w:t>the premiums received on business in this State by each assessed member insurer on policies or contracts covered by each account for the three most recent calendar years for which information is available preceding the year in which the mem</w:t>
      </w:r>
      <w:r>
        <w:rPr>
          <w:color w:val="000000" w:themeColor="text1"/>
          <w:u w:val="single" w:color="000000" w:themeColor="text1"/>
        </w:rPr>
        <w:t>ber insurer became insolvent.  In the case of an assessment of an impaired insurer, the assessment must be in proportion to the premiums received on business in this State for those calendar years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24D4">
        <w:rPr>
          <w:color w:val="000000" w:themeColor="text1"/>
          <w:u w:color="000000" w:themeColor="text1"/>
        </w:rPr>
        <w:tab/>
      </w:r>
      <w:r w:rsidRPr="002C24D4">
        <w:rPr>
          <w:color w:val="000000" w:themeColor="text1"/>
          <w:u w:color="000000" w:themeColor="text1"/>
        </w:rPr>
        <w:tab/>
      </w:r>
      <w:r w:rsidRPr="00F45313">
        <w:rPr>
          <w:color w:val="000000" w:themeColor="text1"/>
          <w:u w:val="single" w:color="000000" w:themeColor="text1"/>
        </w:rPr>
        <w:t>(e)</w:t>
      </w:r>
      <w:r>
        <w:rPr>
          <w:color w:val="000000" w:themeColor="text1"/>
          <w:u w:color="000000" w:themeColor="text1"/>
        </w:rPr>
        <w:tab/>
      </w:r>
      <w:r w:rsidRPr="00F45313">
        <w:rPr>
          <w:color w:val="000000" w:themeColor="text1"/>
          <w:u w:val="single" w:color="000000" w:themeColor="text1"/>
        </w:rPr>
        <w:t xml:space="preserve">Assessments for funds to meet the requirements of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an impaired or insolvent insurer may not be authorized or called until necessary to implement the purposes of this chapter. Classification and computation of assessments under this subsection must be made with a reasonable degree of accuracy, recognizing that exact determinations may not always be possible.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each member</w:t>
      </w:r>
      <w:r>
        <w:rPr>
          <w:color w:val="000000" w:themeColor="text1"/>
          <w:u w:val="single" w:color="000000" w:themeColor="text1"/>
        </w:rPr>
        <w:t xml:space="preserve"> insurer of its anticipated pro </w:t>
      </w:r>
      <w:r w:rsidRPr="00F45313">
        <w:rPr>
          <w:color w:val="000000" w:themeColor="text1"/>
          <w:u w:val="single" w:color="000000" w:themeColor="text1"/>
        </w:rPr>
        <w:t>rata share of an authorized assessment not yet called within one hundred eighty days after the assessment is authorized.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abate or defer, in whole or in part, the assessment of a member insurer if, in the opinion of the board, payment of the assessment would endanger the ability of the member insurer to fulfill its contractual obligations. In the event an assessment against a member insurer is abated or deferred, in whole or in part, the amount by which the assessment is abated or deferred may be assessed against the other member insurers in a manner consistent with the basis for assessments set forth in this section. Once the conditions that caused a deferral have been removed or rectified, the member insurer must pay all assessments that were deferred pursuant to a repayment plan approved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(5)(a)(i)</w:t>
      </w:r>
      <w:r>
        <w:rPr>
          <w:color w:val="000000" w:themeColor="text1"/>
          <w:u w:color="000000" w:themeColor="text1"/>
        </w:rPr>
        <w:tab/>
      </w:r>
      <w:r w:rsidRPr="00F45313">
        <w:rPr>
          <w:color w:val="000000" w:themeColor="text1"/>
          <w:u w:val="single" w:color="000000" w:themeColor="text1"/>
        </w:rPr>
        <w:t xml:space="preserve">The total of all assessments authorized by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a member insurer for each account shall not in one calendar year exceed four percent of that member insurer</w:t>
      </w:r>
      <w:r w:rsidRPr="0003201B">
        <w:rPr>
          <w:color w:val="000000" w:themeColor="text1"/>
          <w:u w:val="single" w:color="000000" w:themeColor="text1"/>
        </w:rPr>
        <w:t>’</w:t>
      </w:r>
      <w:r w:rsidRPr="00F45313">
        <w:rPr>
          <w:color w:val="000000" w:themeColor="text1"/>
          <w:u w:val="single" w:color="000000" w:themeColor="text1"/>
        </w:rPr>
        <w:t xml:space="preserve">s average annual premiums received in this State on the policies and contracts covered by the account during the three calendar years preceding the year in which the member insurer became an impaired or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If two or more assessments are authorized in one calendar year with respect to member insurers that become impaired or insolvent in different calendar years, the average annual premiums for purposes of the aggregate assessment percentage limitation must be equal and limited to the higher of the three</w:t>
      </w:r>
      <w:r>
        <w:rPr>
          <w:color w:val="000000" w:themeColor="text1"/>
          <w:u w:val="single" w:color="000000" w:themeColor="text1"/>
        </w:rPr>
        <w:noBreakHyphen/>
      </w:r>
      <w:r w:rsidRPr="00F45313">
        <w:rPr>
          <w:color w:val="000000" w:themeColor="text1"/>
          <w:u w:val="single" w:color="000000" w:themeColor="text1"/>
        </w:rPr>
        <w:t xml:space="preserve">year average annual premiums for the applicable account as calculated pursuant to this section.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If the maximum assessment, together with the other assets of the </w:t>
      </w:r>
      <w:r w:rsidRPr="00DF385C">
        <w:rPr>
          <w:color w:val="000000" w:themeColor="text1"/>
          <w:u w:val="single" w:color="000000" w:themeColor="text1"/>
        </w:rPr>
        <w:t>association</w:t>
      </w:r>
      <w:r w:rsidRPr="00F45313">
        <w:rPr>
          <w:color w:val="000000" w:themeColor="text1"/>
          <w:u w:val="single" w:color="000000" w:themeColor="text1"/>
        </w:rPr>
        <w:t xml:space="preserve"> in any account, does not provide in any one year in any account an amount sufficient to carry out the responsibilities of the </w:t>
      </w:r>
      <w:r w:rsidRPr="00DF385C">
        <w:rPr>
          <w:color w:val="000000" w:themeColor="text1"/>
          <w:u w:val="single" w:color="000000" w:themeColor="text1"/>
        </w:rPr>
        <w:t>association</w:t>
      </w:r>
      <w:r w:rsidRPr="00F45313">
        <w:rPr>
          <w:color w:val="000000" w:themeColor="text1"/>
          <w:u w:val="single" w:color="000000" w:themeColor="text1"/>
        </w:rPr>
        <w:t>, the necessary additional funds must be assessed as soon as permitted by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The board may provide in the plan of operation a method of allocating funds among claims, whether relating to one or more impaired or insolvent insurers, when the maximum assessment will be insufficient to cover anticipated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If the maximum assessment for the life or annuity account in one year does not provide an amount sufficient to carry out the responsibilities of the </w:t>
      </w:r>
      <w:r w:rsidRPr="00DF385C">
        <w:rPr>
          <w:color w:val="000000" w:themeColor="text1"/>
          <w:u w:val="single" w:color="000000" w:themeColor="text1"/>
        </w:rPr>
        <w:t>association</w:t>
      </w:r>
      <w:r w:rsidRPr="00F45313">
        <w:rPr>
          <w:color w:val="000000" w:themeColor="text1"/>
          <w:u w:val="single" w:color="000000" w:themeColor="text1"/>
        </w:rPr>
        <w:t>, then the board shall assess the other accounts for the necessary additional amount, subject to the maximum provided in this section.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(6)</w:t>
      </w:r>
      <w:r w:rsidRPr="00DF385C">
        <w:rPr>
          <w:color w:val="000000" w:themeColor="text1"/>
          <w:u w:color="000000" w:themeColor="text1"/>
        </w:rPr>
        <w:tab/>
      </w:r>
      <w:r w:rsidRPr="00F45313">
        <w:rPr>
          <w:color w:val="000000" w:themeColor="text1"/>
          <w:u w:val="single" w:color="000000" w:themeColor="text1"/>
        </w:rPr>
        <w:t xml:space="preserve">The board may, by an equitable method established in the plan of operation, refund to member insurers in proportion to the contribution of each member insurer to that account, the amount by which the assets of the account exceed the amount the board finds is necessary to carry out during the coming year the obligations of the </w:t>
      </w:r>
      <w:r w:rsidRPr="00DF385C">
        <w:rPr>
          <w:color w:val="000000" w:themeColor="text1"/>
          <w:u w:val="single" w:color="000000" w:themeColor="text1"/>
        </w:rPr>
        <w:t>association</w:t>
      </w:r>
      <w:r w:rsidRPr="00F45313">
        <w:rPr>
          <w:color w:val="000000" w:themeColor="text1"/>
          <w:u w:val="single" w:color="000000" w:themeColor="text1"/>
        </w:rPr>
        <w:t xml:space="preserve"> with regard to that account, including assets accruing from assignment, subrogation, net realized gains</w:t>
      </w:r>
      <w:r>
        <w:rPr>
          <w:color w:val="000000" w:themeColor="text1"/>
          <w:u w:val="single" w:color="000000" w:themeColor="text1"/>
        </w:rPr>
        <w:t>,</w:t>
      </w:r>
      <w:r w:rsidRPr="00F45313">
        <w:rPr>
          <w:color w:val="000000" w:themeColor="text1"/>
          <w:u w:val="single" w:color="000000" w:themeColor="text1"/>
        </w:rPr>
        <w:t xml:space="preserve"> and income from investments. A reasonable amount may be retained in any account to provide funds for the continuing expenses of the </w:t>
      </w:r>
      <w:r w:rsidRPr="00DF385C">
        <w:rPr>
          <w:color w:val="000000" w:themeColor="text1"/>
          <w:u w:val="single" w:color="000000" w:themeColor="text1"/>
        </w:rPr>
        <w:t>association</w:t>
      </w:r>
      <w:r w:rsidRPr="00F45313">
        <w:rPr>
          <w:color w:val="000000" w:themeColor="text1"/>
          <w:u w:val="single" w:color="000000" w:themeColor="text1"/>
        </w:rPr>
        <w:t xml:space="preserve"> and for future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(7)</w:t>
      </w:r>
      <w:r w:rsidRPr="00DF385C">
        <w:rPr>
          <w:color w:val="000000" w:themeColor="text1"/>
          <w:u w:color="000000" w:themeColor="text1"/>
        </w:rPr>
        <w:tab/>
      </w:r>
      <w:r w:rsidRPr="00F45313">
        <w:rPr>
          <w:color w:val="000000" w:themeColor="text1"/>
          <w:u w:val="single" w:color="000000" w:themeColor="text1"/>
        </w:rPr>
        <w:t>It is proper for any member insurer, in determining its premium rates and policy owner dividends as to any kind of insurance or health maintenance organization business within the scope of this chapter, to consider the amount reasonably necessary to meet its assessment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(8)</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must issue to each member insurer paying an assessment under this chapter, other than a Class A assessment, a certificate of contribution, in a form prescribed by the </w:t>
      </w:r>
      <w:r w:rsidRPr="00DF385C">
        <w:rPr>
          <w:color w:val="000000" w:themeColor="text1"/>
          <w:u w:val="single" w:color="000000" w:themeColor="text1"/>
        </w:rPr>
        <w:t>director</w:t>
      </w:r>
      <w:r w:rsidRPr="00F45313">
        <w:rPr>
          <w:color w:val="000000" w:themeColor="text1"/>
          <w:u w:val="single" w:color="000000" w:themeColor="text1"/>
        </w:rPr>
        <w:t xml:space="preserve">, for the amount of the assessments so paid. All outstanding certificates must be of equal dignity and priority without reference to amounts or dates of issue. A certificate of contribution may be shown by the member insurer in its financial statement as an asset in the form and for the amount and for a period of five years.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(9)(a</w:t>
      </w:r>
      <w:r w:rsidRPr="00DF385C">
        <w:rPr>
          <w:color w:val="000000" w:themeColor="text1"/>
          <w:u w:color="000000" w:themeColor="text1"/>
        </w:rPr>
        <w:tab/>
      </w:r>
      <w:r>
        <w:rPr>
          <w:color w:val="000000" w:themeColor="text1"/>
          <w:u w:val="single" w:color="000000" w:themeColor="text1"/>
        </w:rPr>
        <w:t>)</w:t>
      </w:r>
      <w:r w:rsidRPr="00DF385C">
        <w:rPr>
          <w:color w:val="000000" w:themeColor="text1"/>
          <w:u w:color="000000" w:themeColor="text1"/>
        </w:rPr>
        <w:tab/>
      </w:r>
      <w:r w:rsidRPr="00F45313">
        <w:rPr>
          <w:color w:val="000000" w:themeColor="text1"/>
          <w:u w:val="single" w:color="000000" w:themeColor="text1"/>
        </w:rPr>
        <w:t xml:space="preserve">A member insurer that wishes to protest all or part of an assessment shall pay when due the full amount of the assessment as set forth in the notice provided by the </w:t>
      </w:r>
      <w:r w:rsidRPr="00DF385C">
        <w:rPr>
          <w:color w:val="000000" w:themeColor="text1"/>
          <w:u w:val="single" w:color="000000" w:themeColor="text1"/>
        </w:rPr>
        <w:t>association</w:t>
      </w:r>
      <w:r w:rsidRPr="00F45313">
        <w:rPr>
          <w:color w:val="000000" w:themeColor="text1"/>
          <w:u w:val="single" w:color="000000" w:themeColor="text1"/>
        </w:rPr>
        <w:t xml:space="preserve">. The payment must be available to meet </w:t>
      </w:r>
      <w:r w:rsidRPr="00DF385C">
        <w:rPr>
          <w:color w:val="000000" w:themeColor="text1"/>
          <w:u w:val="single" w:color="000000" w:themeColor="text1"/>
        </w:rPr>
        <w:t>association</w:t>
      </w:r>
      <w:r w:rsidRPr="00F45313">
        <w:rPr>
          <w:color w:val="000000" w:themeColor="text1"/>
          <w:u w:val="single" w:color="000000" w:themeColor="text1"/>
        </w:rPr>
        <w:t xml:space="preserve"> obligations during the pendency of the protest or any subsequent appeal. Payment shall be accompanied by a statement in writing that the payment is made under protest and setting forth a brief statement of the grounds for the protest.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color="000000" w:themeColor="text1"/>
        </w:rPr>
        <w:tab/>
      </w:r>
      <w:r w:rsidRPr="00F45313">
        <w:rPr>
          <w:color w:val="000000" w:themeColor="text1"/>
          <w:u w:val="single" w:color="000000" w:themeColor="text1"/>
        </w:rPr>
        <w:t xml:space="preserve">Within sixty days following the payment of an assessment under protest by a member insurer,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the member insurer in writing of its determination with respect to the protest unless the </w:t>
      </w:r>
      <w:r w:rsidRPr="00DF385C">
        <w:rPr>
          <w:color w:val="000000" w:themeColor="text1"/>
          <w:u w:val="single" w:color="000000" w:themeColor="text1"/>
        </w:rPr>
        <w:t>association</w:t>
      </w:r>
      <w:r w:rsidRPr="00F45313">
        <w:rPr>
          <w:color w:val="000000" w:themeColor="text1"/>
          <w:u w:val="single" w:color="000000" w:themeColor="text1"/>
        </w:rPr>
        <w:t xml:space="preserve"> notifies the member insurer that additional time is required to resolve the issues raised by the protest.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sidRPr="00F45313">
        <w:rPr>
          <w:color w:val="000000" w:themeColor="text1"/>
          <w:u w:val="single" w:color="000000" w:themeColor="text1"/>
        </w:rPr>
        <w:t xml:space="preserve">Within thirty days after a final decision has been made,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the protesting member insurer in writing of that final decision. Within sixty days of receipt of notice of the final decision, the protesting member insurer may appeal that final action to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 xml:space="preserve">In the alternative to rendering a final decision with respect to a protest based on a question regarding the assessment base, the </w:t>
      </w:r>
      <w:r w:rsidRPr="00DF385C">
        <w:rPr>
          <w:color w:val="000000" w:themeColor="text1"/>
          <w:u w:val="single" w:color="000000" w:themeColor="text1"/>
        </w:rPr>
        <w:t>association</w:t>
      </w:r>
      <w:r w:rsidRPr="00F45313">
        <w:rPr>
          <w:color w:val="000000" w:themeColor="text1"/>
          <w:u w:val="single" w:color="000000" w:themeColor="text1"/>
        </w:rPr>
        <w:t xml:space="preserve"> may refer protests to the </w:t>
      </w:r>
      <w:r w:rsidRPr="00DF385C">
        <w:rPr>
          <w:color w:val="000000" w:themeColor="text1"/>
          <w:u w:val="single" w:color="000000" w:themeColor="text1"/>
        </w:rPr>
        <w:t>director</w:t>
      </w:r>
      <w:r w:rsidRPr="00F45313">
        <w:rPr>
          <w:color w:val="000000" w:themeColor="text1"/>
          <w:u w:val="single" w:color="000000" w:themeColor="text1"/>
        </w:rPr>
        <w:t xml:space="preserve"> for a final decision, with or without a recommendation from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Pr>
          <w:color w:val="000000" w:themeColor="text1"/>
          <w:u w:color="000000" w:themeColor="text1"/>
        </w:rPr>
        <w:tab/>
      </w:r>
      <w:r w:rsidRPr="00F45313">
        <w:rPr>
          <w:color w:val="000000" w:themeColor="text1"/>
          <w:u w:val="single" w:color="000000" w:themeColor="text1"/>
        </w:rPr>
        <w:t xml:space="preserve">If the protest or appeal on the assessment is upheld, the amount paid in error or excess must be returned to the member insurer. Interest on a refund due a protesting member insurer shall be paid at the rate actually earned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(10)</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request information of member insurers in order to aid in the exercise of its power under this section and member insurers shall promptly comply with a request.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90.</w:t>
      </w:r>
      <w:r w:rsidRPr="00F45313">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The association shall submit to the department a plan of operation and any amendments necessary or suitable to assure the fair, reasonable, and equitable administration of the association. The plan of operation and any amendments become effective upon the written approval of the director or his </w:t>
      </w:r>
      <w:r w:rsidRPr="00F45313">
        <w:rPr>
          <w:color w:val="000000" w:themeColor="text1"/>
          <w:u w:color="000000" w:themeColor="text1"/>
        </w:rPr>
        <w:lastRenderedPageBreak/>
        <w:t xml:space="preserve">designee </w:t>
      </w:r>
      <w:r w:rsidRPr="00F45313">
        <w:rPr>
          <w:color w:val="000000" w:themeColor="text1"/>
          <w:u w:val="single" w:color="000000" w:themeColor="text1"/>
        </w:rPr>
        <w:t>or thirty days after submission if the plan of operation and any amendments have</w:t>
      </w:r>
      <w:r>
        <w:rPr>
          <w:color w:val="000000" w:themeColor="text1"/>
          <w:u w:val="single" w:color="000000" w:themeColor="text1"/>
        </w:rPr>
        <w:t xml:space="preserve"> not</w:t>
      </w:r>
      <w:r w:rsidRPr="00F45313">
        <w:rPr>
          <w:color w:val="000000" w:themeColor="text1"/>
          <w:u w:val="single" w:color="000000" w:themeColor="text1"/>
        </w:rPr>
        <w:t xml:space="preserve"> been rejected by the director</w:t>
      </w:r>
      <w:r w:rsidRPr="00F45313">
        <w:rPr>
          <w:color w:val="000000" w:themeColor="text1"/>
          <w:u w:color="000000" w:themeColor="text1"/>
        </w:rPr>
        <w:t>. If the association fails to submit suitable amendments to the plan, the director or his designee shall, after notice and hearing, adopt and promulgate reasonable amendments necessary or advisable to effectuate the provisions of this chapter. These amendments must continue in force until modified by the director or his designee or superseded by amendments submitted by the association and approved by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All member insurers shall comply with the plan of operation.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45313">
        <w:rPr>
          <w:color w:val="000000" w:themeColor="text1"/>
          <w:u w:color="000000" w:themeColor="text1"/>
        </w:rPr>
        <w:t>The plan of operation shall, in addition to requirements enumerated elsewhere in this chapter: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t>e</w:t>
      </w:r>
      <w:r w:rsidRPr="00F45313">
        <w:rPr>
          <w:color w:val="000000" w:themeColor="text1"/>
          <w:u w:color="000000" w:themeColor="text1"/>
        </w:rPr>
        <w:t>stablish procedures for handling the assets of the association</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(b)</w:t>
      </w:r>
      <w:r>
        <w:rPr>
          <w:color w:val="000000" w:themeColor="text1"/>
          <w:u w:color="000000" w:themeColor="text1"/>
        </w:rPr>
        <w:tab/>
        <w:t>e</w:t>
      </w:r>
      <w:r w:rsidRPr="00F45313">
        <w:rPr>
          <w:color w:val="000000" w:themeColor="text1"/>
          <w:u w:color="000000" w:themeColor="text1"/>
        </w:rPr>
        <w:t>stablish the amount and method of reimbursing members of the board of directors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60</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(c)</w:t>
      </w:r>
      <w:r>
        <w:rPr>
          <w:color w:val="000000" w:themeColor="text1"/>
          <w:u w:color="000000" w:themeColor="text1"/>
        </w:rPr>
        <w:tab/>
        <w:t>e</w:t>
      </w:r>
      <w:r w:rsidRPr="00F45313">
        <w:rPr>
          <w:color w:val="000000" w:themeColor="text1"/>
          <w:u w:color="000000" w:themeColor="text1"/>
        </w:rPr>
        <w:t>stablish regular places and times for meetings of the board of directors</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(d)</w:t>
      </w:r>
      <w:r>
        <w:rPr>
          <w:color w:val="000000" w:themeColor="text1"/>
          <w:u w:color="000000" w:themeColor="text1"/>
        </w:rPr>
        <w:tab/>
        <w:t>e</w:t>
      </w:r>
      <w:r w:rsidRPr="00F45313">
        <w:rPr>
          <w:color w:val="000000" w:themeColor="text1"/>
          <w:u w:color="000000" w:themeColor="text1"/>
        </w:rPr>
        <w:t>stablish procedures for records to be kept of all financial transactions of the association, its agents, and the board of directors</w:t>
      </w:r>
      <w:r w:rsidRPr="00DF385C">
        <w:rPr>
          <w:strike/>
          <w:color w:val="000000" w:themeColor="text1"/>
          <w:u w:color="000000" w:themeColor="text1"/>
        </w:rPr>
        <w:t>.</w:t>
      </w:r>
      <w:r>
        <w:rPr>
          <w:color w:val="000000" w:themeColor="text1"/>
          <w:u w:val="single" w:color="000000" w:themeColor="text1"/>
        </w:rPr>
        <w:t>;</w:t>
      </w:r>
    </w:p>
    <w:p w:rsidR="006F0603" w:rsidRPr="001C2665"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(e)</w:t>
      </w:r>
      <w:r>
        <w:rPr>
          <w:color w:val="000000" w:themeColor="text1"/>
          <w:u w:color="000000" w:themeColor="text1"/>
        </w:rPr>
        <w:tab/>
        <w:t>e</w:t>
      </w:r>
      <w:r w:rsidRPr="00F45313">
        <w:rPr>
          <w:color w:val="000000" w:themeColor="text1"/>
          <w:u w:color="000000" w:themeColor="text1"/>
        </w:rPr>
        <w:t>stablish the procedure whereby selections for the board of directors must be made and submitted to the department director</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(f)</w:t>
      </w:r>
      <w:r>
        <w:rPr>
          <w:color w:val="000000" w:themeColor="text1"/>
          <w:u w:color="000000" w:themeColor="text1"/>
        </w:rPr>
        <w:tab/>
        <w:t>e</w:t>
      </w:r>
      <w:r w:rsidRPr="00F45313">
        <w:rPr>
          <w:color w:val="000000" w:themeColor="text1"/>
          <w:u w:color="000000" w:themeColor="text1"/>
        </w:rPr>
        <w:t>stablish any additional procedures for assessments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80</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(g)</w:t>
      </w:r>
      <w:r>
        <w:rPr>
          <w:color w:val="000000" w:themeColor="text1"/>
          <w:u w:color="000000" w:themeColor="text1"/>
        </w:rPr>
        <w:tab/>
        <w:t>c</w:t>
      </w:r>
      <w:r w:rsidRPr="00F45313">
        <w:rPr>
          <w:color w:val="000000" w:themeColor="text1"/>
          <w:u w:color="000000" w:themeColor="text1"/>
        </w:rPr>
        <w:t>ontain additional provisions necessary or proper for the execution of the powers and duties of the association</w:t>
      </w:r>
      <w:r w:rsidRPr="00DF385C">
        <w:rPr>
          <w:strike/>
          <w:color w:val="000000" w:themeColor="text1"/>
          <w:u w:color="000000" w:themeColor="text1"/>
        </w:rPr>
        <w:t>.</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Pr>
          <w:color w:val="000000" w:themeColor="text1"/>
          <w:u w:val="single" w:color="000000" w:themeColor="text1"/>
        </w:rPr>
        <w:t>e</w:t>
      </w:r>
      <w:r w:rsidRPr="00F45313">
        <w:rPr>
          <w:color w:val="000000" w:themeColor="text1"/>
          <w:u w:val="single" w:color="000000" w:themeColor="text1"/>
        </w:rPr>
        <w:t>stablish procedures whereby a member of the board of directors may be removed for cause including a case where a member insurer director becomes a</w:t>
      </w:r>
      <w:r>
        <w:rPr>
          <w:color w:val="000000" w:themeColor="text1"/>
          <w:u w:val="single" w:color="000000" w:themeColor="text1"/>
        </w:rPr>
        <w:t>n impaired or insolvent insurer;</w:t>
      </w:r>
    </w:p>
    <w:p w:rsidR="006F0603" w:rsidRPr="008B2CB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Pr>
          <w:color w:val="000000" w:themeColor="text1"/>
          <w:u w:val="single" w:color="000000" w:themeColor="text1"/>
        </w:rPr>
        <w:t>r</w:t>
      </w:r>
      <w:r w:rsidRPr="00F45313">
        <w:rPr>
          <w:color w:val="000000" w:themeColor="text1"/>
          <w:u w:val="single" w:color="000000" w:themeColor="text1"/>
        </w:rPr>
        <w:t>equire the board of directors to establish a policy and procedures for a</w:t>
      </w:r>
      <w:r>
        <w:rPr>
          <w:color w:val="000000" w:themeColor="text1"/>
          <w:u w:val="single" w:color="000000" w:themeColor="text1"/>
        </w:rPr>
        <w:t>ddressing conflicts of interest</w:t>
      </w:r>
      <w:r>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45313">
        <w:rPr>
          <w:color w:val="000000" w:themeColor="text1"/>
          <w:u w:color="000000" w:themeColor="text1"/>
        </w:rPr>
        <w:t>The plan of operation may provide that any or all powers and duties of the association, except those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70(11)(c) and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80, are delegated to a corporation, association, or other organization which performs or will perform functions similar to those of this association, or its equivalent, in two or more states. Such a corporation, association, or organization must be reimbursed for any payments made on behalf of the association and must be paid for its performance of any function of this association. A delegation under this subsection takes effect only with the approval of both the board of directors and the department director or his designee and may be made only to a corporation, association, or organization which extends protection </w:t>
      </w:r>
      <w:r w:rsidRPr="00F45313">
        <w:rPr>
          <w:color w:val="000000" w:themeColor="text1"/>
          <w:u w:color="000000" w:themeColor="text1"/>
        </w:rPr>
        <w:lastRenderedPageBreak/>
        <w:t>not substantially less favorable and effective than that provided by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100.</w:t>
      </w:r>
      <w:r w:rsidRPr="00F45313">
        <w:rPr>
          <w:color w:val="000000" w:themeColor="text1"/>
          <w:u w:color="000000" w:themeColor="text1"/>
        </w:rPr>
        <w:tab/>
        <w:t>In addition to the duties and powers enumerated elsewhere in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The director or his designee: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t>s</w:t>
      </w:r>
      <w:r w:rsidRPr="00F45313">
        <w:rPr>
          <w:color w:val="000000" w:themeColor="text1"/>
          <w:u w:color="000000" w:themeColor="text1"/>
        </w:rPr>
        <w:t>hall notify the board of directors of the existence of an impaired insurer not later than three days after a determination of impairment is made or he receives notice of impairment</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s</w:t>
      </w:r>
      <w:r w:rsidRPr="00F45313">
        <w:rPr>
          <w:color w:val="000000" w:themeColor="text1"/>
          <w:u w:color="000000" w:themeColor="text1"/>
        </w:rPr>
        <w:t xml:space="preserve">hall, upon request of the board of directors, provide the association with a statement of the premiums </w:t>
      </w:r>
      <w:r w:rsidRPr="00F45313">
        <w:rPr>
          <w:strike/>
          <w:color w:val="000000" w:themeColor="text1"/>
          <w:u w:color="000000" w:themeColor="text1"/>
        </w:rPr>
        <w:t>in the</w:t>
      </w:r>
      <w:r w:rsidRPr="00F45313">
        <w:rPr>
          <w:color w:val="000000" w:themeColor="text1"/>
          <w:u w:color="000000" w:themeColor="text1"/>
        </w:rPr>
        <w:t xml:space="preserve"> </w:t>
      </w:r>
      <w:r w:rsidRPr="00F45313">
        <w:rPr>
          <w:color w:val="000000" w:themeColor="text1"/>
          <w:u w:val="single" w:color="000000" w:themeColor="text1"/>
        </w:rPr>
        <w:t>written in this State and any other</w:t>
      </w:r>
      <w:r w:rsidRPr="00F45313">
        <w:rPr>
          <w:color w:val="000000" w:themeColor="text1"/>
          <w:u w:color="000000" w:themeColor="text1"/>
        </w:rPr>
        <w:t xml:space="preserve"> appropriate </w:t>
      </w:r>
      <w:r w:rsidRPr="00463399">
        <w:rPr>
          <w:strike/>
          <w:color w:val="000000" w:themeColor="text1"/>
          <w:u w:color="000000" w:themeColor="text1"/>
        </w:rPr>
        <w:t>states</w:t>
      </w:r>
      <w:r w:rsidRPr="00F45313">
        <w:rPr>
          <w:color w:val="000000" w:themeColor="text1"/>
          <w:u w:color="000000" w:themeColor="text1"/>
        </w:rPr>
        <w:t xml:space="preserve"> </w:t>
      </w:r>
      <w:r w:rsidRPr="00463399">
        <w:rPr>
          <w:color w:val="000000" w:themeColor="text1"/>
          <w:u w:val="single" w:color="000000" w:themeColor="text1"/>
        </w:rPr>
        <w:t>state</w:t>
      </w:r>
      <w:r>
        <w:rPr>
          <w:color w:val="000000" w:themeColor="text1"/>
          <w:u w:color="000000" w:themeColor="text1"/>
        </w:rPr>
        <w:t xml:space="preserve"> </w:t>
      </w:r>
      <w:r w:rsidRPr="00463399">
        <w:rPr>
          <w:color w:val="000000" w:themeColor="text1"/>
          <w:u w:color="000000" w:themeColor="text1"/>
        </w:rPr>
        <w:t>for</w:t>
      </w:r>
      <w:r w:rsidRPr="00F45313">
        <w:rPr>
          <w:color w:val="000000" w:themeColor="text1"/>
          <w:u w:color="000000" w:themeColor="text1"/>
        </w:rPr>
        <w:t xml:space="preserve"> each member insurer</w:t>
      </w:r>
      <w:r w:rsidRPr="00DF385C">
        <w:rPr>
          <w:strike/>
          <w:color w:val="000000" w:themeColor="text1"/>
          <w:u w:color="000000" w:themeColor="text1"/>
        </w:rPr>
        <w:t>.</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(c)</w:t>
      </w:r>
      <w:r>
        <w:rPr>
          <w:color w:val="000000" w:themeColor="text1"/>
          <w:u w:color="000000" w:themeColor="text1"/>
        </w:rPr>
        <w:tab/>
        <w:t>s</w:t>
      </w:r>
      <w:r w:rsidRPr="00F45313">
        <w:rPr>
          <w:color w:val="000000" w:themeColor="text1"/>
          <w:u w:color="000000" w:themeColor="text1"/>
        </w:rPr>
        <w:t>hall, when an impairment is declared and the amount of the impairment is determined, serve a demand upon the impaired insurer to make good the impairment within a reasonable time. Notice to the impaired insurer constitutes notice to its shareholders, if any. The failure of the insurer to comply promptly with the demand does not excuse the association from the performance of its powers and duties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Must, in any liquidation or rehabilitation proceeding involving a domestic insurer, be appointed as the liquidator or rehabilitator. If a foreign or alien member insurer is subject to a liquidation proceeding in its domiciliary jurisdiction or state of entry, the director or his designee must be appointed conservator.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 xml:space="preserve">The director or his designee may suspend or revoke, after notice and hearing, the certificate of authority to transact insurance in this State of any member insurer which fails to pay an assessment when due or fails to comply with the plan of operation. As an alternative, the director or his designee may </w:t>
      </w:r>
      <w:r w:rsidRPr="00724997">
        <w:rPr>
          <w:strike/>
          <w:color w:val="000000" w:themeColor="text1"/>
          <w:u w:color="000000" w:themeColor="text1"/>
        </w:rPr>
        <w:t xml:space="preserve">impose </w:t>
      </w:r>
      <w:r w:rsidRPr="00F45313">
        <w:rPr>
          <w:strike/>
          <w:color w:val="000000" w:themeColor="text1"/>
          <w:u w:color="000000" w:themeColor="text1"/>
        </w:rPr>
        <w:t>the penalties provided in Section 38</w:t>
      </w:r>
      <w:r>
        <w:rPr>
          <w:strike/>
          <w:color w:val="000000" w:themeColor="text1"/>
          <w:u w:color="000000" w:themeColor="text1"/>
        </w:rPr>
        <w:noBreakHyphen/>
      </w:r>
      <w:r w:rsidRPr="00F45313">
        <w:rPr>
          <w:strike/>
          <w:color w:val="000000" w:themeColor="text1"/>
          <w:u w:color="000000" w:themeColor="text1"/>
        </w:rPr>
        <w:t>2</w:t>
      </w:r>
      <w:r>
        <w:rPr>
          <w:strike/>
          <w:color w:val="000000" w:themeColor="text1"/>
          <w:u w:color="000000" w:themeColor="text1"/>
        </w:rPr>
        <w:noBreakHyphen/>
      </w:r>
      <w:r w:rsidRPr="00F45313">
        <w:rPr>
          <w:strike/>
          <w:color w:val="000000" w:themeColor="text1"/>
          <w:u w:color="000000" w:themeColor="text1"/>
        </w:rPr>
        <w:t>10</w:t>
      </w:r>
      <w:r w:rsidRPr="00F45313">
        <w:rPr>
          <w:color w:val="000000" w:themeColor="text1"/>
          <w:u w:color="000000" w:themeColor="text1"/>
        </w:rPr>
        <w:t xml:space="preserve"> </w:t>
      </w:r>
      <w:r w:rsidRPr="00F45313">
        <w:rPr>
          <w:color w:val="000000" w:themeColor="text1"/>
          <w:u w:val="single" w:color="000000" w:themeColor="text1"/>
        </w:rPr>
        <w:t>levy a forfeiture on a member insurer that fails to pay an assessment when due. The forfeiture may not exceed five percent of the unpaid assessment per month but may not be less than one hundred dollars a month</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Pr>
          <w:color w:val="000000" w:themeColor="text1"/>
          <w:u w:color="000000" w:themeColor="text1"/>
        </w:rPr>
        <w:tab/>
      </w:r>
      <w:r w:rsidRPr="00724997">
        <w:rPr>
          <w:strike/>
          <w:color w:val="000000" w:themeColor="text1"/>
          <w:u w:color="000000" w:themeColor="text1"/>
        </w:rPr>
        <w:t>Any action</w:t>
      </w:r>
      <w:r w:rsidRPr="00F45313">
        <w:rPr>
          <w:color w:val="000000" w:themeColor="text1"/>
          <w:u w:color="000000" w:themeColor="text1"/>
        </w:rPr>
        <w:t xml:space="preserve"> </w:t>
      </w:r>
      <w:r>
        <w:rPr>
          <w:color w:val="000000" w:themeColor="text1"/>
          <w:u w:val="single" w:color="000000" w:themeColor="text1"/>
        </w:rPr>
        <w:t>A final action</w:t>
      </w:r>
      <w:r w:rsidRPr="00724997">
        <w:rPr>
          <w:color w:val="000000" w:themeColor="text1"/>
          <w:u w:color="000000" w:themeColor="text1"/>
        </w:rPr>
        <w:t xml:space="preserve"> </w:t>
      </w:r>
      <w:r w:rsidRPr="00F45313">
        <w:rPr>
          <w:color w:val="000000" w:themeColor="text1"/>
          <w:u w:color="000000" w:themeColor="text1"/>
        </w:rPr>
        <w:t xml:space="preserve">of the board of directors or the association may be appealed to the </w:t>
      </w:r>
      <w:r w:rsidRPr="00F45313">
        <w:rPr>
          <w:strike/>
          <w:color w:val="000000" w:themeColor="text1"/>
          <w:u w:color="000000" w:themeColor="text1"/>
        </w:rPr>
        <w:t>Administrative Law Court</w:t>
      </w:r>
      <w:r w:rsidRPr="00F45313">
        <w:rPr>
          <w:color w:val="000000" w:themeColor="text1"/>
          <w:u w:color="000000" w:themeColor="text1"/>
        </w:rPr>
        <w:t xml:space="preserve"> </w:t>
      </w:r>
      <w:r w:rsidRPr="00F45313">
        <w:rPr>
          <w:color w:val="000000" w:themeColor="text1"/>
          <w:u w:val="single" w:color="000000" w:themeColor="text1"/>
        </w:rPr>
        <w:t>director</w:t>
      </w:r>
      <w:r w:rsidRPr="00F45313">
        <w:rPr>
          <w:color w:val="000000" w:themeColor="text1"/>
          <w:u w:color="000000" w:themeColor="text1"/>
        </w:rPr>
        <w:t xml:space="preserve"> as provided by law by any member insurer if the appeal is taken within </w:t>
      </w:r>
      <w:r w:rsidRPr="00F45313">
        <w:rPr>
          <w:strike/>
          <w:color w:val="000000" w:themeColor="text1"/>
          <w:u w:color="000000" w:themeColor="text1"/>
        </w:rPr>
        <w:t>thirty days of the action being appealed</w:t>
      </w:r>
      <w:r w:rsidRPr="00F45313">
        <w:rPr>
          <w:color w:val="000000" w:themeColor="text1"/>
          <w:u w:color="000000" w:themeColor="text1"/>
        </w:rPr>
        <w:t xml:space="preserve"> </w:t>
      </w:r>
      <w:r w:rsidRPr="00F45313">
        <w:rPr>
          <w:color w:val="000000" w:themeColor="text1"/>
          <w:u w:val="single" w:color="000000" w:themeColor="text1"/>
        </w:rPr>
        <w:t>sixty days of receipt of notice of the final action being appealed. A final action or order of the director is subject to judicial review in a court of competent jurisdiction in accordance with the laws of this State</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45313">
        <w:rPr>
          <w:color w:val="000000" w:themeColor="text1"/>
          <w:u w:color="000000" w:themeColor="text1"/>
        </w:rPr>
        <w:t>The liquidator, rehabilitator, or conservator of an impaired insurer may notify all interested persons of the effect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110.</w:t>
      </w:r>
      <w:r w:rsidRPr="00F45313">
        <w:rPr>
          <w:color w:val="000000" w:themeColor="text1"/>
          <w:u w:color="000000" w:themeColor="text1"/>
        </w:rPr>
        <w:tab/>
      </w:r>
      <w:r w:rsidRPr="00F45313">
        <w:rPr>
          <w:strike/>
          <w:color w:val="000000" w:themeColor="text1"/>
          <w:u w:color="000000" w:themeColor="text1"/>
        </w:rPr>
        <w:t>To aid in the detection and prevention of insurer impairments: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w:t>
      </w:r>
      <w:r w:rsidRPr="00DF385C">
        <w:rPr>
          <w:color w:val="000000" w:themeColor="text1"/>
          <w:u w:color="000000" w:themeColor="text1"/>
        </w:rPr>
        <w:tab/>
      </w:r>
      <w:r w:rsidRPr="00F45313">
        <w:rPr>
          <w:strike/>
          <w:color w:val="000000" w:themeColor="text1"/>
          <w:u w:color="000000" w:themeColor="text1"/>
        </w:rPr>
        <w:t>The board of directors shall, upon majority vote, notify the director or his designee of any information indicating a member insurer may be unable or potentially unable to fulfill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Pr>
          <w:strike/>
          <w:color w:val="000000" w:themeColor="text1"/>
          <w:u w:color="000000" w:themeColor="text1"/>
        </w:rPr>
        <w:t>(2)</w:t>
      </w:r>
      <w:r w:rsidRPr="00DF385C">
        <w:rPr>
          <w:color w:val="000000" w:themeColor="text1"/>
          <w:u w:color="000000" w:themeColor="text1"/>
        </w:rPr>
        <w:tab/>
      </w:r>
      <w:r w:rsidRPr="00F45313">
        <w:rPr>
          <w:strike/>
          <w:color w:val="000000" w:themeColor="text1"/>
          <w:u w:color="000000" w:themeColor="text1"/>
        </w:rPr>
        <w:t xml:space="preserve">The board of directors may, upon majority vote, request that the director or his designee order an examination of a member insurer which the board in good faith believes may be unable or potentially unable to fulfill its contractual obligations. The examination may be conducted as a National </w:t>
      </w:r>
      <w:r w:rsidRPr="00DF385C">
        <w:rPr>
          <w:strike/>
          <w:color w:val="000000" w:themeColor="text1"/>
          <w:u w:color="000000" w:themeColor="text1"/>
        </w:rPr>
        <w:t>association</w:t>
      </w:r>
      <w:r w:rsidRPr="00F45313">
        <w:rPr>
          <w:strike/>
          <w:color w:val="000000" w:themeColor="text1"/>
          <w:u w:color="000000" w:themeColor="text1"/>
        </w:rPr>
        <w:t xml:space="preserve"> of Insurance Commissioners examination or may be conducted by the director or his designee. The cost of the examination must be paid by the association and the examination report must be treated as are other examination reports. In no event may the examination report be released to the board of directors of the association prior to its release to the public, but this does not excuse the director or his designee from his obligation to comply with item (3) of this section. The director or his designee shall notify the board of directors when the examination is completed. The request for an examination must be kept on file by the department, but it is not open to public inspection prior to the release of the examination report to the public. It must be released at that time only if the examination discloses that the examined insurer is unable or potentially unable to meet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(3)</w:t>
      </w:r>
      <w:r w:rsidRPr="00DF385C">
        <w:rPr>
          <w:color w:val="000000" w:themeColor="text1"/>
          <w:u w:color="000000" w:themeColor="text1"/>
        </w:rPr>
        <w:tab/>
      </w:r>
      <w:r w:rsidRPr="00F45313">
        <w:rPr>
          <w:strike/>
          <w:color w:val="000000" w:themeColor="text1"/>
          <w:u w:color="000000" w:themeColor="text1"/>
        </w:rPr>
        <w:t>The director or his designee shall report to the board of directors when he has reasonable cause to believe that a member or licensed insurer may be unable or potentially unable to fulfill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The board of directors may, upon majority vote, make reports and recommendations to the director, his designee, and the department upon any matter germane to the solvency, liquidation, rehabilitation, or conservation of a member insurer. These reports and recommendations are not open to public inspection.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The board of directors may, upon majority vote, make recommendations to the director, his designee, and the department for the detection and prevention of insurer impairments.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385C">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 xml:space="preserve">The board of directors shall, at the conclusion of an insurer impairment in which the association carried out its duties under this chapter or exercised any of its powers under this chapter, prepare a report on the history and causes of the impairment, based on the information available to the association, and submit the report to the </w:t>
      </w:r>
      <w:r w:rsidRPr="00F45313">
        <w:rPr>
          <w:strike/>
          <w:color w:val="000000" w:themeColor="text1"/>
          <w:u w:color="000000" w:themeColor="text1"/>
        </w:rPr>
        <w:lastRenderedPageBreak/>
        <w:t>department.</w:t>
      </w:r>
      <w:r>
        <w:rPr>
          <w:color w:val="000000" w:themeColor="text1"/>
          <w:u w:color="000000" w:themeColor="text1"/>
        </w:rPr>
        <w:t xml:space="preserve"> </w:t>
      </w:r>
      <w:r w:rsidRPr="00F45313">
        <w:rPr>
          <w:color w:val="000000" w:themeColor="text1"/>
          <w:u w:val="single" w:color="000000" w:themeColor="text1"/>
        </w:rPr>
        <w:t>To aid in the detection and prevention of insurer impairments and insolvencies: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sidRPr="00F45313">
        <w:rPr>
          <w:color w:val="000000" w:themeColor="text1"/>
          <w:u w:val="single" w:color="000000" w:themeColor="text1"/>
        </w:rPr>
        <w:t xml:space="preserve">It is the duty of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to notify the commissioners of all the other states</w:t>
      </w:r>
      <w:r>
        <w:rPr>
          <w:color w:val="000000" w:themeColor="text1"/>
          <w:u w:val="single" w:color="000000" w:themeColor="text1"/>
        </w:rPr>
        <w:t xml:space="preserve"> and </w:t>
      </w:r>
      <w:r w:rsidRPr="00F45313">
        <w:rPr>
          <w:color w:val="000000" w:themeColor="text1"/>
          <w:u w:val="single" w:color="000000" w:themeColor="text1"/>
        </w:rPr>
        <w:t xml:space="preserve">territories of the United States and the District of Columbia within thirty days following an action taken or the date the action occurs, when the </w:t>
      </w:r>
      <w:r w:rsidRPr="00DF385C">
        <w:rPr>
          <w:color w:val="000000" w:themeColor="text1"/>
          <w:u w:val="single" w:color="000000" w:themeColor="text1"/>
        </w:rPr>
        <w:t>director</w:t>
      </w:r>
      <w:r w:rsidRPr="00F45313">
        <w:rPr>
          <w:color w:val="000000" w:themeColor="text1"/>
          <w:u w:val="single" w:color="000000" w:themeColor="text1"/>
        </w:rPr>
        <w:t xml:space="preserve"> takes any of the following actions against a member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sidRPr="00F45313">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revocation of license;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suspension of license; or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makes a formal order that the member insurer restrict its premium writing, obtain additional contributions</w:t>
      </w:r>
      <w:r>
        <w:rPr>
          <w:color w:val="000000" w:themeColor="text1"/>
          <w:u w:val="single" w:color="000000" w:themeColor="text1"/>
        </w:rPr>
        <w:t xml:space="preserve"> to surplus, withdraw from the S</w:t>
      </w:r>
      <w:r w:rsidRPr="00F45313">
        <w:rPr>
          <w:color w:val="000000" w:themeColor="text1"/>
          <w:u w:val="single" w:color="000000" w:themeColor="text1"/>
        </w:rPr>
        <w:t>tate, reinsure all or any part of its business, or increase capital, surplus, or any other account for the security of policy owners, contract owners, ce</w:t>
      </w:r>
      <w:r>
        <w:rPr>
          <w:color w:val="000000" w:themeColor="text1"/>
          <w:u w:val="single" w:color="000000" w:themeColor="text1"/>
        </w:rPr>
        <w:t>rtificate holders, or creditors;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to report to the board of directors when the </w:t>
      </w:r>
      <w:r w:rsidRPr="00DF385C">
        <w:rPr>
          <w:color w:val="000000" w:themeColor="text1"/>
          <w:u w:val="single" w:color="000000" w:themeColor="text1"/>
        </w:rPr>
        <w:t>director</w:t>
      </w:r>
      <w:r w:rsidRPr="00F45313">
        <w:rPr>
          <w:color w:val="000000" w:themeColor="text1"/>
          <w:u w:val="single" w:color="000000" w:themeColor="text1"/>
        </w:rPr>
        <w:t xml:space="preserve"> has taken any of th</w:t>
      </w:r>
      <w:r>
        <w:rPr>
          <w:color w:val="000000" w:themeColor="text1"/>
          <w:u w:val="single" w:color="000000" w:themeColor="text1"/>
        </w:rPr>
        <w:t>e actions set forth in subitem</w:t>
      </w:r>
      <w:r w:rsidRPr="00F45313">
        <w:rPr>
          <w:color w:val="000000" w:themeColor="text1"/>
          <w:u w:val="single" w:color="000000" w:themeColor="text1"/>
        </w:rPr>
        <w:t xml:space="preserve"> (a) or has received a report from any other director indicating that any such action has been taken in another state. The report to the board of directors shall contain all significant details of the action taken or the report rec</w:t>
      </w:r>
      <w:r>
        <w:rPr>
          <w:color w:val="000000" w:themeColor="text1"/>
          <w:u w:val="single" w:color="000000" w:themeColor="text1"/>
        </w:rPr>
        <w:t>eived from another commissioner;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sidRPr="00F45313">
        <w:rPr>
          <w:color w:val="000000" w:themeColor="text1"/>
          <w:u w:val="single" w:color="000000" w:themeColor="text1"/>
        </w:rPr>
        <w:t xml:space="preserve">to report to the board of directors when the </w:t>
      </w:r>
      <w:r w:rsidRPr="00DF385C">
        <w:rPr>
          <w:color w:val="000000" w:themeColor="text1"/>
          <w:u w:val="single" w:color="000000" w:themeColor="text1"/>
        </w:rPr>
        <w:t>director</w:t>
      </w:r>
      <w:r w:rsidRPr="00F45313">
        <w:rPr>
          <w:color w:val="000000" w:themeColor="text1"/>
          <w:u w:val="single" w:color="000000" w:themeColor="text1"/>
        </w:rPr>
        <w:t xml:space="preserve"> has reasonable cause to believe from an examination, whether completed or in process, of any member insurer that the insurer may be an i</w:t>
      </w:r>
      <w:r>
        <w:rPr>
          <w:color w:val="000000" w:themeColor="text1"/>
          <w:u w:val="single" w:color="000000" w:themeColor="text1"/>
        </w:rPr>
        <w:t>mpaired or insolvent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to furnish to the board of directors the National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of Insurance Commissioners</w:t>
      </w:r>
      <w:r w:rsidRPr="0003201B">
        <w:rPr>
          <w:color w:val="000000" w:themeColor="text1"/>
          <w:u w:val="single" w:color="000000" w:themeColor="text1"/>
        </w:rPr>
        <w:t>’</w:t>
      </w:r>
      <w:r w:rsidRPr="00F45313">
        <w:rPr>
          <w:color w:val="000000" w:themeColor="text1"/>
          <w:u w:val="single" w:color="000000" w:themeColor="text1"/>
        </w:rPr>
        <w:t xml:space="preserve"> (NAIC) Insurance Regulatory Information System (IRIS) ratios and listings of companies not included in the ratios developed by the NAIC, and the board may use the information contained therein in carrying out its duties and responsibilities under this section. The report and the information contained therein must be kept confidential by the board of directors until such time as made public by the </w:t>
      </w:r>
      <w:r w:rsidRPr="00DF385C">
        <w:rPr>
          <w:color w:val="000000" w:themeColor="text1"/>
          <w:u w:val="single" w:color="000000" w:themeColor="text1"/>
        </w:rPr>
        <w:t>director</w:t>
      </w:r>
      <w:r w:rsidRPr="00F45313">
        <w:rPr>
          <w:color w:val="000000" w:themeColor="text1"/>
          <w:u w:val="single" w:color="000000" w:themeColor="text1"/>
        </w:rPr>
        <w:t xml:space="preserve"> or other lawful authority.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(2)</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director</w:t>
      </w:r>
      <w:r w:rsidRPr="00F45313">
        <w:rPr>
          <w:color w:val="000000" w:themeColor="text1"/>
          <w:u w:val="single" w:color="000000" w:themeColor="text1"/>
        </w:rPr>
        <w:t xml:space="preserve"> may seek the advice and recommendations of the board of directors concerning any matter affecting the duties and responsibilities of the </w:t>
      </w:r>
      <w:r w:rsidRPr="00DF385C">
        <w:rPr>
          <w:color w:val="000000" w:themeColor="text1"/>
          <w:u w:val="single" w:color="000000" w:themeColor="text1"/>
        </w:rPr>
        <w:t>director</w:t>
      </w:r>
      <w:r w:rsidRPr="00F45313">
        <w:rPr>
          <w:color w:val="000000" w:themeColor="text1"/>
          <w:u w:val="single" w:color="000000" w:themeColor="text1"/>
        </w:rPr>
        <w:t xml:space="preserve"> regarding the financial </w:t>
      </w:r>
      <w:r>
        <w:rPr>
          <w:color w:val="000000" w:themeColor="text1"/>
          <w:u w:val="single" w:color="000000" w:themeColor="text1"/>
        </w:rPr>
        <w:t xml:space="preserve">condition of member insurers, </w:t>
      </w:r>
      <w:r w:rsidRPr="00F45313">
        <w:rPr>
          <w:color w:val="000000" w:themeColor="text1"/>
          <w:u w:val="single" w:color="000000" w:themeColor="text1"/>
        </w:rPr>
        <w:t>insurers</w:t>
      </w:r>
      <w:r>
        <w:rPr>
          <w:color w:val="000000" w:themeColor="text1"/>
          <w:u w:val="single" w:color="000000" w:themeColor="text1"/>
        </w:rPr>
        <w:t>,</w:t>
      </w:r>
      <w:r w:rsidRPr="00F45313">
        <w:rPr>
          <w:color w:val="000000" w:themeColor="text1"/>
          <w:u w:val="single" w:color="000000" w:themeColor="text1"/>
        </w:rPr>
        <w:t xml:space="preserve"> or health maintenance organizations seeking admission to transact business in this State.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(3)</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make reports and recommendations to the </w:t>
      </w:r>
      <w:r w:rsidRPr="00DF385C">
        <w:rPr>
          <w:color w:val="000000" w:themeColor="text1"/>
          <w:u w:val="single" w:color="000000" w:themeColor="text1"/>
        </w:rPr>
        <w:t>director</w:t>
      </w:r>
      <w:r w:rsidRPr="00F45313">
        <w:rPr>
          <w:color w:val="000000" w:themeColor="text1"/>
          <w:u w:val="single" w:color="000000" w:themeColor="text1"/>
        </w:rPr>
        <w:t xml:space="preserve"> upon any matter germane to the solvency, liquidation, rehabilitation, or conservation of a member insurer or germane to the solvency of any insurer or </w:t>
      </w:r>
      <w:r w:rsidRPr="00F45313">
        <w:rPr>
          <w:color w:val="000000" w:themeColor="text1"/>
          <w:u w:val="single" w:color="000000" w:themeColor="text1"/>
        </w:rPr>
        <w:lastRenderedPageBreak/>
        <w:t>health maintenance organization seeking to do business in this State. These reports and recommendations may not be considered public documents.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notify the </w:t>
      </w:r>
      <w:r w:rsidRPr="00DF385C">
        <w:rPr>
          <w:color w:val="000000" w:themeColor="text1"/>
          <w:u w:val="single" w:color="000000" w:themeColor="text1"/>
        </w:rPr>
        <w:t>director</w:t>
      </w:r>
      <w:r w:rsidRPr="00F45313">
        <w:rPr>
          <w:color w:val="000000" w:themeColor="text1"/>
          <w:u w:val="single" w:color="000000" w:themeColor="text1"/>
        </w:rPr>
        <w:t xml:space="preserve"> of any information indicating a member insurer may be an impaired or insolvent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make recommendations to the </w:t>
      </w:r>
      <w:r w:rsidRPr="00DF385C">
        <w:rPr>
          <w:color w:val="000000" w:themeColor="text1"/>
          <w:u w:val="single" w:color="000000" w:themeColor="text1"/>
        </w:rPr>
        <w:t>director</w:t>
      </w:r>
      <w:r w:rsidRPr="00F45313">
        <w:rPr>
          <w:color w:val="000000" w:themeColor="text1"/>
          <w:u w:val="single" w:color="000000" w:themeColor="text1"/>
        </w:rPr>
        <w:t xml:space="preserve"> for the detection and prevention of member insurer insolvencies.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120.</w:t>
      </w:r>
      <w:r w:rsidRPr="00F45313">
        <w:rPr>
          <w:color w:val="000000" w:themeColor="text1"/>
          <w:u w:color="000000" w:themeColor="text1"/>
        </w:rPr>
        <w:tab/>
        <w:t>The association may recommend the appointment of a person to serve as a special deputy to act for the director or his designee and under his supervision in the liquidation, rehabilitation, or conservation of a member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29</w:t>
      </w:r>
      <w:r>
        <w:rPr>
          <w:color w:val="000000" w:themeColor="text1"/>
          <w:u w:color="000000" w:themeColor="text1"/>
        </w:rPr>
        <w:noBreakHyphen/>
        <w:t>130.</w:t>
      </w:r>
      <w:r>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Nothing in this chapter may be construed to reduce the liability for unpaid assessments of the insureds of an impaired </w:t>
      </w:r>
      <w:r w:rsidRPr="00F45313">
        <w:rPr>
          <w:color w:val="000000" w:themeColor="text1"/>
          <w:u w:val="single" w:color="000000" w:themeColor="text1"/>
        </w:rPr>
        <w:t>or insolvent</w:t>
      </w:r>
      <w:r w:rsidRPr="00F45313">
        <w:rPr>
          <w:color w:val="000000" w:themeColor="text1"/>
          <w:u w:color="000000" w:themeColor="text1"/>
        </w:rPr>
        <w:t xml:space="preserve"> insurer operating under a plan with assessment liability.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 xml:space="preserve">Records must be kept of all negotiations and meetings </w:t>
      </w:r>
      <w:r w:rsidRPr="00F45313">
        <w:rPr>
          <w:strike/>
          <w:color w:val="000000" w:themeColor="text1"/>
          <w:u w:color="000000" w:themeColor="text1"/>
        </w:rPr>
        <w:t>in which the association or its representatives are involved</w:t>
      </w:r>
      <w:r w:rsidRPr="00F45313">
        <w:rPr>
          <w:color w:val="000000" w:themeColor="text1"/>
          <w:u w:color="000000" w:themeColor="text1"/>
        </w:rPr>
        <w:t xml:space="preserve"> </w:t>
      </w:r>
      <w:r w:rsidRPr="00F45313">
        <w:rPr>
          <w:color w:val="000000" w:themeColor="text1"/>
          <w:u w:val="single" w:color="000000" w:themeColor="text1"/>
        </w:rPr>
        <w:t>of the board of directors</w:t>
      </w:r>
      <w:r w:rsidRPr="00F45313">
        <w:rPr>
          <w:color w:val="000000" w:themeColor="text1"/>
          <w:u w:color="000000" w:themeColor="text1"/>
        </w:rPr>
        <w:t xml:space="preserve"> to discuss the activities of the association in carrying out its powers and duties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70. Records of these </w:t>
      </w:r>
      <w:r w:rsidRPr="00F45313">
        <w:rPr>
          <w:strike/>
          <w:color w:val="000000" w:themeColor="text1"/>
          <w:u w:color="000000" w:themeColor="text1"/>
        </w:rPr>
        <w:t>negotiations or</w:t>
      </w:r>
      <w:r w:rsidRPr="00F45313">
        <w:rPr>
          <w:color w:val="000000" w:themeColor="text1"/>
          <w:u w:color="000000" w:themeColor="text1"/>
        </w:rPr>
        <w:t xml:space="preserve"> meetings must be made public only upon the termination of a liquidation, rehabilitation, or conservation proceeding involving the impaired </w:t>
      </w:r>
      <w:r w:rsidRPr="00F45313">
        <w:rPr>
          <w:color w:val="000000" w:themeColor="text1"/>
          <w:u w:val="single" w:color="000000" w:themeColor="text1"/>
        </w:rPr>
        <w:t>or insolvent</w:t>
      </w:r>
      <w:r w:rsidRPr="00F45313">
        <w:rPr>
          <w:color w:val="000000" w:themeColor="text1"/>
          <w:u w:color="000000" w:themeColor="text1"/>
        </w:rPr>
        <w:t xml:space="preserve"> insurer, upon the termination of the impairment </w:t>
      </w:r>
      <w:r w:rsidRPr="00F45313">
        <w:rPr>
          <w:color w:val="000000" w:themeColor="text1"/>
          <w:u w:val="single" w:color="000000" w:themeColor="text1"/>
        </w:rPr>
        <w:t>or insolvency</w:t>
      </w:r>
      <w:r w:rsidRPr="00F45313">
        <w:rPr>
          <w:color w:val="000000" w:themeColor="text1"/>
          <w:u w:color="000000" w:themeColor="text1"/>
        </w:rPr>
        <w:t xml:space="preserve"> of the insurer, or upon the order of a court of competent jurisdiction. Nothing in this subsection </w:t>
      </w:r>
      <w:r w:rsidRPr="00463399">
        <w:rPr>
          <w:strike/>
          <w:color w:val="000000" w:themeColor="text1"/>
          <w:u w:color="000000" w:themeColor="text1"/>
        </w:rPr>
        <w:t>(2)</w:t>
      </w:r>
      <w:r w:rsidRPr="00F45313">
        <w:rPr>
          <w:color w:val="000000" w:themeColor="text1"/>
          <w:u w:color="000000" w:themeColor="text1"/>
        </w:rPr>
        <w:t xml:space="preserve"> limits the duty of the association to render a report of its activities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140.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F45313">
        <w:rPr>
          <w:color w:val="000000" w:themeColor="text1"/>
          <w:u w:color="000000" w:themeColor="text1"/>
        </w:rPr>
        <w:t xml:space="preserve">For the purpose of carrying out its obligations under this chapter, the association is considered to be a creditor of the impaired </w:t>
      </w:r>
      <w:r w:rsidRPr="00F45313">
        <w:rPr>
          <w:color w:val="000000" w:themeColor="text1"/>
          <w:u w:val="single" w:color="000000" w:themeColor="text1"/>
        </w:rPr>
        <w:t>or insolvent</w:t>
      </w:r>
      <w:r w:rsidRPr="00F45313">
        <w:rPr>
          <w:color w:val="000000" w:themeColor="text1"/>
          <w:u w:color="000000" w:themeColor="text1"/>
        </w:rPr>
        <w:t xml:space="preserve"> insurer to the extent of assets attributable to covered policies reduced by any amounts to which the association is entitled as subrogee pursuant to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70</w:t>
      </w:r>
      <w:r w:rsidRPr="00F45313">
        <w:rPr>
          <w:strike/>
          <w:color w:val="000000" w:themeColor="text1"/>
          <w:u w:color="000000" w:themeColor="text1"/>
        </w:rPr>
        <w:t>(9)</w:t>
      </w:r>
      <w:r w:rsidRPr="00F45313">
        <w:rPr>
          <w:color w:val="000000" w:themeColor="text1"/>
          <w:u w:val="single" w:color="000000" w:themeColor="text1"/>
        </w:rPr>
        <w:t>(12)</w:t>
      </w:r>
      <w:r w:rsidRPr="00F45313">
        <w:rPr>
          <w:color w:val="000000" w:themeColor="text1"/>
          <w:u w:color="000000" w:themeColor="text1"/>
        </w:rPr>
        <w:t xml:space="preserve">. All assets of the impaired </w:t>
      </w:r>
      <w:r w:rsidRPr="00F45313">
        <w:rPr>
          <w:color w:val="000000" w:themeColor="text1"/>
          <w:u w:val="single" w:color="000000" w:themeColor="text1"/>
        </w:rPr>
        <w:t>or insolvent</w:t>
      </w:r>
      <w:r w:rsidRPr="00F45313">
        <w:rPr>
          <w:color w:val="000000" w:themeColor="text1"/>
          <w:u w:color="000000" w:themeColor="text1"/>
        </w:rPr>
        <w:t xml:space="preserve"> insurer attributable to covered policies must be used to continue all covered policies and pay all contractual obligations of the impaired </w:t>
      </w:r>
      <w:r w:rsidRPr="00F45313">
        <w:rPr>
          <w:color w:val="000000" w:themeColor="text1"/>
          <w:u w:val="single" w:color="000000" w:themeColor="text1"/>
        </w:rPr>
        <w:t>or insolvent</w:t>
      </w:r>
      <w:r w:rsidRPr="00F45313">
        <w:rPr>
          <w:color w:val="000000" w:themeColor="text1"/>
          <w:u w:color="000000" w:themeColor="text1"/>
        </w:rPr>
        <w:t xml:space="preserve"> insurer as required by this chapter. Assets attributable to covered policies, as used in this subsection </w:t>
      </w:r>
      <w:r w:rsidRPr="00463399">
        <w:rPr>
          <w:strike/>
          <w:color w:val="000000" w:themeColor="text1"/>
          <w:u w:color="000000" w:themeColor="text1"/>
        </w:rPr>
        <w:t>(3)</w:t>
      </w:r>
      <w:r w:rsidRPr="00F45313">
        <w:rPr>
          <w:color w:val="000000" w:themeColor="text1"/>
          <w:u w:color="000000" w:themeColor="text1"/>
        </w:rPr>
        <w:t xml:space="preserve">, are that proportion of the assets which the reserves that should have been established for those policies bear to the reserve that should have been established for all policies of insurance written by the impaired </w:t>
      </w:r>
      <w:r w:rsidRPr="00F45313">
        <w:rPr>
          <w:color w:val="000000" w:themeColor="text1"/>
          <w:u w:val="single" w:color="000000" w:themeColor="text1"/>
        </w:rPr>
        <w:t>or insolvent</w:t>
      </w:r>
      <w:r w:rsidRPr="00F45313">
        <w:rPr>
          <w:color w:val="000000" w:themeColor="text1"/>
          <w:u w:color="000000" w:themeColor="text1"/>
        </w:rPr>
        <w:t xml:space="preserve">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t>(4)</w:t>
      </w:r>
      <w:r>
        <w:rPr>
          <w:color w:val="000000" w:themeColor="text1"/>
          <w:u w:color="000000" w:themeColor="text1"/>
        </w:rPr>
        <w:tab/>
      </w:r>
      <w:r w:rsidRPr="00F45313">
        <w:rPr>
          <w:strike/>
          <w:color w:val="000000" w:themeColor="text1"/>
          <w:u w:color="000000" w:themeColor="text1"/>
        </w:rPr>
        <w:t>With respect to distributing assets:</w:t>
      </w:r>
      <w:r w:rsidRPr="00F45313">
        <w:rPr>
          <w:color w:val="000000" w:themeColor="text1"/>
          <w:u w:color="000000" w:themeColor="text1"/>
        </w:rPr>
        <w:t xml:space="preserve"> </w:t>
      </w:r>
      <w:r w:rsidRPr="00F45313">
        <w:rPr>
          <w:color w:val="000000" w:themeColor="text1"/>
          <w:u w:val="single" w:color="000000" w:themeColor="text1"/>
        </w:rPr>
        <w:t>As a creditor of the impaired or insolvent insurer as established in this section and consistent with Section 38</w:t>
      </w:r>
      <w:r>
        <w:rPr>
          <w:color w:val="000000" w:themeColor="text1"/>
          <w:u w:val="single" w:color="000000" w:themeColor="text1"/>
        </w:rPr>
        <w:noBreakHyphen/>
      </w:r>
      <w:r w:rsidRPr="00F45313">
        <w:rPr>
          <w:color w:val="000000" w:themeColor="text1"/>
          <w:u w:val="single" w:color="000000" w:themeColor="text1"/>
        </w:rPr>
        <w:t>27</w:t>
      </w:r>
      <w:r>
        <w:rPr>
          <w:color w:val="000000" w:themeColor="text1"/>
          <w:u w:val="single" w:color="000000" w:themeColor="text1"/>
        </w:rPr>
        <w:noBreakHyphen/>
      </w:r>
      <w:r w:rsidRPr="00F45313">
        <w:rPr>
          <w:color w:val="000000" w:themeColor="text1"/>
          <w:u w:val="single" w:color="000000" w:themeColor="text1"/>
        </w:rPr>
        <w:t xml:space="preserve">530, the </w:t>
      </w:r>
      <w:r w:rsidRPr="00DF385C">
        <w:rPr>
          <w:color w:val="000000" w:themeColor="text1"/>
          <w:u w:val="single" w:color="000000" w:themeColor="text1"/>
        </w:rPr>
        <w:t>association</w:t>
      </w:r>
      <w:r w:rsidRPr="00F45313">
        <w:rPr>
          <w:color w:val="000000" w:themeColor="text1"/>
          <w:u w:val="single" w:color="000000" w:themeColor="text1"/>
        </w:rPr>
        <w:t xml:space="preserve"> and other similar associations are entitled to receive a disbursement of assets out of the marshaled assets, from time to time as the assets become available to reimburse it, as a credit against contractual obligations under this chapter. If the liquidator has not, within one hundred twenty days of a final determination of insolvency of a member insurer by the receivership court, made an application to the court for the approval of a proposal to disburse assets out of marshaled assets to guaranty associations having obligations because of the insolvency, then the </w:t>
      </w:r>
      <w:r w:rsidRPr="00DF385C">
        <w:rPr>
          <w:color w:val="000000" w:themeColor="text1"/>
          <w:u w:val="single" w:color="000000" w:themeColor="text1"/>
        </w:rPr>
        <w:t>association</w:t>
      </w:r>
      <w:r w:rsidRPr="00F45313">
        <w:rPr>
          <w:color w:val="000000" w:themeColor="text1"/>
          <w:u w:val="single" w:color="000000" w:themeColor="text1"/>
        </w:rPr>
        <w:t xml:space="preserve"> is entitled to make application to the receivership court for approval of its own proposal to disburse these assets.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Pr>
          <w:color w:val="000000" w:themeColor="text1"/>
          <w:u w:color="000000" w:themeColor="text1"/>
        </w:rPr>
        <w:t>(a)</w:t>
      </w:r>
      <w:r>
        <w:rPr>
          <w:color w:val="000000" w:themeColor="text1"/>
          <w:u w:color="000000" w:themeColor="text1"/>
        </w:rPr>
        <w:tab/>
      </w:r>
      <w:r w:rsidRPr="00F45313">
        <w:rPr>
          <w:color w:val="000000" w:themeColor="text1"/>
          <w:u w:color="000000" w:themeColor="text1"/>
        </w:rPr>
        <w:t xml:space="preserve">Prior to the termination of any liquidation, rehabilitation, or conservation proceeding, the court may take into consideration the contributions of the respective parties, including the association, the shareholders, policy </w:t>
      </w:r>
      <w:r w:rsidRPr="00F45313">
        <w:rPr>
          <w:color w:val="000000" w:themeColor="text1"/>
          <w:u w:val="single" w:color="000000" w:themeColor="text1"/>
        </w:rPr>
        <w:t>and contract</w:t>
      </w:r>
      <w:r w:rsidRPr="00F45313">
        <w:rPr>
          <w:color w:val="000000" w:themeColor="text1"/>
          <w:u w:color="000000" w:themeColor="text1"/>
        </w:rPr>
        <w:t xml:space="preserve"> owners</w:t>
      </w:r>
      <w:r w:rsidRPr="00F45313">
        <w:rPr>
          <w:color w:val="000000" w:themeColor="text1"/>
          <w:u w:val="single" w:color="000000" w:themeColor="text1"/>
        </w:rPr>
        <w:t>, certificate holders, and enrollees</w:t>
      </w:r>
      <w:r w:rsidRPr="00F45313">
        <w:rPr>
          <w:color w:val="000000" w:themeColor="text1"/>
          <w:u w:color="000000" w:themeColor="text1"/>
        </w:rPr>
        <w:t xml:space="preserve"> of the impaired </w:t>
      </w:r>
      <w:r w:rsidRPr="00F45313">
        <w:rPr>
          <w:color w:val="000000" w:themeColor="text1"/>
          <w:u w:val="single" w:color="000000" w:themeColor="text1"/>
        </w:rPr>
        <w:t>or insolvent</w:t>
      </w:r>
      <w:r w:rsidRPr="00F45313">
        <w:rPr>
          <w:color w:val="000000" w:themeColor="text1"/>
          <w:u w:color="000000" w:themeColor="text1"/>
        </w:rPr>
        <w:t xml:space="preserve"> insurer, and any other party with a bona fide interest, in making an equitable distribution of the ownership rights of the impaired </w:t>
      </w:r>
      <w:r w:rsidRPr="00F45313">
        <w:rPr>
          <w:color w:val="000000" w:themeColor="text1"/>
          <w:u w:val="single" w:color="000000" w:themeColor="text1"/>
        </w:rPr>
        <w:t>or insolvent</w:t>
      </w:r>
      <w:r w:rsidRPr="00F45313">
        <w:rPr>
          <w:color w:val="000000" w:themeColor="text1"/>
          <w:u w:color="000000" w:themeColor="text1"/>
        </w:rPr>
        <w:t xml:space="preserve"> insurer. In this determination, consideration must be given to the welfare of the </w:t>
      </w:r>
      <w:r w:rsidRPr="00F45313">
        <w:rPr>
          <w:strike/>
          <w:color w:val="000000" w:themeColor="text1"/>
          <w:u w:color="000000" w:themeColor="text1"/>
        </w:rPr>
        <w:t>policyholders,</w:t>
      </w:r>
      <w:r w:rsidRPr="00F45313">
        <w:rPr>
          <w:color w:val="000000" w:themeColor="text1"/>
          <w:u w:color="000000" w:themeColor="text1"/>
        </w:rPr>
        <w:t xml:space="preserve"> </w:t>
      </w:r>
      <w:r w:rsidRPr="00F45313">
        <w:rPr>
          <w:color w:val="000000" w:themeColor="text1"/>
          <w:u w:val="single" w:color="000000" w:themeColor="text1"/>
        </w:rPr>
        <w:t>policy and contract owners, certificate holders, and enrollees</w:t>
      </w:r>
      <w:r w:rsidRPr="00F45313">
        <w:rPr>
          <w:color w:val="000000" w:themeColor="text1"/>
          <w:u w:color="000000" w:themeColor="text1"/>
        </w:rPr>
        <w:t xml:space="preserve"> of the continuing or successor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45313">
        <w:rPr>
          <w:color w:val="000000" w:themeColor="text1"/>
          <w:u w:color="000000" w:themeColor="text1"/>
        </w:rPr>
        <w:t xml:space="preserve">No distribution to stockholders, if any, of an impaired </w:t>
      </w:r>
      <w:r w:rsidRPr="00F45313">
        <w:rPr>
          <w:color w:val="000000" w:themeColor="text1"/>
          <w:u w:val="single" w:color="000000" w:themeColor="text1"/>
        </w:rPr>
        <w:t>or insolvent</w:t>
      </w:r>
      <w:r w:rsidRPr="00F45313">
        <w:rPr>
          <w:color w:val="000000" w:themeColor="text1"/>
          <w:u w:color="000000" w:themeColor="text1"/>
        </w:rPr>
        <w:t xml:space="preserve"> insurer may be made until and unless the total amount of assessments levied by the association with respect to the insurer </w:t>
      </w:r>
      <w:r w:rsidRPr="00F45313">
        <w:rPr>
          <w:color w:val="000000" w:themeColor="text1"/>
          <w:u w:val="single" w:color="000000" w:themeColor="text1"/>
        </w:rPr>
        <w:t>plus interest</w:t>
      </w:r>
      <w:r w:rsidRPr="00F45313">
        <w:rPr>
          <w:color w:val="000000" w:themeColor="text1"/>
          <w:u w:color="000000" w:themeColor="text1"/>
        </w:rPr>
        <w:t xml:space="preserve"> has been fully recovered by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It is a prohibited unfair trade practice for any person to make use in any manner of the protection afforded by this chapter in the sale of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(6)</w:t>
      </w:r>
      <w:r>
        <w:rPr>
          <w:color w:val="000000" w:themeColor="text1"/>
          <w:u w:color="000000" w:themeColor="text1"/>
        </w:rPr>
        <w:tab/>
      </w:r>
      <w:r w:rsidRPr="00F45313">
        <w:rPr>
          <w:color w:val="000000" w:themeColor="text1"/>
          <w:u w:color="000000" w:themeColor="text1"/>
        </w:rPr>
        <w:t>The recovery procedure shall provide that: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r>
      <w:r w:rsidRPr="00F45313">
        <w:rPr>
          <w:color w:val="000000" w:themeColor="text1"/>
          <w:u w:color="000000" w:themeColor="text1"/>
        </w:rPr>
        <w:t xml:space="preserve">If an order for liquidation or rehabilitation of a domestic insurer has been entered, the receiver appointed under the order has a right to recover on behalf of the insurer, from any affiliate that controlled it, the amount of distributions, other than stock dividends paid by the insurer on its capital stock, made at any time during the five years preceding the petition for liquidation or rehabilitation subject to the limitations of items (b), (c), and (d) of this subsection </w:t>
      </w:r>
      <w:r w:rsidRPr="005A5301">
        <w:rPr>
          <w:strike/>
          <w:color w:val="000000" w:themeColor="text1"/>
          <w:u w:color="000000" w:themeColor="text1"/>
        </w:rPr>
        <w:t>(6)</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(b)</w:t>
      </w:r>
      <w:r>
        <w:rPr>
          <w:color w:val="000000" w:themeColor="text1"/>
          <w:u w:color="000000" w:themeColor="text1"/>
        </w:rPr>
        <w:tab/>
      </w:r>
      <w:r w:rsidRPr="00F45313">
        <w:rPr>
          <w:color w:val="000000" w:themeColor="text1"/>
          <w:u w:color="000000" w:themeColor="text1"/>
        </w:rPr>
        <w:t xml:space="preserve">No such </w:t>
      </w:r>
      <w:r w:rsidRPr="00724997">
        <w:rPr>
          <w:strike/>
          <w:color w:val="000000" w:themeColor="text1"/>
          <w:u w:color="000000" w:themeColor="text1"/>
        </w:rPr>
        <w:t>dividend</w:t>
      </w:r>
      <w:r>
        <w:rPr>
          <w:color w:val="000000" w:themeColor="text1"/>
          <w:u w:color="000000" w:themeColor="text1"/>
        </w:rPr>
        <w:t xml:space="preserve"> </w:t>
      </w:r>
      <w:r>
        <w:rPr>
          <w:color w:val="000000" w:themeColor="text1"/>
          <w:u w:val="single" w:color="000000" w:themeColor="text1"/>
        </w:rPr>
        <w:t>distribution</w:t>
      </w:r>
      <w:r w:rsidRPr="00F45313">
        <w:rPr>
          <w:color w:val="000000" w:themeColor="text1"/>
          <w:u w:color="000000" w:themeColor="text1"/>
        </w:rPr>
        <w:t xml:space="preserve"> is recoverable if the insurer shows that when paid the distribution was lawful and reasonable and that the insurer did not know and could not reasonably have known </w:t>
      </w:r>
      <w:r w:rsidRPr="00F45313">
        <w:rPr>
          <w:color w:val="000000" w:themeColor="text1"/>
          <w:u w:color="000000" w:themeColor="text1"/>
        </w:rPr>
        <w:lastRenderedPageBreak/>
        <w:t>that the distribution might adversely affect the ability of the insurer to fulfill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(c)</w:t>
      </w:r>
      <w:r>
        <w:rPr>
          <w:color w:val="000000" w:themeColor="text1"/>
          <w:u w:color="000000" w:themeColor="text1"/>
        </w:rPr>
        <w:tab/>
      </w:r>
      <w:r w:rsidRPr="00F45313">
        <w:rPr>
          <w:color w:val="000000" w:themeColor="text1"/>
          <w:u w:color="000000" w:themeColor="text1"/>
        </w:rPr>
        <w:t>Any person who was an affiliate that controlled the insurer at the time the distributions were paid is liable up to the amount of distributions he received. Any person who was an affiliate that controlled the insurer at the time the distributions were declared is liable up to the amount of distributions he would have received if they had been paid immediately. If two persons are liable with respect to the same distributions, they are jointly and severally liable.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(d)</w:t>
      </w:r>
      <w:r>
        <w:rPr>
          <w:color w:val="000000" w:themeColor="text1"/>
          <w:u w:color="000000" w:themeColor="text1"/>
        </w:rPr>
        <w:tab/>
      </w:r>
      <w:r w:rsidRPr="00F45313">
        <w:rPr>
          <w:color w:val="000000" w:themeColor="text1"/>
          <w:u w:color="000000" w:themeColor="text1"/>
        </w:rPr>
        <w:t>The maximum amount recoverable under this section is the amount needed in excess of all other available assets of the impaired insurer to pay the contractual obligations of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(e)</w:t>
      </w:r>
      <w:r>
        <w:rPr>
          <w:color w:val="000000" w:themeColor="text1"/>
          <w:u w:color="000000" w:themeColor="text1"/>
        </w:rPr>
        <w:tab/>
      </w:r>
      <w:r w:rsidRPr="00F45313">
        <w:rPr>
          <w:color w:val="000000" w:themeColor="text1"/>
          <w:u w:color="000000" w:themeColor="text1"/>
        </w:rPr>
        <w:t>If any person liable under item (c) is insolvent, all its affiliates that controlled it at the time the dividend was paid are jointly and severally liable for any resulting deficiency in the amount recovered from the insolvent affiliate.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b/>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140.</w:t>
      </w:r>
      <w:r w:rsidRPr="00F45313">
        <w:rPr>
          <w:color w:val="000000" w:themeColor="text1"/>
          <w:u w:color="000000" w:themeColor="text1"/>
        </w:rPr>
        <w:tab/>
        <w:t>The association is subject to examination and regulation by the department. The board of directors shall annually submit to the department, by May first, a financial report for the preceding calendar year in a form approved by the director or his designee and a report of its activities during the preceding calendar year.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385C">
        <w:rPr>
          <w:color w:val="000000" w:themeColor="text1"/>
          <w:u w:color="000000" w:themeColor="text1"/>
        </w:rPr>
        <w:t>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150.</w:t>
      </w:r>
      <w:r w:rsidRPr="00DF385C">
        <w:rPr>
          <w:color w:val="000000" w:themeColor="text1"/>
          <w:u w:color="000000" w:themeColor="text1"/>
        </w:rPr>
        <w:tab/>
        <w:t>The association is exempt from payment of all fees and all state, county, and municipal taxes.</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29</w:t>
      </w:r>
      <w:r>
        <w:rPr>
          <w:color w:val="000000" w:themeColor="text1"/>
          <w:u w:color="000000" w:themeColor="text1"/>
        </w:rPr>
        <w:noBreakHyphen/>
        <w:t>160.</w:t>
      </w:r>
      <w:r>
        <w:rPr>
          <w:color w:val="000000" w:themeColor="text1"/>
          <w:u w:color="000000" w:themeColor="text1"/>
        </w:rPr>
        <w:tab/>
        <w:t>(1)</w:t>
      </w:r>
      <w:r>
        <w:rPr>
          <w:color w:val="000000" w:themeColor="text1"/>
          <w:u w:color="000000" w:themeColor="text1"/>
        </w:rPr>
        <w:tab/>
      </w:r>
      <w:r w:rsidRPr="00DF385C">
        <w:rPr>
          <w:color w:val="000000" w:themeColor="text1"/>
          <w:u w:color="000000" w:themeColor="text1"/>
        </w:rPr>
        <w:t>Unless a longer period has been allowed by the director or his designee, a member insurer, at its option, has the right to show a certificate of contribution as an asset in the form approved by the director or his designee pursuant to 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80(8) at percentages of the original face amount approved by the director or his designee, for calendar years as follows:</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one hundred percent for the calendar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eighty percent for the first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sixty percent for the second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forty percent for the third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lastRenderedPageBreak/>
        <w:tab/>
      </w:r>
      <w:r w:rsidRPr="00DF385C">
        <w:rPr>
          <w:color w:val="000000" w:themeColor="text1"/>
          <w:u w:color="000000" w:themeColor="text1"/>
        </w:rPr>
        <w:tab/>
        <w:t>twenty percent for the fourth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zero percent for the fifth calendar year after the year of issuance and thereafter.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t>(2)</w:t>
      </w:r>
      <w:r>
        <w:rPr>
          <w:color w:val="000000" w:themeColor="text1"/>
          <w:u w:color="000000" w:themeColor="text1"/>
        </w:rPr>
        <w:tab/>
      </w:r>
      <w:r w:rsidRPr="00DF385C">
        <w:rPr>
          <w:color w:val="000000" w:themeColor="text1"/>
          <w:u w:color="000000" w:themeColor="text1"/>
        </w:rPr>
        <w:t>The insurer may offset the amount written off by it in a calendar year under subsection (1) against its premium</w:t>
      </w:r>
      <w:r>
        <w:rPr>
          <w:color w:val="000000" w:themeColor="text1"/>
          <w:u w:val="single" w:color="000000" w:themeColor="text1"/>
        </w:rPr>
        <w:t>,</w:t>
      </w:r>
      <w:r>
        <w:rPr>
          <w:color w:val="000000" w:themeColor="text1"/>
          <w:u w:color="000000" w:themeColor="text1"/>
        </w:rPr>
        <w:t xml:space="preserve"> </w:t>
      </w:r>
      <w:r w:rsidRPr="005A5301">
        <w:rPr>
          <w:strike/>
          <w:color w:val="000000" w:themeColor="text1"/>
          <w:u w:color="000000" w:themeColor="text1"/>
        </w:rPr>
        <w:t>(</w:t>
      </w:r>
      <w:r w:rsidRPr="00DF385C">
        <w:rPr>
          <w:color w:val="000000" w:themeColor="text1"/>
          <w:u w:color="000000" w:themeColor="text1"/>
        </w:rPr>
        <w:t>or income</w:t>
      </w:r>
      <w:r w:rsidRPr="005A5301">
        <w:rPr>
          <w:strike/>
          <w:color w:val="000000" w:themeColor="text1"/>
          <w:u w:color="000000" w:themeColor="text1"/>
        </w:rPr>
        <w:t>)</w:t>
      </w:r>
      <w:r w:rsidRPr="005A5301">
        <w:rPr>
          <w:color w:val="000000" w:themeColor="text1"/>
          <w:u w:val="single" w:color="000000" w:themeColor="text1"/>
        </w:rPr>
        <w:t>,</w:t>
      </w:r>
      <w:r>
        <w:rPr>
          <w:strike/>
          <w:color w:val="000000" w:themeColor="text1"/>
          <w:u w:color="000000" w:themeColor="text1"/>
        </w:rPr>
        <w:t xml:space="preserve"> </w:t>
      </w:r>
      <w:r w:rsidRPr="00DF385C">
        <w:rPr>
          <w:color w:val="000000" w:themeColor="text1"/>
          <w:u w:color="000000" w:themeColor="text1"/>
        </w:rPr>
        <w:t>tax liability to this State accrued with respect to business transacted in that year.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F385C">
        <w:rPr>
          <w:color w:val="000000" w:themeColor="text1"/>
          <w:u w:color="000000" w:themeColor="text1"/>
        </w:rPr>
        <w:t>Any sums acquired by refund, pursuant to 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80(6), from the association which have previously been written off by contributing insurers and offset against premium (or income) taxes as provided in subsection (2) of this section and are not then needed for purposes of this chapter must be paid by the association to the department and by him deposited with the State Treasurer for credit to the general fund of this State.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385C">
        <w:rPr>
          <w:color w:val="000000" w:themeColor="text1"/>
          <w:u w:color="000000" w:themeColor="text1"/>
        </w:rPr>
        <w:t>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170.</w:t>
      </w:r>
      <w:r w:rsidRPr="00DF385C">
        <w:rPr>
          <w:color w:val="000000" w:themeColor="text1"/>
          <w:u w:color="000000" w:themeColor="text1"/>
        </w:rPr>
        <w:tab/>
        <w:t>There is no liability on the part of, and no cause of action of any nature may arise against, any member insurer or its agents or employees, the association</w:t>
      </w:r>
      <w:r w:rsidRPr="0003201B">
        <w:rPr>
          <w:color w:val="000000" w:themeColor="text1"/>
          <w:u w:color="000000" w:themeColor="text1"/>
        </w:rPr>
        <w:t>’</w:t>
      </w:r>
      <w:r w:rsidRPr="00DF385C">
        <w:rPr>
          <w:color w:val="000000" w:themeColor="text1"/>
          <w:u w:color="000000" w:themeColor="text1"/>
        </w:rPr>
        <w:t xml:space="preserve">s agents or employees, members of the board of directors, or the director or his representatives for any action taken </w:t>
      </w:r>
      <w:r w:rsidRPr="00DF385C">
        <w:rPr>
          <w:color w:val="000000" w:themeColor="text1"/>
          <w:u w:val="single" w:color="000000" w:themeColor="text1"/>
        </w:rPr>
        <w:t>or omission</w:t>
      </w:r>
      <w:r w:rsidRPr="00DF385C">
        <w:rPr>
          <w:color w:val="000000" w:themeColor="text1"/>
          <w:u w:color="000000" w:themeColor="text1"/>
        </w:rPr>
        <w:t xml:space="preserve"> by them in the authorized performance of their powers and duties under this chapter. This section does not relieve the association of any of its </w:t>
      </w:r>
      <w:r w:rsidRPr="00DF385C">
        <w:rPr>
          <w:strike/>
          <w:color w:val="000000" w:themeColor="text1"/>
          <w:u w:color="000000" w:themeColor="text1"/>
        </w:rPr>
        <w:t>liability</w:t>
      </w:r>
      <w:r w:rsidRPr="00DF385C">
        <w:rPr>
          <w:color w:val="000000" w:themeColor="text1"/>
          <w:u w:color="000000" w:themeColor="text1"/>
        </w:rPr>
        <w:t xml:space="preserve"> </w:t>
      </w:r>
      <w:r w:rsidRPr="00DF385C">
        <w:rPr>
          <w:color w:val="000000" w:themeColor="text1"/>
          <w:u w:val="single" w:color="000000" w:themeColor="text1"/>
        </w:rPr>
        <w:t>statutory obligations</w:t>
      </w:r>
      <w:r w:rsidRPr="00DF385C">
        <w:rPr>
          <w:color w:val="000000" w:themeColor="text1"/>
          <w:u w:color="000000" w:themeColor="text1"/>
        </w:rPr>
        <w:t xml:space="preserve">. </w:t>
      </w:r>
      <w:r w:rsidRPr="00DF385C">
        <w:rPr>
          <w:color w:val="000000" w:themeColor="text1"/>
          <w:u w:val="single" w:color="000000" w:themeColor="text1"/>
        </w:rPr>
        <w:t xml:space="preserve">The immunity extends to the participation in an organization of one or more state associations of similar purposes and to such organization, its agents, and employees. </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180.</w:t>
      </w:r>
      <w:r w:rsidRPr="00F45313">
        <w:rPr>
          <w:color w:val="000000" w:themeColor="text1"/>
          <w:u w:color="000000" w:themeColor="text1"/>
        </w:rPr>
        <w:tab/>
        <w:t xml:space="preserve">All proceedings in which the impaired </w:t>
      </w:r>
      <w:r w:rsidRPr="00F45313">
        <w:rPr>
          <w:color w:val="000000" w:themeColor="text1"/>
          <w:u w:val="single" w:color="000000" w:themeColor="text1"/>
        </w:rPr>
        <w:t>or insolvent</w:t>
      </w:r>
      <w:r w:rsidRPr="00F45313">
        <w:rPr>
          <w:color w:val="000000" w:themeColor="text1"/>
          <w:u w:color="000000" w:themeColor="text1"/>
        </w:rPr>
        <w:t xml:space="preserve"> insurer is a party in any court in this State must be stayed </w:t>
      </w:r>
      <w:r w:rsidRPr="00F45313">
        <w:rPr>
          <w:strike/>
          <w:color w:val="000000" w:themeColor="text1"/>
          <w:u w:color="000000" w:themeColor="text1"/>
        </w:rPr>
        <w:t>sixty</w:t>
      </w:r>
      <w:r w:rsidRPr="00F45313">
        <w:rPr>
          <w:color w:val="000000" w:themeColor="text1"/>
          <w:u w:color="000000" w:themeColor="text1"/>
        </w:rPr>
        <w:t xml:space="preserve"> </w:t>
      </w:r>
      <w:r w:rsidRPr="00F45313">
        <w:rPr>
          <w:color w:val="000000" w:themeColor="text1"/>
          <w:u w:val="single" w:color="000000" w:themeColor="text1"/>
        </w:rPr>
        <w:t>one hundred eighty</w:t>
      </w:r>
      <w:r w:rsidRPr="00F45313">
        <w:rPr>
          <w:color w:val="000000" w:themeColor="text1"/>
          <w:u w:color="000000" w:themeColor="text1"/>
        </w:rPr>
        <w:t xml:space="preserve"> days from the date an order of liquidation, rehabilitation, or conservation is final to permit proper legal action by the association on any matters germane to its powers or duties. As to a judgment under any decision, order, verdict, or finding based on default the association may apply to have the judgment set aside by the same court that made the judgment and must be permitted to defend against the suit on the merits.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190.</w:t>
      </w:r>
      <w:r w:rsidRPr="00F45313">
        <w:rPr>
          <w:color w:val="000000" w:themeColor="text1"/>
          <w:u w:color="000000" w:themeColor="text1"/>
        </w:rPr>
        <w:tab/>
      </w:r>
      <w:r w:rsidRPr="00F45313">
        <w:rPr>
          <w:color w:val="000000" w:themeColor="text1"/>
          <w:u w:val="single" w:color="000000" w:themeColor="text1"/>
        </w:rPr>
        <w:t>For domestic insolvencies,</w:t>
      </w:r>
      <w:r w:rsidRPr="005A5301">
        <w:rPr>
          <w:color w:val="000000" w:themeColor="text1"/>
          <w:u w:color="000000" w:themeColor="text1"/>
        </w:rPr>
        <w:t xml:space="preserve"> the</w:t>
      </w:r>
      <w:r w:rsidRPr="00F45313">
        <w:rPr>
          <w:color w:val="000000" w:themeColor="text1"/>
          <w:u w:color="000000" w:themeColor="text1"/>
        </w:rPr>
        <w:t xml:space="preserve"> court shall fix a date, not less than four months from the date of the order, as the last day for the filing of claims, together with proper proofs thereof, with the association and shall prescribe the notice that must be given </w:t>
      </w:r>
      <w:r w:rsidRPr="00F45313">
        <w:rPr>
          <w:color w:val="000000" w:themeColor="text1"/>
          <w:u w:color="000000" w:themeColor="text1"/>
        </w:rPr>
        <w:lastRenderedPageBreak/>
        <w:t>to insureds and claimants of the date. Prior to the date fixed the court may extend the time for the filing of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200.</w:t>
      </w:r>
      <w:r>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sidRPr="00F45313">
        <w:rPr>
          <w:color w:val="000000" w:themeColor="text1"/>
          <w:u w:val="single" w:color="000000" w:themeColor="text1"/>
        </w:rPr>
        <w:t>No person, including a member insurer, agent</w:t>
      </w:r>
      <w:r>
        <w:rPr>
          <w:color w:val="000000" w:themeColor="text1"/>
          <w:u w:val="single" w:color="000000" w:themeColor="text1"/>
        </w:rPr>
        <w:t>,</w:t>
      </w:r>
      <w:r w:rsidRPr="00F45313">
        <w:rPr>
          <w:color w:val="000000" w:themeColor="text1"/>
          <w:u w:val="single" w:color="000000" w:themeColor="text1"/>
        </w:rPr>
        <w:t xml:space="preserve"> or affiliate of a member insurer shall make, publish, disseminate, circulate</w:t>
      </w:r>
      <w:r>
        <w:rPr>
          <w:color w:val="000000" w:themeColor="text1"/>
          <w:u w:val="single" w:color="000000" w:themeColor="text1"/>
        </w:rPr>
        <w:t>,</w:t>
      </w:r>
      <w:r w:rsidRPr="00F45313">
        <w:rPr>
          <w:color w:val="000000" w:themeColor="text1"/>
          <w:u w:val="single" w:color="000000" w:themeColor="text1"/>
        </w:rPr>
        <w:t xml:space="preserve"> or place before the public, or cause directly or indirectly, to be made, published, disseminated, circulated</w:t>
      </w:r>
      <w:r>
        <w:rPr>
          <w:color w:val="000000" w:themeColor="text1"/>
          <w:u w:val="single" w:color="000000" w:themeColor="text1"/>
        </w:rPr>
        <w:t>,</w:t>
      </w:r>
      <w:r w:rsidRPr="00F45313">
        <w:rPr>
          <w:color w:val="000000" w:themeColor="text1"/>
          <w:u w:val="single" w:color="000000" w:themeColor="text1"/>
        </w:rPr>
        <w:t xml:space="preserve"> or placed before the public, in any newspaper, magazine</w:t>
      </w:r>
      <w:r>
        <w:rPr>
          <w:color w:val="000000" w:themeColor="text1"/>
          <w:u w:val="single" w:color="000000" w:themeColor="text1"/>
        </w:rPr>
        <w:t>,</w:t>
      </w:r>
      <w:r w:rsidRPr="00F45313">
        <w:rPr>
          <w:color w:val="000000" w:themeColor="text1"/>
          <w:u w:val="single" w:color="000000" w:themeColor="text1"/>
        </w:rPr>
        <w:t xml:space="preserve"> or other publication, or in the form of a notice, circular, pamphlet, letter</w:t>
      </w:r>
      <w:r>
        <w:rPr>
          <w:color w:val="000000" w:themeColor="text1"/>
          <w:u w:val="single" w:color="000000" w:themeColor="text1"/>
        </w:rPr>
        <w:t>,</w:t>
      </w:r>
      <w:r w:rsidRPr="00F45313">
        <w:rPr>
          <w:color w:val="000000" w:themeColor="text1"/>
          <w:u w:val="single" w:color="000000" w:themeColor="text1"/>
        </w:rPr>
        <w:t xml:space="preserve"> or poster, or over any radio station or television station, </w:t>
      </w:r>
      <w:r>
        <w:rPr>
          <w:color w:val="000000" w:themeColor="text1"/>
          <w:u w:val="single" w:color="000000" w:themeColor="text1"/>
        </w:rPr>
        <w:t xml:space="preserve">or social media, </w:t>
      </w:r>
      <w:r w:rsidRPr="00F45313">
        <w:rPr>
          <w:color w:val="000000" w:themeColor="text1"/>
          <w:u w:val="single" w:color="000000" w:themeColor="text1"/>
        </w:rPr>
        <w:t>or in any other way, an advertisement, announcement</w:t>
      </w:r>
      <w:r>
        <w:rPr>
          <w:color w:val="000000" w:themeColor="text1"/>
          <w:u w:val="single" w:color="000000" w:themeColor="text1"/>
        </w:rPr>
        <w:t>,</w:t>
      </w:r>
      <w:r w:rsidRPr="00F45313">
        <w:rPr>
          <w:color w:val="000000" w:themeColor="text1"/>
          <w:u w:val="single" w:color="000000" w:themeColor="text1"/>
        </w:rPr>
        <w:t xml:space="preserve"> or statement, written or oral, which uses the existence of the South Carolina Life and Accident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for the purpose of sales, solicitation</w:t>
      </w:r>
      <w:r>
        <w:rPr>
          <w:color w:val="000000" w:themeColor="text1"/>
          <w:u w:val="single" w:color="000000" w:themeColor="text1"/>
        </w:rPr>
        <w:t>,</w:t>
      </w:r>
      <w:r w:rsidRPr="00F45313">
        <w:rPr>
          <w:color w:val="000000" w:themeColor="text1"/>
          <w:u w:val="single" w:color="000000" w:themeColor="text1"/>
        </w:rPr>
        <w:t xml:space="preserve"> or inducement to purchase any form of insurance or other coverage covered by this chapter. However, this section shall not apply to the South Carolina Life and Accident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or any other entity which does not sell or solicit insurance or coverage by a health maintenance organization.</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w:t>
      </w:r>
      <w:r w:rsidRPr="00DF385C">
        <w:rPr>
          <w:color w:val="000000" w:themeColor="text1"/>
          <w:u w:color="000000" w:themeColor="text1"/>
        </w:rPr>
        <w:tab/>
      </w:r>
      <w:r w:rsidRPr="00F45313">
        <w:rPr>
          <w:color w:val="000000" w:themeColor="text1"/>
          <w:u w:val="single" w:color="000000" w:themeColor="text1"/>
        </w:rPr>
        <w:t xml:space="preserve">Within one hundred eighty days of </w:t>
      </w:r>
      <w:r>
        <w:rPr>
          <w:color w:val="000000" w:themeColor="text1"/>
          <w:u w:val="single" w:color="000000" w:themeColor="text1"/>
        </w:rPr>
        <w:t>July 1, 2019</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shall prepare a summary document describing the general purposes and current limitations of the chapter and complying with this section. This document must be submitted to the </w:t>
      </w:r>
      <w:r w:rsidRPr="00DF385C">
        <w:rPr>
          <w:color w:val="000000" w:themeColor="text1"/>
          <w:u w:val="single" w:color="000000" w:themeColor="text1"/>
        </w:rPr>
        <w:t>director</w:t>
      </w:r>
      <w:r w:rsidRPr="00F45313">
        <w:rPr>
          <w:color w:val="000000" w:themeColor="text1"/>
          <w:u w:val="single" w:color="000000" w:themeColor="text1"/>
        </w:rPr>
        <w:t xml:space="preserve"> for approval. At the expiration of the sixtieth day after the date on which the </w:t>
      </w:r>
      <w:r w:rsidRPr="00DF385C">
        <w:rPr>
          <w:color w:val="000000" w:themeColor="text1"/>
          <w:u w:val="single" w:color="000000" w:themeColor="text1"/>
        </w:rPr>
        <w:t>director</w:t>
      </w:r>
      <w:r w:rsidRPr="00F45313">
        <w:rPr>
          <w:color w:val="000000" w:themeColor="text1"/>
          <w:u w:val="single" w:color="000000" w:themeColor="text1"/>
        </w:rPr>
        <w:t xml:space="preserve"> approves the document, a member insurer may not deliver a policy or contract to a policy owner, contract owner, certificate holder, or enrollee unless the summary document is delivered to the policy owner, contract owner, certificate holder, or enrollee at the time of delivery of the policy or contract. The document must be made available upon request by a policy owner, contract owner, certificate holder, or enrollee. The distribution, delivery</w:t>
      </w:r>
      <w:r>
        <w:rPr>
          <w:color w:val="000000" w:themeColor="text1"/>
          <w:u w:val="single" w:color="000000" w:themeColor="text1"/>
        </w:rPr>
        <w:t>,</w:t>
      </w:r>
      <w:r w:rsidRPr="00F45313">
        <w:rPr>
          <w:color w:val="000000" w:themeColor="text1"/>
          <w:u w:val="single" w:color="000000" w:themeColor="text1"/>
        </w:rPr>
        <w:t xml:space="preserve"> or contents or interpretation of this document does not guarantee that either the policy or the contract or the policy owner, contract owner, certificate holder, or enrollee is covered in the event of the impairment or insolvency of a member insurer. The description document must be revised by the </w:t>
      </w:r>
      <w:r w:rsidRPr="00DF385C">
        <w:rPr>
          <w:color w:val="000000" w:themeColor="text1"/>
          <w:u w:val="single" w:color="000000" w:themeColor="text1"/>
        </w:rPr>
        <w:t>association</w:t>
      </w:r>
      <w:r w:rsidRPr="00F45313">
        <w:rPr>
          <w:color w:val="000000" w:themeColor="text1"/>
          <w:u w:val="single" w:color="000000" w:themeColor="text1"/>
        </w:rPr>
        <w:t xml:space="preserve"> as amendments to the chapter may require. Failure to receive this document does not give the policy owner, contract owner, certificate holder, enrollee, or insured any greater rights than those stated in this chapter.</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(3)</w:t>
      </w:r>
      <w:r w:rsidRPr="00DF385C">
        <w:rPr>
          <w:color w:val="000000" w:themeColor="text1"/>
          <w:u w:color="000000" w:themeColor="text1"/>
        </w:rPr>
        <w:tab/>
      </w:r>
      <w:r w:rsidRPr="00F45313">
        <w:rPr>
          <w:color w:val="000000" w:themeColor="text1"/>
          <w:u w:val="single" w:color="000000" w:themeColor="text1"/>
        </w:rPr>
        <w:t xml:space="preserve">The document shall contain a clear and conspicuous disclaimer on its face. The </w:t>
      </w:r>
      <w:r w:rsidRPr="00DF385C">
        <w:rPr>
          <w:color w:val="000000" w:themeColor="text1"/>
          <w:u w:val="single" w:color="000000" w:themeColor="text1"/>
        </w:rPr>
        <w:t>director</w:t>
      </w:r>
      <w:r w:rsidRPr="00F45313">
        <w:rPr>
          <w:color w:val="000000" w:themeColor="text1"/>
          <w:u w:val="single" w:color="000000" w:themeColor="text1"/>
        </w:rPr>
        <w:t xml:space="preserve"> shall establish the form and content of the disclaimer. The disclaimer shall:</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 xml:space="preserve">state the name and address of the Life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and insurance department;</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prominently warn the policy owner, contract owner, certificate holder, or enrollee that the Life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may not cover the policy or contract or, if coverage is available, it will be subject to substantial limitations and exclusions and conditioned on continued residence in this State;</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state the types of policies or contracts for which guaranty funds will provide coverage;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 xml:space="preserve">state the member insurer and its agents are prohibited by law from using the existence of the Life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for the purpose of sales, solicitation</w:t>
      </w:r>
      <w:r>
        <w:rPr>
          <w:color w:val="000000" w:themeColor="text1"/>
          <w:u w:val="single" w:color="000000" w:themeColor="text1"/>
        </w:rPr>
        <w:t>,</w:t>
      </w:r>
      <w:r w:rsidRPr="00F45313">
        <w:rPr>
          <w:color w:val="000000" w:themeColor="text1"/>
          <w:u w:val="single" w:color="000000" w:themeColor="text1"/>
        </w:rPr>
        <w:t xml:space="preserve"> or inducement to purchase any form of insurance or health maintenance organization coverage;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Pr>
          <w:color w:val="000000" w:themeColor="text1"/>
          <w:u w:color="000000" w:themeColor="text1"/>
        </w:rPr>
        <w:tab/>
      </w:r>
      <w:r w:rsidRPr="00F45313">
        <w:rPr>
          <w:color w:val="000000" w:themeColor="text1"/>
          <w:u w:val="single" w:color="000000" w:themeColor="text1"/>
        </w:rPr>
        <w:t xml:space="preserve">state that the policy owner, contract owner, certificate holder, or enrollee should not rely on coverage under the Life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when selecting an insurer or health maintenance organization;</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Pr>
          <w:color w:val="000000" w:themeColor="text1"/>
          <w:u w:color="000000" w:themeColor="text1"/>
        </w:rPr>
        <w:tab/>
      </w:r>
      <w:r w:rsidRPr="00F45313">
        <w:rPr>
          <w:color w:val="000000" w:themeColor="text1"/>
          <w:u w:val="single" w:color="000000" w:themeColor="text1"/>
        </w:rPr>
        <w:t xml:space="preserve">explain rights available and procedures for filing a complaint to allege a violation of any provisions of this chapter;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DF385C">
        <w:rPr>
          <w:color w:val="000000" w:themeColor="text1"/>
          <w:u w:color="000000" w:themeColor="text1"/>
        </w:rPr>
        <w:tab/>
      </w:r>
      <w:r w:rsidRPr="00F45313">
        <w:rPr>
          <w:color w:val="000000" w:themeColor="text1"/>
          <w:u w:val="single" w:color="000000" w:themeColor="text1"/>
        </w:rPr>
        <w:t xml:space="preserve">provide other information as directed by the </w:t>
      </w:r>
      <w:r w:rsidRPr="00DF385C">
        <w:rPr>
          <w:color w:val="000000" w:themeColor="text1"/>
          <w:u w:val="single" w:color="000000" w:themeColor="text1"/>
        </w:rPr>
        <w:t>director</w:t>
      </w:r>
      <w:r w:rsidRPr="00F45313">
        <w:rPr>
          <w:color w:val="000000" w:themeColor="text1"/>
          <w:u w:val="single" w:color="000000" w:themeColor="text1"/>
        </w:rPr>
        <w:t xml:space="preserve"> including</w:t>
      </w:r>
      <w:r>
        <w:rPr>
          <w:color w:val="000000" w:themeColor="text1"/>
          <w:u w:val="single" w:color="000000" w:themeColor="text1"/>
        </w:rPr>
        <w:t>,</w:t>
      </w:r>
      <w:r w:rsidRPr="00F45313">
        <w:rPr>
          <w:color w:val="000000" w:themeColor="text1"/>
          <w:u w:val="single" w:color="000000" w:themeColor="text1"/>
        </w:rPr>
        <w:t xml:space="preserve"> but not limited to, sources for information about the financial condition of insurers provided that the information is not proprietary and is subject to disclosure under that state</w:t>
      </w:r>
      <w:r w:rsidRPr="0003201B">
        <w:rPr>
          <w:color w:val="000000" w:themeColor="text1"/>
          <w:u w:val="single" w:color="000000" w:themeColor="text1"/>
        </w:rPr>
        <w:t>’</w:t>
      </w:r>
      <w:r w:rsidRPr="00F45313">
        <w:rPr>
          <w:color w:val="000000" w:themeColor="text1"/>
          <w:u w:val="single" w:color="000000" w:themeColor="text1"/>
        </w:rPr>
        <w:t>s public records law.</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(4)</w:t>
      </w:r>
      <w:r>
        <w:rPr>
          <w:color w:val="000000" w:themeColor="text1"/>
          <w:u w:color="000000" w:themeColor="text1"/>
        </w:rPr>
        <w:tab/>
      </w:r>
      <w:r w:rsidRPr="00F45313">
        <w:rPr>
          <w:color w:val="000000" w:themeColor="text1"/>
          <w:u w:val="single" w:color="000000" w:themeColor="text1"/>
        </w:rPr>
        <w:t>A member insurer shall retain evidence of compliance for so long as the policy or contract for which the notice is given remains in effect.</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t>210.</w:t>
      </w:r>
      <w:r>
        <w:rPr>
          <w:color w:val="000000" w:themeColor="text1"/>
          <w:u w:color="000000" w:themeColor="text1"/>
        </w:rPr>
        <w:tab/>
      </w:r>
      <w:r w:rsidRPr="00F45313">
        <w:rPr>
          <w:color w:val="000000" w:themeColor="text1"/>
          <w:u w:color="000000" w:themeColor="text1"/>
        </w:rPr>
        <w:t>This chapter must be liberally construed to effect the purpose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30 which constitutes an aid and guide to interpretation.</w:t>
      </w:r>
      <w:r>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F0603" w:rsidRPr="00B47A62"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A62">
        <w:rPr>
          <w:color w:val="000000" w:themeColor="text1"/>
          <w:u w:color="000000" w:themeColor="text1"/>
        </w:rPr>
        <w:t>B.</w:t>
      </w:r>
      <w:r w:rsidRPr="00B47A62">
        <w:rPr>
          <w:color w:val="000000" w:themeColor="text1"/>
          <w:u w:color="000000" w:themeColor="text1"/>
        </w:rPr>
        <w:tab/>
      </w:r>
      <w:r w:rsidRPr="00B47A62">
        <w:rPr>
          <w:color w:val="000000" w:themeColor="text1"/>
          <w:u w:color="000000" w:themeColor="text1"/>
        </w:rPr>
        <w:tab/>
        <w:t xml:space="preserve">The amendments made by this act do not apply to a member insurer that has been placed on an order of rehabilitation or liquidation before the July 1, 2019. </w:t>
      </w:r>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0603">
        <w:t>2</w:t>
      </w:r>
      <w:r>
        <w:t>.</w:t>
      </w:r>
      <w:r>
        <w:tab/>
        <w:t>This act takes effect upon approval by the Governor.</w:t>
      </w:r>
    </w:p>
    <w:p w:rsidR="00D20D61" w:rsidRDefault="0010776B" w:rsidP="006E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1696" w:rsidRDefault="00451696" w:rsidP="00451696">
      <w:pPr>
        <w:suppressAutoHyphens/>
      </w:pPr>
    </w:p>
    <w:sectPr w:rsidR="00451696" w:rsidSect="007431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ABB" w:rsidRDefault="007D1ABB" w:rsidP="009F0C77">
      <w:r>
        <w:separator/>
      </w:r>
    </w:p>
  </w:endnote>
  <w:endnote w:type="continuationSeparator" w:id="0">
    <w:p w:rsidR="007D1ABB" w:rsidRDefault="007D1A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EEB3392-97E9-4DEF-81EE-A6B68EAEF031}"/>
    <w:embedBold r:id="rId2" w:fontKey="{EFF160DE-F819-483E-B785-CDD1AA441A4E}"/>
  </w:font>
  <w:font w:name="Calibri">
    <w:panose1 w:val="020F0502020204030204"/>
    <w:charset w:val="00"/>
    <w:family w:val="swiss"/>
    <w:pitch w:val="variable"/>
    <w:sig w:usb0="E0002AFF" w:usb1="C000247B" w:usb2="00000009" w:usb3="00000000" w:csb0="000001FF" w:csb1="00000000"/>
    <w:embedRegular r:id="rId3" w:fontKey="{C9434044-ECA8-4960-B095-1B37BD361055}"/>
  </w:font>
  <w:font w:name="Segoe UI">
    <w:panose1 w:val="020B0502040204020203"/>
    <w:charset w:val="00"/>
    <w:family w:val="swiss"/>
    <w:pitch w:val="variable"/>
    <w:sig w:usb0="E4002EFF" w:usb1="C000E47F" w:usb2="00000009" w:usb3="00000000" w:csb0="000001FF" w:csb1="00000000"/>
    <w:embedRegular r:id="rId4" w:fontKey="{8C20DF20-D5FF-438E-90B5-77ECBA836AD2}"/>
  </w:font>
  <w:font w:name="Cambria">
    <w:panose1 w:val="02040503050406030204"/>
    <w:charset w:val="00"/>
    <w:family w:val="roman"/>
    <w:pitch w:val="variable"/>
    <w:sig w:usb0="E00006FF" w:usb1="420024FF" w:usb2="02000000" w:usb3="00000000" w:csb0="0000019F" w:csb1="00000000"/>
    <w:embedRegular r:id="rId5" w:fontKey="{68C25A1F-3B9B-4BCA-B307-4FBF0C4F82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D61" w:rsidRPr="00441711" w:rsidRDefault="00441711" w:rsidP="00441711">
    <w:pPr>
      <w:pStyle w:val="Footer"/>
      <w:tabs>
        <w:tab w:val="clear" w:pos="4680"/>
        <w:tab w:val="clear" w:pos="9360"/>
        <w:tab w:val="center" w:pos="2995"/>
      </w:tabs>
      <w:spacing w:before="120"/>
    </w:pPr>
    <w:r>
      <w:t>[580</w:t>
    </w:r>
    <w:r w:rsidR="007431E9">
      <w:t>-</w:t>
    </w:r>
    <w:r w:rsidR="007431E9">
      <w:fldChar w:fldCharType="begin"/>
    </w:r>
    <w:r w:rsidR="007431E9">
      <w:instrText xml:space="preserve"> PAGE  \* MERGEFORMAT </w:instrText>
    </w:r>
    <w:r w:rsidR="007431E9">
      <w:fldChar w:fldCharType="separate"/>
    </w:r>
    <w:r w:rsidR="00451696">
      <w:rPr>
        <w:noProof/>
      </w:rPr>
      <w:t>4</w:t>
    </w:r>
    <w:r w:rsidR="007431E9">
      <w:fldChar w:fldCharType="end"/>
    </w:r>
    <w:r w:rsidR="007431E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1E9" w:rsidRPr="00441711" w:rsidRDefault="007431E9" w:rsidP="00441711">
    <w:pPr>
      <w:pStyle w:val="Footer"/>
      <w:tabs>
        <w:tab w:val="clear" w:pos="4680"/>
        <w:tab w:val="clear" w:pos="9360"/>
        <w:tab w:val="center" w:pos="2995"/>
      </w:tabs>
      <w:spacing w:before="120"/>
    </w:pPr>
    <w:r>
      <w:t>[580]</w:t>
    </w:r>
    <w:r>
      <w:tab/>
    </w:r>
    <w:r>
      <w:fldChar w:fldCharType="begin"/>
    </w:r>
    <w:r>
      <w:instrText xml:space="preserve"> PAGE  \* MERGEFORMAT </w:instrText>
    </w:r>
    <w:r>
      <w:fldChar w:fldCharType="separate"/>
    </w:r>
    <w:r w:rsidR="004516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ABB" w:rsidRDefault="007D1ABB" w:rsidP="009F0C77">
      <w:r>
        <w:separator/>
      </w:r>
    </w:p>
  </w:footnote>
  <w:footnote w:type="continuationSeparator" w:id="0">
    <w:p w:rsidR="007D1ABB" w:rsidRDefault="007D1A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58CZ19"/>
    <w:docVar w:name="CoverBillType" w:val="b"/>
    <w:docVar w:name="DocPath" w:val="L:\Council\bills\BH\7158CZ19.DOCX"/>
    <w:docVar w:name="dvBillNumber" w:val="580"/>
    <w:docVar w:name="dvBillNumberPrefix" w:val="S. "/>
    <w:docVar w:name="dvOriginalBody" w:val="Senate"/>
    <w:docVar w:name="dvSteno" w:val="BH"/>
    <w:docVar w:name="NameofBody" w:val="s"/>
    <w:docVar w:name="vGroup2" w:val="Council"/>
  </w:docVars>
  <w:rsids>
    <w:rsidRoot w:val="007D1ABB"/>
    <w:rsid w:val="000263D9"/>
    <w:rsid w:val="00026C9A"/>
    <w:rsid w:val="00083FB7"/>
    <w:rsid w:val="000965A1"/>
    <w:rsid w:val="000C487D"/>
    <w:rsid w:val="000E1785"/>
    <w:rsid w:val="000F39F2"/>
    <w:rsid w:val="00101A4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1711"/>
    <w:rsid w:val="0045169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52E4"/>
    <w:rsid w:val="006F0603"/>
    <w:rsid w:val="006F3F76"/>
    <w:rsid w:val="007431E9"/>
    <w:rsid w:val="00753C04"/>
    <w:rsid w:val="00756946"/>
    <w:rsid w:val="00757F80"/>
    <w:rsid w:val="00771EEC"/>
    <w:rsid w:val="00786819"/>
    <w:rsid w:val="007A325A"/>
    <w:rsid w:val="007C3099"/>
    <w:rsid w:val="007D1ABB"/>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516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0291"/>
    <w:rsid w:val="00D20D61"/>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82B32E-0956-45F4-AEE4-782F6E6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06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0603"/>
    <w:pPr>
      <w:tabs>
        <w:tab w:val="right" w:pos="5904"/>
      </w:tabs>
    </w:pPr>
  </w:style>
  <w:style w:type="paragraph" w:styleId="BalloonText">
    <w:name w:val="Balloon Text"/>
    <w:basedOn w:val="Normal"/>
    <w:link w:val="BalloonTextChar"/>
    <w:uiPriority w:val="99"/>
    <w:semiHidden/>
    <w:unhideWhenUsed/>
    <w:rsid w:val="006F06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6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200A0-E0EC-4766-B347-A116B3437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49C04DDE.dotm</Template>
  <TotalTime>0</TotalTime>
  <Pages>44</Pages>
  <Words>16776</Words>
  <Characters>87969</Characters>
  <Application>Microsoft Office Word</Application>
  <DocSecurity>0</DocSecurity>
  <Lines>1842</Lines>
  <Paragraphs>403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580 Text of Previous Version (Mar. 19, 2019) - South Carolina Legislature Online</dc:title>
  <dc:subject/>
  <dc:creator>Bonnie Huth</dc:creator>
  <cp:keywords/>
  <dc:description/>
  <cp:lastModifiedBy>Miriam Cook</cp:lastModifiedBy>
  <cp:revision>2</cp:revision>
  <dcterms:created xsi:type="dcterms:W3CDTF">2019-03-19T23:05:00Z</dcterms:created>
  <dcterms:modified xsi:type="dcterms:W3CDTF">2019-03-19T23:05:00Z</dcterms:modified>
</cp:coreProperties>
</file>