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B77" w:rsidRDefault="00E43B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391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BBD" w:rsidRDefault="001C2341" w:rsidP="001F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7D6CC4">
        <w:t xml:space="preserve"> CONGRATULATE STATE LINE</w:t>
      </w:r>
      <w:r w:rsidR="007D6CC4" w:rsidRPr="00F474F6">
        <w:rPr>
          <w:color w:val="000000" w:themeColor="text1"/>
          <w:u w:color="000000" w:themeColor="text1"/>
        </w:rPr>
        <w:t xml:space="preserve"> </w:t>
      </w:r>
      <w:r w:rsidR="007D6CC4">
        <w:rPr>
          <w:color w:val="000000" w:themeColor="text1"/>
          <w:u w:color="000000" w:themeColor="text1"/>
        </w:rPr>
        <w:t>B</w:t>
      </w:r>
      <w:r w:rsidR="007D6CC4" w:rsidRPr="00F474F6">
        <w:rPr>
          <w:color w:val="000000" w:themeColor="text1"/>
          <w:u w:color="000000" w:themeColor="text1"/>
        </w:rPr>
        <w:t xml:space="preserve">APTIST </w:t>
      </w:r>
      <w:r w:rsidR="007D6CC4">
        <w:rPr>
          <w:color w:val="000000" w:themeColor="text1"/>
          <w:u w:color="000000" w:themeColor="text1"/>
        </w:rPr>
        <w:t>C</w:t>
      </w:r>
      <w:r w:rsidR="007D6CC4" w:rsidRPr="00F474F6">
        <w:rPr>
          <w:color w:val="000000" w:themeColor="text1"/>
          <w:u w:color="000000" w:themeColor="text1"/>
        </w:rPr>
        <w:t xml:space="preserve">HURCH </w:t>
      </w:r>
      <w:r w:rsidR="007D6CC4">
        <w:t>OF GAFFNEY ON THE OCCASION OF ITS HISTORIC TWO HUNDRED TWENTY</w:t>
      </w:r>
      <w:r w:rsidR="009F43A2">
        <w:noBreakHyphen/>
      </w:r>
      <w:r w:rsidR="007D6CC4">
        <w:t>FIFTH ANNIVERSARY AND TO COMMEND THE CHURCH FOR TWO AND A QUARTER CENTURIES OF SERVICE TO GOD AND THE COMMUNITY</w:t>
      </w:r>
      <w:r w:rsidR="007D6CC4" w:rsidRPr="0009011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3B1A" w:rsidRDefault="00093912" w:rsidP="00343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43B1A">
        <w:t>founded in 1794, State Line</w:t>
      </w:r>
      <w:r w:rsidR="00343B1A" w:rsidRPr="00F474F6">
        <w:rPr>
          <w:color w:val="000000" w:themeColor="text1"/>
          <w:u w:color="000000" w:themeColor="text1"/>
        </w:rPr>
        <w:t xml:space="preserve"> </w:t>
      </w:r>
      <w:r w:rsidR="00343B1A">
        <w:rPr>
          <w:color w:val="000000" w:themeColor="text1"/>
          <w:u w:color="000000" w:themeColor="text1"/>
        </w:rPr>
        <w:t>B</w:t>
      </w:r>
      <w:r w:rsidR="00343B1A" w:rsidRPr="00F474F6">
        <w:rPr>
          <w:color w:val="000000" w:themeColor="text1"/>
          <w:u w:color="000000" w:themeColor="text1"/>
        </w:rPr>
        <w:t xml:space="preserve">aptist </w:t>
      </w:r>
      <w:r w:rsidR="00343B1A">
        <w:rPr>
          <w:color w:val="000000" w:themeColor="text1"/>
          <w:u w:color="000000" w:themeColor="text1"/>
        </w:rPr>
        <w:t>C</w:t>
      </w:r>
      <w:r w:rsidR="00343B1A" w:rsidRPr="00F474F6">
        <w:rPr>
          <w:color w:val="000000" w:themeColor="text1"/>
          <w:u w:color="000000" w:themeColor="text1"/>
        </w:rPr>
        <w:t xml:space="preserve">hurch </w:t>
      </w:r>
      <w:r w:rsidR="00343B1A">
        <w:t xml:space="preserve">of Gaffney </w:t>
      </w:r>
      <w:r w:rsidR="00343B1A">
        <w:rPr>
          <w:color w:val="000000" w:themeColor="text1"/>
          <w:u w:color="000000" w:themeColor="text1"/>
        </w:rPr>
        <w:t>is celebrating its two hundred twenty</w:t>
      </w:r>
      <w:r w:rsidR="009F43A2">
        <w:rPr>
          <w:color w:val="000000" w:themeColor="text1"/>
          <w:u w:color="000000" w:themeColor="text1"/>
        </w:rPr>
        <w:noBreakHyphen/>
      </w:r>
      <w:r w:rsidR="00343B1A">
        <w:rPr>
          <w:color w:val="000000" w:themeColor="text1"/>
          <w:u w:color="000000" w:themeColor="text1"/>
        </w:rPr>
        <w:t>fifth anniversary of Gospel ministry in 201</w:t>
      </w:r>
      <w:r w:rsidR="00D86F80">
        <w:rPr>
          <w:color w:val="000000" w:themeColor="text1"/>
          <w:u w:color="000000" w:themeColor="text1"/>
        </w:rPr>
        <w:t>9</w:t>
      </w:r>
      <w:r w:rsidR="00343B1A">
        <w:rPr>
          <w:color w:val="000000" w:themeColor="text1"/>
          <w:u w:color="000000" w:themeColor="text1"/>
        </w:rPr>
        <w:t>; and</w:t>
      </w:r>
    </w:p>
    <w:p w:rsidR="00FD1949" w:rsidRDefault="00FD19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DF9" w:rsidRDefault="00550DF9" w:rsidP="00550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State Line Baptist, led by the Reverend Kristopher Showen as pastor, has sought to carry out the Great Commission with faithfulness and dedication; and</w:t>
      </w:r>
    </w:p>
    <w:p w:rsidR="00FD1949" w:rsidRDefault="00FD19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 w:rsidR="007A2222">
        <w:rPr>
          <w:color w:val="000000" w:themeColor="text1"/>
          <w:u w:color="000000" w:themeColor="text1"/>
        </w:rPr>
        <w:t>State Line</w:t>
      </w:r>
      <w:r w:rsidR="009F43A2" w:rsidRPr="009F43A2">
        <w:rPr>
          <w:color w:val="000000" w:themeColor="text1"/>
          <w:u w:color="000000" w:themeColor="text1"/>
        </w:rPr>
        <w:t>’</w:t>
      </w:r>
      <w:r w:rsidR="007A2222">
        <w:rPr>
          <w:color w:val="000000" w:themeColor="text1"/>
          <w:u w:color="000000" w:themeColor="text1"/>
        </w:rPr>
        <w:t>s</w:t>
      </w:r>
      <w:r w:rsidRPr="00AC32D1">
        <w:rPr>
          <w:color w:val="000000" w:themeColor="text1"/>
          <w:u w:color="000000" w:themeColor="text1"/>
        </w:rPr>
        <w:t xml:space="preserve">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continuing to preach and teach the Word of God; and</w:t>
      </w:r>
    </w:p>
    <w:p w:rsidR="003852BF" w:rsidRDefault="003852BF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2BF" w:rsidRPr="00AC32D1" w:rsidRDefault="003852BF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</w:t>
      </w:r>
      <w:r w:rsidR="00DC3727">
        <w:rPr>
          <w:color w:val="000000" w:themeColor="text1"/>
          <w:u w:color="000000" w:themeColor="text1"/>
        </w:rPr>
        <w:t>two hundred twenty-fifth</w:t>
      </w:r>
      <w:r>
        <w:rPr>
          <w:color w:val="000000" w:themeColor="text1"/>
          <w:u w:color="000000" w:themeColor="text1"/>
        </w:rPr>
        <w:t xml:space="preserve"> anniversary, State Line Baptist will hold a special </w:t>
      </w:r>
      <w:r w:rsidR="00902BD7">
        <w:rPr>
          <w:color w:val="000000" w:themeColor="text1"/>
          <w:u w:color="000000" w:themeColor="text1"/>
        </w:rPr>
        <w:t xml:space="preserve">day of </w:t>
      </w:r>
      <w:r w:rsidR="007B07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celebration on Sunday, May 5, 2019; and</w:t>
      </w: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A2222">
        <w:t>State Line</w:t>
      </w:r>
      <w:r>
        <w:rPr>
          <w:color w:val="000000" w:themeColor="text1"/>
          <w:u w:color="000000" w:themeColor="text1"/>
        </w:rPr>
        <w:t xml:space="preserve"> Baptist Church </w:t>
      </w:r>
      <w:r>
        <w:t xml:space="preserve">has been a beacon of light and a community worship center in </w:t>
      </w:r>
      <w:r w:rsidR="007A2222">
        <w:t>Gaffney</w:t>
      </w:r>
      <w:r>
        <w:t xml:space="preserve"> for </w:t>
      </w:r>
      <w:r w:rsidR="007A2222">
        <w:rPr>
          <w:color w:val="000000" w:themeColor="text1"/>
          <w:u w:color="000000" w:themeColor="text1"/>
        </w:rPr>
        <w:t>two hundred twenty</w:t>
      </w:r>
      <w:r w:rsidR="009F43A2">
        <w:rPr>
          <w:color w:val="000000" w:themeColor="text1"/>
          <w:u w:color="000000" w:themeColor="text1"/>
        </w:rPr>
        <w:noBreakHyphen/>
      </w:r>
      <w:r w:rsidR="007A2222">
        <w:rPr>
          <w:color w:val="000000" w:themeColor="text1"/>
          <w:u w:color="000000" w:themeColor="text1"/>
        </w:rPr>
        <w:t>five</w:t>
      </w:r>
      <w:r w:rsidR="007A2222" w:rsidRPr="00F474F6">
        <w:rPr>
          <w:color w:val="000000" w:themeColor="text1"/>
          <w:u w:color="000000" w:themeColor="text1"/>
        </w:rPr>
        <w:t xml:space="preserve"> years</w:t>
      </w:r>
      <w:r>
        <w:t>, and, God willing, will continue its heritage for many more years of worship and service. Now, therefore,</w:t>
      </w: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7A2222">
        <w:t>Senate</w:t>
      </w:r>
      <w:r>
        <w:t>:</w:t>
      </w: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BBD" w:rsidRDefault="00284CDA" w:rsidP="001F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>
        <w:rPr>
          <w:color w:val="000000" w:themeColor="text1"/>
        </w:rPr>
        <w:t xml:space="preserve">the members of the South Carolina </w:t>
      </w:r>
      <w:r w:rsidR="00DD637F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 w:rsidR="001F5BBD">
        <w:t>congratulate State Line</w:t>
      </w:r>
      <w:r w:rsidR="001F5BBD" w:rsidRPr="00F474F6">
        <w:rPr>
          <w:color w:val="000000" w:themeColor="text1"/>
          <w:u w:color="000000" w:themeColor="text1"/>
        </w:rPr>
        <w:t xml:space="preserve"> </w:t>
      </w:r>
      <w:r w:rsidR="001F5BBD">
        <w:rPr>
          <w:color w:val="000000" w:themeColor="text1"/>
          <w:u w:color="000000" w:themeColor="text1"/>
        </w:rPr>
        <w:t>B</w:t>
      </w:r>
      <w:r w:rsidR="001F5BBD" w:rsidRPr="00F474F6">
        <w:rPr>
          <w:color w:val="000000" w:themeColor="text1"/>
          <w:u w:color="000000" w:themeColor="text1"/>
        </w:rPr>
        <w:t xml:space="preserve">aptist </w:t>
      </w:r>
      <w:r w:rsidR="001F5BBD">
        <w:rPr>
          <w:color w:val="000000" w:themeColor="text1"/>
          <w:u w:color="000000" w:themeColor="text1"/>
        </w:rPr>
        <w:t>C</w:t>
      </w:r>
      <w:r w:rsidR="001F5BBD" w:rsidRPr="00F474F6">
        <w:rPr>
          <w:color w:val="000000" w:themeColor="text1"/>
          <w:u w:color="000000" w:themeColor="text1"/>
        </w:rPr>
        <w:t xml:space="preserve">hurch </w:t>
      </w:r>
      <w:r w:rsidR="001F5BBD">
        <w:t>of Gaffney on the occasion of its historic two hundred twenty</w:t>
      </w:r>
      <w:r w:rsidR="009F43A2">
        <w:noBreakHyphen/>
      </w:r>
      <w:r w:rsidR="001F5BBD">
        <w:t>fifth anniversary and commend the church for two and a quarter centuries of service to God and the community</w:t>
      </w:r>
      <w:r w:rsidR="001F5BBD" w:rsidRPr="00090119">
        <w:rPr>
          <w:color w:val="000000" w:themeColor="text1"/>
          <w:u w:color="000000" w:themeColor="text1"/>
        </w:rPr>
        <w:t>.</w:t>
      </w: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4CDA" w:rsidRDefault="00284CDA" w:rsidP="00284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B127F">
        <w:t>State Line</w:t>
      </w:r>
      <w:r>
        <w:rPr>
          <w:color w:val="000000" w:themeColor="text1"/>
          <w:u w:color="000000" w:themeColor="text1"/>
        </w:rPr>
        <w:t xml:space="preserve"> Baptist Church</w:t>
      </w:r>
      <w:r>
        <w:t>.</w:t>
      </w:r>
    </w:p>
    <w:p w:rsidR="00DC7AF6" w:rsidRDefault="009F43A2" w:rsidP="00CB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3B77" w:rsidRDefault="00E43B77" w:rsidP="00E43B77">
      <w:pPr>
        <w:suppressAutoHyphens/>
      </w:pPr>
    </w:p>
    <w:sectPr w:rsidR="00E43B77" w:rsidSect="00E43B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912" w:rsidRDefault="00093912" w:rsidP="009F0C77">
      <w:r>
        <w:separator/>
      </w:r>
    </w:p>
  </w:endnote>
  <w:endnote w:type="continuationSeparator" w:id="0">
    <w:p w:rsidR="00093912" w:rsidRDefault="000939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B78AB7-5F53-4379-BB57-C72F541FD699}"/>
    <w:embedBold r:id="rId2" w:fontKey="{BBE83CB3-00A9-47C5-A567-A9345691E4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C9742F-8323-4809-96B7-62DF1E10DF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154E54-74B7-47D2-88C5-91AF95115A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5C9C3A-57E5-4163-8E77-B4CEE226C7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AF6" w:rsidRPr="00E43B77" w:rsidRDefault="00E43B77" w:rsidP="00E43B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912" w:rsidRDefault="00093912" w:rsidP="009F0C77">
      <w:r>
        <w:separator/>
      </w:r>
    </w:p>
  </w:footnote>
  <w:footnote w:type="continuationSeparator" w:id="0">
    <w:p w:rsidR="00093912" w:rsidRDefault="000939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7ZW19"/>
    <w:docVar w:name="CoverBillType" w:val="r"/>
    <w:docVar w:name="DocPath" w:val="L:\Council\bills\RM\1187ZW19.DOCX"/>
    <w:docVar w:name="dvBillNumber" w:val="6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93912"/>
    <w:rsid w:val="000263D9"/>
    <w:rsid w:val="00026C9A"/>
    <w:rsid w:val="0009391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2341"/>
    <w:rsid w:val="001D08F2"/>
    <w:rsid w:val="001F5BBD"/>
    <w:rsid w:val="002037CA"/>
    <w:rsid w:val="002047A2"/>
    <w:rsid w:val="002321B6"/>
    <w:rsid w:val="0023696B"/>
    <w:rsid w:val="00250967"/>
    <w:rsid w:val="002759C5"/>
    <w:rsid w:val="00277DEE"/>
    <w:rsid w:val="00280D88"/>
    <w:rsid w:val="00284CDA"/>
    <w:rsid w:val="00294ABE"/>
    <w:rsid w:val="002A3EB4"/>
    <w:rsid w:val="002B4681"/>
    <w:rsid w:val="00325348"/>
    <w:rsid w:val="00343B1A"/>
    <w:rsid w:val="003852BF"/>
    <w:rsid w:val="00393688"/>
    <w:rsid w:val="003D411E"/>
    <w:rsid w:val="003E3C1E"/>
    <w:rsid w:val="003E6148"/>
    <w:rsid w:val="003E7D04"/>
    <w:rsid w:val="00400EAA"/>
    <w:rsid w:val="0041760A"/>
    <w:rsid w:val="004203D7"/>
    <w:rsid w:val="00437D9B"/>
    <w:rsid w:val="004809EE"/>
    <w:rsid w:val="004B2A8B"/>
    <w:rsid w:val="00511EE9"/>
    <w:rsid w:val="00521E00"/>
    <w:rsid w:val="00550DF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2222"/>
    <w:rsid w:val="007A325A"/>
    <w:rsid w:val="007B0728"/>
    <w:rsid w:val="007C3099"/>
    <w:rsid w:val="007D6CC4"/>
    <w:rsid w:val="007D6CFA"/>
    <w:rsid w:val="007E72BE"/>
    <w:rsid w:val="007F1523"/>
    <w:rsid w:val="007F509E"/>
    <w:rsid w:val="007F5799"/>
    <w:rsid w:val="007F6947"/>
    <w:rsid w:val="00834A12"/>
    <w:rsid w:val="00872729"/>
    <w:rsid w:val="008F4429"/>
    <w:rsid w:val="00902BD7"/>
    <w:rsid w:val="00932670"/>
    <w:rsid w:val="009352BB"/>
    <w:rsid w:val="00990668"/>
    <w:rsid w:val="009B127F"/>
    <w:rsid w:val="009B397B"/>
    <w:rsid w:val="009F0C77"/>
    <w:rsid w:val="009F43A2"/>
    <w:rsid w:val="009F4DD1"/>
    <w:rsid w:val="00A54FF6"/>
    <w:rsid w:val="00A64E80"/>
    <w:rsid w:val="00A741D9"/>
    <w:rsid w:val="00A85589"/>
    <w:rsid w:val="00A9741D"/>
    <w:rsid w:val="00AB0576"/>
    <w:rsid w:val="00AD4B17"/>
    <w:rsid w:val="00AF1C82"/>
    <w:rsid w:val="00B26FA6"/>
    <w:rsid w:val="00B741CB"/>
    <w:rsid w:val="00B87AF8"/>
    <w:rsid w:val="00B9054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F04"/>
    <w:rsid w:val="00CB0990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6F80"/>
    <w:rsid w:val="00D95E2F"/>
    <w:rsid w:val="00D970A9"/>
    <w:rsid w:val="00DB3AC0"/>
    <w:rsid w:val="00DC3727"/>
    <w:rsid w:val="00DC6813"/>
    <w:rsid w:val="00DC7AF6"/>
    <w:rsid w:val="00DD637F"/>
    <w:rsid w:val="00DE68F0"/>
    <w:rsid w:val="00DF3845"/>
    <w:rsid w:val="00DF7E17"/>
    <w:rsid w:val="00E43B77"/>
    <w:rsid w:val="00E45A49"/>
    <w:rsid w:val="00E94B1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68DCDD-42FE-4873-AA6F-A602144A6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F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F0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12522-BE5A-439E-8D70-911C1308F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C67FC7C6.dotm</Template>
  <TotalTime>0</TotalTime>
  <Pages>2</Pages>
  <Words>266</Words>
  <Characters>1358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630 Text of Previous Version (Mar. 12, 2019) - South Carolina Legislature Online</dc:title>
  <dc:subject/>
  <dc:creator>Rosanne McDowell</dc:creator>
  <cp:keywords/>
  <dc:description/>
  <cp:lastModifiedBy>S Volk</cp:lastModifiedBy>
  <cp:revision>2</cp:revision>
  <cp:lastPrinted>2019-03-01T16:39:00Z</cp:lastPrinted>
  <dcterms:created xsi:type="dcterms:W3CDTF">2019-03-12T18:12:00Z</dcterms:created>
  <dcterms:modified xsi:type="dcterms:W3CDTF">2019-03-12T18:12:00Z</dcterms:modified>
</cp:coreProperties>
</file>