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3C7" w:rsidRDefault="006873C7" w:rsidP="006873C7">
      <w:pPr>
        <w:widowControl w:val="0"/>
        <w:jc w:val="center"/>
      </w:pPr>
      <w:r w:rsidRPr="006873C7">
        <w:rPr>
          <w:b/>
        </w:rPr>
        <w:t>South Carolina General Assembly</w:t>
      </w:r>
    </w:p>
    <w:p w:rsidR="006873C7" w:rsidRDefault="006873C7" w:rsidP="006873C7">
      <w:pPr>
        <w:widowControl w:val="0"/>
        <w:jc w:val="center"/>
      </w:pPr>
      <w:r>
        <w:t>124th Session, 2021-2022</w:t>
      </w:r>
    </w:p>
    <w:p w:rsidR="006873C7" w:rsidRDefault="006873C7" w:rsidP="006873C7">
      <w:pPr>
        <w:widowControl w:val="0"/>
        <w:jc w:val="left"/>
      </w:pPr>
    </w:p>
    <w:p w:rsidR="006873C7" w:rsidRDefault="006873C7" w:rsidP="006873C7">
      <w:pPr>
        <w:widowControl w:val="0"/>
        <w:jc w:val="left"/>
        <w:rPr>
          <w:b/>
        </w:rPr>
      </w:pPr>
      <w:r w:rsidRPr="006873C7">
        <w:rPr>
          <w:b/>
        </w:rPr>
        <w:t>H. 3824</w:t>
      </w:r>
    </w:p>
    <w:p w:rsidR="006873C7" w:rsidRDefault="006873C7" w:rsidP="006873C7">
      <w:pPr>
        <w:widowControl w:val="0"/>
        <w:jc w:val="left"/>
        <w:rPr>
          <w:b/>
        </w:rPr>
      </w:pPr>
    </w:p>
    <w:p w:rsidR="006873C7" w:rsidRDefault="006873C7" w:rsidP="006873C7">
      <w:pPr>
        <w:widowControl w:val="0"/>
        <w:jc w:val="left"/>
      </w:pPr>
      <w:r w:rsidRPr="006873C7">
        <w:rPr>
          <w:b/>
        </w:rPr>
        <w:t>STATUS INFORMATION</w:t>
      </w:r>
    </w:p>
    <w:p w:rsidR="006873C7" w:rsidRDefault="006873C7" w:rsidP="006873C7">
      <w:pPr>
        <w:widowControl w:val="0"/>
        <w:jc w:val="left"/>
      </w:pPr>
    </w:p>
    <w:p w:rsidR="006873C7" w:rsidRDefault="006873C7" w:rsidP="006873C7">
      <w:pPr>
        <w:widowControl w:val="0"/>
        <w:jc w:val="left"/>
      </w:pPr>
      <w:r>
        <w:t>House Resolution</w:t>
      </w:r>
    </w:p>
    <w:p w:rsidR="006873C7" w:rsidRDefault="006873C7" w:rsidP="006873C7">
      <w:pPr>
        <w:widowControl w:val="0"/>
        <w:jc w:val="left"/>
      </w:pPr>
      <w:r>
        <w:t>Sponsors: Reps. Willis,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Wooten and Yow</w:t>
      </w:r>
    </w:p>
    <w:p w:rsidR="006873C7" w:rsidRDefault="006873C7" w:rsidP="006873C7">
      <w:pPr>
        <w:widowControl w:val="0"/>
        <w:jc w:val="left"/>
      </w:pPr>
      <w:r>
        <w:t>Document Path: l:\council\bills\lk\9015zw21.docx</w:t>
      </w:r>
    </w:p>
    <w:p w:rsidR="006873C7" w:rsidRDefault="006873C7" w:rsidP="006873C7">
      <w:pPr>
        <w:widowControl w:val="0"/>
        <w:jc w:val="left"/>
      </w:pPr>
    </w:p>
    <w:p w:rsidR="006873C7" w:rsidRDefault="006873C7" w:rsidP="006873C7">
      <w:pPr>
        <w:widowControl w:val="0"/>
        <w:jc w:val="left"/>
      </w:pPr>
      <w:r>
        <w:t>Introduced in the House on February 4, 2021</w:t>
      </w:r>
    </w:p>
    <w:p w:rsidR="006873C7" w:rsidRDefault="006873C7" w:rsidP="006873C7">
      <w:pPr>
        <w:widowControl w:val="0"/>
        <w:jc w:val="left"/>
      </w:pPr>
      <w:r>
        <w:t>Adopted by the House on February 4, 2021</w:t>
      </w:r>
    </w:p>
    <w:p w:rsidR="006873C7" w:rsidRDefault="006873C7" w:rsidP="006873C7">
      <w:pPr>
        <w:widowControl w:val="0"/>
        <w:jc w:val="left"/>
      </w:pPr>
    </w:p>
    <w:p w:rsidR="006873C7" w:rsidRDefault="00113790" w:rsidP="006873C7">
      <w:pPr>
        <w:widowControl w:val="0"/>
        <w:jc w:val="left"/>
      </w:pPr>
      <w:r>
        <w:t>Summary: Mary Eugenia Robins Pressley</w:t>
      </w:r>
    </w:p>
    <w:p w:rsidR="006873C7" w:rsidRDefault="006873C7" w:rsidP="006873C7">
      <w:pPr>
        <w:widowControl w:val="0"/>
        <w:jc w:val="left"/>
      </w:pPr>
    </w:p>
    <w:p w:rsidR="006873C7" w:rsidRDefault="006873C7" w:rsidP="006873C7">
      <w:pPr>
        <w:widowControl w:val="0"/>
        <w:jc w:val="left"/>
      </w:pPr>
    </w:p>
    <w:p w:rsidR="006873C7" w:rsidRDefault="006873C7" w:rsidP="006873C7">
      <w:pPr>
        <w:widowControl w:val="0"/>
        <w:tabs>
          <w:tab w:val="center" w:pos="590"/>
          <w:tab w:val="center" w:pos="1440"/>
          <w:tab w:val="left" w:pos="1872"/>
          <w:tab w:val="left" w:pos="9187"/>
        </w:tabs>
        <w:jc w:val="left"/>
      </w:pPr>
      <w:r w:rsidRPr="006873C7">
        <w:rPr>
          <w:b/>
        </w:rPr>
        <w:t>HISTORY OF LEGISLATIVE ACTIONS</w:t>
      </w:r>
    </w:p>
    <w:p w:rsidR="006873C7" w:rsidRDefault="006873C7" w:rsidP="006873C7">
      <w:pPr>
        <w:widowControl w:val="0"/>
        <w:tabs>
          <w:tab w:val="center" w:pos="590"/>
          <w:tab w:val="center" w:pos="1440"/>
          <w:tab w:val="left" w:pos="1872"/>
          <w:tab w:val="left" w:pos="9187"/>
        </w:tabs>
        <w:jc w:val="left"/>
      </w:pPr>
    </w:p>
    <w:p w:rsidR="006873C7" w:rsidRPr="006873C7" w:rsidRDefault="006873C7" w:rsidP="006873C7">
      <w:pPr>
        <w:widowControl w:val="0"/>
        <w:tabs>
          <w:tab w:val="center" w:pos="590"/>
          <w:tab w:val="center" w:pos="1440"/>
          <w:tab w:val="left" w:pos="1872"/>
          <w:tab w:val="left" w:pos="9187"/>
        </w:tabs>
        <w:jc w:val="left"/>
      </w:pPr>
      <w:r w:rsidRPr="006873C7">
        <w:rPr>
          <w:u w:val="single"/>
        </w:rPr>
        <w:tab/>
        <w:t>Date</w:t>
      </w:r>
      <w:r w:rsidRPr="006873C7">
        <w:rPr>
          <w:u w:val="single"/>
        </w:rPr>
        <w:tab/>
        <w:t>Body</w:t>
      </w:r>
      <w:r w:rsidRPr="006873C7">
        <w:rPr>
          <w:u w:val="single"/>
        </w:rPr>
        <w:tab/>
        <w:t>Action Description with journal page number</w:t>
      </w:r>
      <w:r w:rsidRPr="006873C7">
        <w:rPr>
          <w:u w:val="single"/>
        </w:rPr>
        <w:tab/>
      </w:r>
    </w:p>
    <w:p w:rsidR="00EC2A8F" w:rsidRDefault="00EC2A8F" w:rsidP="00EC2A8F">
      <w:pPr>
        <w:widowControl w:val="0"/>
        <w:tabs>
          <w:tab w:val="right" w:pos="1008"/>
          <w:tab w:val="left" w:pos="1152"/>
          <w:tab w:val="left" w:pos="1872"/>
          <w:tab w:val="left" w:pos="9187"/>
        </w:tabs>
        <w:ind w:left="2088" w:hanging="2088"/>
      </w:pPr>
      <w:r>
        <w:tab/>
        <w:t>2/4/2021</w:t>
      </w:r>
      <w:r>
        <w:tab/>
        <w:t>House</w:t>
      </w:r>
      <w:r>
        <w:tab/>
        <w:t>Introduced and adopted (</w:t>
      </w:r>
      <w:hyperlink r:id="rId7" w:history="1">
        <w:r w:rsidRPr="005A74D6">
          <w:rPr>
            <w:rStyle w:val="Hyperlink"/>
          </w:rPr>
          <w:t>House Journal</w:t>
        </w:r>
        <w:r w:rsidRPr="005A74D6">
          <w:rPr>
            <w:rStyle w:val="Hyperlink"/>
          </w:rPr>
          <w:noBreakHyphen/>
          <w:t>page 7</w:t>
        </w:r>
      </w:hyperlink>
      <w:r>
        <w:t>)</w:t>
      </w:r>
    </w:p>
    <w:p w:rsidR="00EC2A8F" w:rsidRDefault="00EC2A8F" w:rsidP="00EC2A8F">
      <w:pPr>
        <w:widowControl w:val="0"/>
        <w:tabs>
          <w:tab w:val="right" w:pos="1008"/>
          <w:tab w:val="left" w:pos="1152"/>
          <w:tab w:val="left" w:pos="1872"/>
          <w:tab w:val="left" w:pos="9187"/>
        </w:tabs>
        <w:ind w:left="2088" w:hanging="2088"/>
      </w:pPr>
    </w:p>
    <w:p w:rsidR="006873C7" w:rsidRDefault="006873C7" w:rsidP="006873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873C7">
          <w:rPr>
            <w:rStyle w:val="Hyperlink"/>
          </w:rPr>
          <w:t>legislative information</w:t>
        </w:r>
      </w:hyperlink>
      <w:r>
        <w:t xml:space="preserve"> at the website</w:t>
      </w:r>
    </w:p>
    <w:p w:rsidR="006873C7" w:rsidRDefault="006873C7" w:rsidP="006873C7">
      <w:pPr>
        <w:widowControl w:val="0"/>
        <w:tabs>
          <w:tab w:val="right" w:pos="1008"/>
          <w:tab w:val="left" w:pos="1152"/>
          <w:tab w:val="left" w:pos="1872"/>
          <w:tab w:val="left" w:pos="9187"/>
        </w:tabs>
        <w:ind w:left="2088" w:hanging="2088"/>
        <w:jc w:val="left"/>
      </w:pPr>
    </w:p>
    <w:p w:rsidR="006873C7" w:rsidRPr="006873C7" w:rsidRDefault="006873C7" w:rsidP="006873C7">
      <w:pPr>
        <w:widowControl w:val="0"/>
        <w:tabs>
          <w:tab w:val="right" w:pos="1008"/>
          <w:tab w:val="left" w:pos="1152"/>
          <w:tab w:val="left" w:pos="1872"/>
          <w:tab w:val="left" w:pos="9187"/>
        </w:tabs>
        <w:ind w:left="2088" w:hanging="2088"/>
        <w:jc w:val="left"/>
      </w:pPr>
    </w:p>
    <w:p w:rsidR="006873C7" w:rsidRDefault="006873C7" w:rsidP="006873C7">
      <w:r w:rsidRPr="006873C7">
        <w:rPr>
          <w:b/>
        </w:rPr>
        <w:t>VERSIONS OF THIS BILL</w:t>
      </w:r>
    </w:p>
    <w:p w:rsidR="006873C7" w:rsidRDefault="006873C7" w:rsidP="006873C7"/>
    <w:p w:rsidR="006873C7" w:rsidRDefault="00173CE0" w:rsidP="006873C7">
      <w:hyperlink r:id="rId9" w:history="1">
        <w:r w:rsidR="006873C7">
          <w:rPr>
            <w:rStyle w:val="Hyperlink"/>
          </w:rPr>
          <w:t>2/4/2021</w:t>
        </w:r>
      </w:hyperlink>
    </w:p>
    <w:p w:rsidR="006873C7" w:rsidRDefault="006873C7" w:rsidP="006873C7"/>
    <w:p w:rsidR="006873C7" w:rsidRDefault="006873C7" w:rsidP="006873C7">
      <w:pPr>
        <w:sectPr w:rsidR="006873C7" w:rsidSect="006873C7">
          <w:pgSz w:w="12240" w:h="15840" w:code="1"/>
          <w:pgMar w:top="1080" w:right="1440" w:bottom="1080" w:left="1440" w:header="720" w:footer="720" w:gutter="0"/>
          <w:cols w:space="720"/>
          <w:noEndnote/>
          <w:docGrid w:linePitch="360"/>
        </w:sectPr>
      </w:pPr>
    </w:p>
    <w:p w:rsidR="001E1C09" w:rsidRDefault="001E1C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1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78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3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MARY EUGENIA ROBINS PRESSLEY ON THE GRAND OCCASION OF HER ONE HUNDREDTH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February 5, 1921 in Whetstone Mountain, Mary Eugenia Robins Pressley was born the seventh of ten children to Robert Lafayette Robins and Ada Augusta Cannon Robins. Educated at Chattooga Elementary School and Walhalla High School, she proudly graduated in 1937; and</w:t>
      </w:r>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4849">
        <w:t>Whereas, over the course of her life, Mary has undertaken a vari</w:t>
      </w:r>
      <w:r w:rsidR="00604849">
        <w:t>ety of employment opportunities, spending time with the Laurens Glass Plant, Honea Path Shirt Plant, and as a nutritionist at Palmetto Nursing Home until her well</w:t>
      </w:r>
      <w:r w:rsidR="008A47EF">
        <w:noBreakHyphen/>
      </w:r>
      <w:r w:rsidR="00604849">
        <w:t>earned retirement in 1976; and</w:t>
      </w:r>
    </w:p>
    <w:p w:rsidR="00604849" w:rsidRDefault="0060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849" w:rsidRDefault="006048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spending her time working to support herself, Mary </w:t>
      </w:r>
      <w:r w:rsidR="00AA3252">
        <w:t>was fortunate to meet Marvin Eugene Pressley while working during the summer at the Potts House in Highlands, North Carolina. At the time, he was working with the Civilian Con</w:t>
      </w:r>
      <w:r w:rsidR="008A47EF">
        <w:t>servation</w:t>
      </w:r>
      <w:r w:rsidR="00AA3252">
        <w:t xml:space="preserve"> Corps and was stationed at the </w:t>
      </w:r>
      <w:r w:rsidR="009E7771">
        <w:t>L</w:t>
      </w:r>
      <w:r w:rsidR="00AA3252">
        <w:t>ong Creek Camp. The two were married on October 5, 1940, at the home of the Reverend Gravely of Walhalla Methodist Church. Together, they had two beautiful children, Mary Jean Pressley Knight and Linda Joyce Pressley LaMontagne. Now, Mary al</w:t>
      </w:r>
      <w:r w:rsidR="009E7771">
        <w:t>so has the pleasure to cherish</w:t>
      </w:r>
      <w:r w:rsidR="00AA3252">
        <w:t xml:space="preserve"> her two grandchildren and four great</w:t>
      </w:r>
      <w:r w:rsidR="008A47EF">
        <w:noBreakHyphen/>
      </w:r>
      <w:r w:rsidR="00AA3252">
        <w:t>grandchildren; and</w:t>
      </w: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woman of great faith, </w:t>
      </w:r>
      <w:r w:rsidR="009E7771">
        <w:t xml:space="preserve">since the late </w:t>
      </w:r>
      <w:r w:rsidR="008A47EF">
        <w:t>1940s</w:t>
      </w:r>
      <w:r w:rsidR="009E7771">
        <w:t xml:space="preserve"> </w:t>
      </w:r>
      <w:r>
        <w:t xml:space="preserve">Mary has belonged to Beulah Baptist Church. She has graciously given of her time to teach the youth </w:t>
      </w:r>
      <w:r w:rsidR="009E7771">
        <w:t xml:space="preserve">of her community </w:t>
      </w:r>
      <w:r>
        <w:t>in both Children</w:t>
      </w:r>
      <w:r w:rsidR="00E13AF5" w:rsidRPr="00E13AF5">
        <w:t>’</w:t>
      </w:r>
      <w:r>
        <w:t>s Sunday School and Vacation Bible School; and</w:t>
      </w: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resident of Fountain Inn since 1955, Mary loves to crochet, knit, attend activities at the Fountain Inn Activities Center, work puzzles, read, and watch game shows on television; and</w:t>
      </w: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252" w:rsidRDefault="00AA32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blessed with a long and active life, full of memories with family and friends, Mary has been privileged to witness history as it </w:t>
      </w:r>
      <w:r w:rsidR="00056635">
        <w:t>has unfolded</w:t>
      </w:r>
      <w:r w:rsidR="001903FD">
        <w:t>,</w:t>
      </w:r>
      <w:r w:rsidR="00056635">
        <w:t xml:space="preserve"> and </w:t>
      </w:r>
      <w:r w:rsidR="005B5486">
        <w:t xml:space="preserve">has </w:t>
      </w:r>
      <w:r w:rsidR="00056635">
        <w:t>experience</w:t>
      </w:r>
      <w:r w:rsidR="005B5486">
        <w:t>d</w:t>
      </w:r>
      <w:r w:rsidR="00056635">
        <w:t xml:space="preserve"> many </w:t>
      </w:r>
      <w:r w:rsidR="008A47EF">
        <w:t xml:space="preserve">changes throughout her lifetime; </w:t>
      </w:r>
      <w:r w:rsidR="00056635">
        <w:t>and</w:t>
      </w:r>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birthdays provide a special time and opportunity to celebrate and honor those of great importance in our lives. On Friday, February 5, 2021 Mary</w:t>
      </w:r>
      <w:r w:rsidR="00E13AF5" w:rsidRPr="00E13AF5">
        <w:t>’</w:t>
      </w:r>
      <w:r>
        <w:t>s family, friends, and community will get to experience joy and revel in the occasion as Mary celebrates her centennial birthday; and</w:t>
      </w:r>
    </w:p>
    <w:p w:rsidR="00467681" w:rsidRDefault="00467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7681">
        <w:t>it is a great pleasure for the members of the South Carolina House of Representatives to join with her family and friends to recognize Mary Eugenia Robins Pressley and congratulate her on reaching this auspicious milestone</w:t>
      </w:r>
      <w:r>
        <w:t>. Now, therefore,</w:t>
      </w: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394E">
        <w:t xml:space="preserve"> the members of the South Carolina House of Representatives, by this resolution, congratulate Mary Eugenia Robins Pressley on the grand occasion of her one hundredth birthday and wish her a joyous birthday celebration.</w:t>
      </w: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85F" w:rsidRDefault="00567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F394E">
        <w:t xml:space="preserve"> Mary Eugenia Robins Pressley.</w:t>
      </w:r>
    </w:p>
    <w:p w:rsidR="00AF3103" w:rsidRDefault="008A47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3C7" w:rsidRDefault="006873C7" w:rsidP="006873C7">
      <w:pPr>
        <w:suppressAutoHyphens/>
      </w:pPr>
    </w:p>
    <w:sectPr w:rsidR="006873C7" w:rsidSect="006873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3FD" w:rsidRDefault="001903FD" w:rsidP="009F0C77">
      <w:r>
        <w:separator/>
      </w:r>
    </w:p>
  </w:endnote>
  <w:endnote w:type="continuationSeparator" w:id="0">
    <w:p w:rsidR="001903FD" w:rsidRDefault="001903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D5F601-9CFD-4898-95F9-4752395859D0}"/>
    <w:embedBold r:id="rId2" w:fontKey="{17625EDB-2972-4176-981A-567E2C193A68}"/>
  </w:font>
  <w:font w:name="Calibri">
    <w:panose1 w:val="020F0502020204030204"/>
    <w:charset w:val="00"/>
    <w:family w:val="swiss"/>
    <w:pitch w:val="variable"/>
    <w:sig w:usb0="E0002EFF" w:usb1="C000247B" w:usb2="00000009" w:usb3="00000000" w:csb0="000001FF" w:csb1="00000000"/>
    <w:embedRegular r:id="rId3" w:fontKey="{BCB8A8A0-20C2-44CD-BD11-BF5C9277686C}"/>
  </w:font>
  <w:font w:name="Segoe UI">
    <w:panose1 w:val="020B0502040204020203"/>
    <w:charset w:val="00"/>
    <w:family w:val="swiss"/>
    <w:pitch w:val="variable"/>
    <w:sig w:usb0="E4002EFF" w:usb1="C000E47F" w:usb2="00000009" w:usb3="00000000" w:csb0="000001FF" w:csb1="00000000"/>
    <w:embedRegular r:id="rId4" w:fontKey="{134865F3-94CD-4A74-BAF9-FDADC27552AF}"/>
  </w:font>
  <w:font w:name="Cambria">
    <w:panose1 w:val="02040503050406030204"/>
    <w:charset w:val="00"/>
    <w:family w:val="roman"/>
    <w:pitch w:val="variable"/>
    <w:sig w:usb0="E00006FF" w:usb1="420024FF" w:usb2="02000000" w:usb3="00000000" w:csb0="0000019F" w:csb1="00000000"/>
    <w:embedRegular r:id="rId5" w:fontKey="{1D832ADA-41A6-4D80-80B9-77EF86CF57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3C7" w:rsidRPr="001E1C09" w:rsidRDefault="006873C7" w:rsidP="001E1C09">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11379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3FD" w:rsidRDefault="001903FD" w:rsidP="009F0C77">
      <w:r>
        <w:separator/>
      </w:r>
    </w:p>
  </w:footnote>
  <w:footnote w:type="continuationSeparator" w:id="0">
    <w:p w:rsidR="001903FD" w:rsidRDefault="001903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5ZW21"/>
    <w:docVar w:name="CoverBillType" w:val="r"/>
    <w:docVar w:name="DocPath" w:val="L:\Council\bills\LK\9015ZW21.DOCX"/>
    <w:docVar w:name="dvBillNumber" w:val="3824"/>
    <w:docVar w:name="dvBillNumberPrefix" w:val="H. "/>
    <w:docVar w:name="dvOriginalBody" w:val="House"/>
    <w:docVar w:name="dvSteno" w:val="LK"/>
    <w:docVar w:name="NameofBody" w:val="h"/>
    <w:docVar w:name="vGroup2" w:val="Council"/>
  </w:docVars>
  <w:rsids>
    <w:rsidRoot w:val="0056785F"/>
    <w:rsid w:val="00011869"/>
    <w:rsid w:val="00015CD6"/>
    <w:rsid w:val="00056635"/>
    <w:rsid w:val="000E0100"/>
    <w:rsid w:val="000E1785"/>
    <w:rsid w:val="000F40FA"/>
    <w:rsid w:val="001035F1"/>
    <w:rsid w:val="0010776B"/>
    <w:rsid w:val="00113790"/>
    <w:rsid w:val="00133E66"/>
    <w:rsid w:val="001435A3"/>
    <w:rsid w:val="00146ED3"/>
    <w:rsid w:val="00151044"/>
    <w:rsid w:val="001903FD"/>
    <w:rsid w:val="001A3C8E"/>
    <w:rsid w:val="001D08F2"/>
    <w:rsid w:val="001D3A58"/>
    <w:rsid w:val="001D525B"/>
    <w:rsid w:val="001D7F4F"/>
    <w:rsid w:val="001E1C09"/>
    <w:rsid w:val="00205238"/>
    <w:rsid w:val="002321B6"/>
    <w:rsid w:val="00232912"/>
    <w:rsid w:val="00250967"/>
    <w:rsid w:val="002543C8"/>
    <w:rsid w:val="0025541D"/>
    <w:rsid w:val="00284AAE"/>
    <w:rsid w:val="002E5912"/>
    <w:rsid w:val="00301B21"/>
    <w:rsid w:val="00325348"/>
    <w:rsid w:val="0032732C"/>
    <w:rsid w:val="00334859"/>
    <w:rsid w:val="00336AD0"/>
    <w:rsid w:val="0037079A"/>
    <w:rsid w:val="003C4DAB"/>
    <w:rsid w:val="003D01E8"/>
    <w:rsid w:val="003E5288"/>
    <w:rsid w:val="003F6D79"/>
    <w:rsid w:val="0041760A"/>
    <w:rsid w:val="00417C01"/>
    <w:rsid w:val="004403BD"/>
    <w:rsid w:val="00461441"/>
    <w:rsid w:val="00467681"/>
    <w:rsid w:val="004809EE"/>
    <w:rsid w:val="004E7D54"/>
    <w:rsid w:val="005273C6"/>
    <w:rsid w:val="00530A69"/>
    <w:rsid w:val="00545593"/>
    <w:rsid w:val="00556EBF"/>
    <w:rsid w:val="0056785F"/>
    <w:rsid w:val="00577C6C"/>
    <w:rsid w:val="005A62FE"/>
    <w:rsid w:val="005B5486"/>
    <w:rsid w:val="005C2FE2"/>
    <w:rsid w:val="005E2BC9"/>
    <w:rsid w:val="00604849"/>
    <w:rsid w:val="00605102"/>
    <w:rsid w:val="006215AA"/>
    <w:rsid w:val="00634848"/>
    <w:rsid w:val="006873C7"/>
    <w:rsid w:val="006913C9"/>
    <w:rsid w:val="0069470D"/>
    <w:rsid w:val="006D58AA"/>
    <w:rsid w:val="00734F00"/>
    <w:rsid w:val="00736959"/>
    <w:rsid w:val="007A5272"/>
    <w:rsid w:val="007A70AE"/>
    <w:rsid w:val="007C1300"/>
    <w:rsid w:val="008362E8"/>
    <w:rsid w:val="0085786E"/>
    <w:rsid w:val="008A1768"/>
    <w:rsid w:val="008A47EF"/>
    <w:rsid w:val="008A489F"/>
    <w:rsid w:val="008F0F33"/>
    <w:rsid w:val="008F4429"/>
    <w:rsid w:val="0094021A"/>
    <w:rsid w:val="009B44AF"/>
    <w:rsid w:val="009C6A0B"/>
    <w:rsid w:val="009E7771"/>
    <w:rsid w:val="009F0C77"/>
    <w:rsid w:val="009F4DD1"/>
    <w:rsid w:val="00A02543"/>
    <w:rsid w:val="00A0634E"/>
    <w:rsid w:val="00A41684"/>
    <w:rsid w:val="00A64E80"/>
    <w:rsid w:val="00A72BCD"/>
    <w:rsid w:val="00A741D9"/>
    <w:rsid w:val="00A833AB"/>
    <w:rsid w:val="00A9741D"/>
    <w:rsid w:val="00AA3252"/>
    <w:rsid w:val="00AC34A2"/>
    <w:rsid w:val="00AD1C9A"/>
    <w:rsid w:val="00AD4B17"/>
    <w:rsid w:val="00AF3103"/>
    <w:rsid w:val="00B412D4"/>
    <w:rsid w:val="00B64FFF"/>
    <w:rsid w:val="00BE3C22"/>
    <w:rsid w:val="00C0345E"/>
    <w:rsid w:val="00C21ABE"/>
    <w:rsid w:val="00C31C95"/>
    <w:rsid w:val="00C3483A"/>
    <w:rsid w:val="00C74E9D"/>
    <w:rsid w:val="00C826DD"/>
    <w:rsid w:val="00C82FD3"/>
    <w:rsid w:val="00C92819"/>
    <w:rsid w:val="00CC6B7B"/>
    <w:rsid w:val="00CD2089"/>
    <w:rsid w:val="00CF394E"/>
    <w:rsid w:val="00D73A67"/>
    <w:rsid w:val="00D970A9"/>
    <w:rsid w:val="00DF3845"/>
    <w:rsid w:val="00E13AF5"/>
    <w:rsid w:val="00E41911"/>
    <w:rsid w:val="00E44B57"/>
    <w:rsid w:val="00E92EEF"/>
    <w:rsid w:val="00EC2A8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B5CC6B-0130-4548-88CC-EF9F85B5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63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634E"/>
    <w:rPr>
      <w:rFonts w:ascii="Segoe UI" w:eastAsia="Times New Roman" w:hAnsi="Segoe UI" w:cs="Segoe UI"/>
      <w:sz w:val="18"/>
      <w:szCs w:val="18"/>
    </w:rPr>
  </w:style>
  <w:style w:type="character" w:styleId="Hyperlink">
    <w:name w:val="Hyperlink"/>
    <w:basedOn w:val="DefaultParagraphFont"/>
    <w:uiPriority w:val="99"/>
    <w:unhideWhenUsed/>
    <w:rsid w:val="006873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24&amp;session=124&amp;summary=B" TargetMode="Externa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24_2021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5D62C-ACF4-4B6E-95FA-8E03F2A8C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3824: Subject not yet available - South Carolina Legislature Online</dc:title>
  <dc:creator>Lindsey Knipp</dc:creator>
  <cp:lastModifiedBy>S Wilson</cp:lastModifiedBy>
  <cp:revision>2</cp:revision>
  <cp:lastPrinted>2021-02-03T15:45:00Z</cp:lastPrinted>
  <dcterms:created xsi:type="dcterms:W3CDTF">2021-02-10T00:43:00Z</dcterms:created>
  <dcterms:modified xsi:type="dcterms:W3CDTF">2021-02-10T00:43:00Z</dcterms:modified>
</cp:coreProperties>
</file>