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137" w:rsidRDefault="00BE5137" w:rsidP="00BE5137">
      <w:pPr>
        <w:widowControl w:val="0"/>
        <w:jc w:val="center"/>
      </w:pPr>
      <w:r w:rsidRPr="00BE5137">
        <w:rPr>
          <w:b/>
        </w:rPr>
        <w:t>South Carolina General Assembly</w:t>
      </w:r>
    </w:p>
    <w:p w:rsidR="00BE5137" w:rsidRDefault="00BE5137" w:rsidP="00BE5137">
      <w:pPr>
        <w:widowControl w:val="0"/>
        <w:jc w:val="center"/>
      </w:pPr>
      <w:r>
        <w:t>124th Session, 2021-2022</w:t>
      </w:r>
    </w:p>
    <w:p w:rsidR="00BE5137" w:rsidRDefault="00BE5137" w:rsidP="00BE5137">
      <w:pPr>
        <w:widowControl w:val="0"/>
        <w:jc w:val="left"/>
      </w:pPr>
    </w:p>
    <w:p w:rsidR="00BE5137" w:rsidRDefault="00BE5137" w:rsidP="00BE5137">
      <w:pPr>
        <w:widowControl w:val="0"/>
        <w:jc w:val="left"/>
        <w:rPr>
          <w:b/>
        </w:rPr>
      </w:pPr>
      <w:r w:rsidRPr="00BE5137">
        <w:rPr>
          <w:b/>
        </w:rPr>
        <w:t>H. 3896</w:t>
      </w:r>
    </w:p>
    <w:p w:rsidR="00BE5137" w:rsidRDefault="00BE5137" w:rsidP="00BE5137">
      <w:pPr>
        <w:widowControl w:val="0"/>
        <w:jc w:val="left"/>
        <w:rPr>
          <w:b/>
        </w:rPr>
      </w:pPr>
    </w:p>
    <w:p w:rsidR="00BE5137" w:rsidRDefault="00BE5137" w:rsidP="00BE5137">
      <w:pPr>
        <w:widowControl w:val="0"/>
        <w:jc w:val="left"/>
      </w:pPr>
      <w:r w:rsidRPr="00BE5137">
        <w:rPr>
          <w:b/>
        </w:rPr>
        <w:t>STATUS INFORMATION</w:t>
      </w:r>
    </w:p>
    <w:p w:rsidR="00BE5137" w:rsidRDefault="00BE5137" w:rsidP="00BE5137">
      <w:pPr>
        <w:widowControl w:val="0"/>
        <w:jc w:val="left"/>
      </w:pPr>
    </w:p>
    <w:p w:rsidR="00BE5137" w:rsidRDefault="00BE5137" w:rsidP="00BE5137">
      <w:pPr>
        <w:widowControl w:val="0"/>
        <w:jc w:val="left"/>
      </w:pPr>
      <w:r>
        <w:t>House Resolution</w:t>
      </w:r>
    </w:p>
    <w:p w:rsidR="00BE5137" w:rsidRDefault="00BE5137" w:rsidP="00BE5137">
      <w:pPr>
        <w:widowControl w:val="0"/>
        <w:jc w:val="left"/>
      </w:pPr>
      <w:r>
        <w:t>Sponsors: Reps. Henegan, Alexander, Anderson, Bamberg, Brawley, Clyburn, Dillard, Garvin, Gilliard, Govan, Henderson</w:t>
      </w:r>
      <w:r>
        <w:noBreakHyphen/>
        <w:t>Myers, Hosey, Howard, Jefferson, J.L. Johnson, K.O. Johnson, King, Matthews, McDaniel, J. Moore, Murray, Parks, Pendarvis, Rivers, Robinson, Rutherford, Tedder, Thigpen, Weeks, R. Williams and S. Williams</w:t>
      </w:r>
    </w:p>
    <w:p w:rsidR="00BE5137" w:rsidRDefault="00BE5137" w:rsidP="00BE5137">
      <w:pPr>
        <w:widowControl w:val="0"/>
        <w:jc w:val="left"/>
      </w:pPr>
      <w:r>
        <w:t>Document Path: l:\council\bills\rm\1081sd21.docx</w:t>
      </w:r>
    </w:p>
    <w:p w:rsidR="00BE5137" w:rsidRDefault="00BE5137" w:rsidP="00BE5137">
      <w:pPr>
        <w:widowControl w:val="0"/>
        <w:jc w:val="left"/>
      </w:pPr>
    </w:p>
    <w:p w:rsidR="00BE5137" w:rsidRDefault="00BE5137" w:rsidP="00BE5137">
      <w:pPr>
        <w:widowControl w:val="0"/>
        <w:jc w:val="left"/>
      </w:pPr>
      <w:r>
        <w:t>Introduced in the House on February 16, 2021</w:t>
      </w:r>
    </w:p>
    <w:p w:rsidR="00BE5137" w:rsidRDefault="00BE5137" w:rsidP="00BE5137">
      <w:pPr>
        <w:widowControl w:val="0"/>
        <w:jc w:val="left"/>
      </w:pPr>
      <w:r>
        <w:t>Adopted by the House on February 16, 2021</w:t>
      </w:r>
    </w:p>
    <w:p w:rsidR="00BE5137" w:rsidRDefault="00BE5137" w:rsidP="00BE5137">
      <w:pPr>
        <w:widowControl w:val="0"/>
        <w:jc w:val="left"/>
      </w:pPr>
    </w:p>
    <w:p w:rsidR="00BE5137" w:rsidRDefault="00BE5137" w:rsidP="00BE5137">
      <w:pPr>
        <w:widowControl w:val="0"/>
        <w:jc w:val="left"/>
      </w:pPr>
      <w:r>
        <w:t>Summary: Armstrong Williams (Black History Month honoree)</w:t>
      </w:r>
    </w:p>
    <w:p w:rsidR="00BE5137" w:rsidRDefault="00BE5137" w:rsidP="00BE5137">
      <w:pPr>
        <w:widowControl w:val="0"/>
        <w:jc w:val="left"/>
      </w:pPr>
    </w:p>
    <w:p w:rsidR="00BE5137" w:rsidRDefault="00BE5137" w:rsidP="00BE5137">
      <w:pPr>
        <w:widowControl w:val="0"/>
        <w:jc w:val="left"/>
      </w:pPr>
    </w:p>
    <w:p w:rsidR="00BE5137" w:rsidRDefault="00BE5137" w:rsidP="00BE5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137">
        <w:rPr>
          <w:b/>
        </w:rPr>
        <w:t>HISTORY OF LEGISLATIVE ACTIONS</w:t>
      </w:r>
    </w:p>
    <w:p w:rsidR="00BE5137" w:rsidRDefault="00BE5137" w:rsidP="00BE5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5137" w:rsidRPr="00BE5137" w:rsidRDefault="00BE5137" w:rsidP="00BE513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5137">
        <w:rPr>
          <w:u w:val="single"/>
        </w:rPr>
        <w:tab/>
        <w:t>Date</w:t>
      </w:r>
      <w:r w:rsidRPr="00BE5137">
        <w:rPr>
          <w:u w:val="single"/>
        </w:rPr>
        <w:tab/>
        <w:t>Body</w:t>
      </w:r>
      <w:r w:rsidRPr="00BE5137">
        <w:rPr>
          <w:u w:val="single"/>
        </w:rPr>
        <w:tab/>
        <w:t>Action Description with journal page number</w:t>
      </w:r>
      <w:r w:rsidRPr="00BE5137">
        <w:rPr>
          <w:u w:val="single"/>
        </w:rPr>
        <w:tab/>
      </w:r>
    </w:p>
    <w:p w:rsidR="000F0FAB" w:rsidRDefault="000F0FAB" w:rsidP="000F0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2/16/2021</w:t>
      </w:r>
      <w:r>
        <w:tab/>
        <w:t>House</w:t>
      </w:r>
      <w:r>
        <w:tab/>
        <w:t>Introduced and adopted (</w:t>
      </w:r>
      <w:hyperlink r:id="rId7" w:history="1">
        <w:r w:rsidRPr="003778B9">
          <w:rPr>
            <w:rStyle w:val="Hyperlink"/>
          </w:rPr>
          <w:t>House Journal</w:t>
        </w:r>
        <w:r w:rsidRPr="003778B9">
          <w:rPr>
            <w:rStyle w:val="Hyperlink"/>
          </w:rPr>
          <w:noBreakHyphen/>
          <w:t>page 20</w:t>
        </w:r>
      </w:hyperlink>
      <w:r>
        <w:t>)</w:t>
      </w:r>
    </w:p>
    <w:p w:rsidR="000F0FAB" w:rsidRDefault="000F0FAB" w:rsidP="000F0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E5137" w:rsidRDefault="00BE5137" w:rsidP="00BE5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E5137">
          <w:rPr>
            <w:rStyle w:val="Hyperlink"/>
          </w:rPr>
          <w:t>legislative information</w:t>
        </w:r>
      </w:hyperlink>
      <w:r>
        <w:t xml:space="preserve"> at the website</w:t>
      </w:r>
    </w:p>
    <w:p w:rsidR="00BE5137" w:rsidRDefault="00BE5137" w:rsidP="00BE5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137" w:rsidRPr="00BE5137" w:rsidRDefault="00BE5137" w:rsidP="00BE51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5137" w:rsidRDefault="00BE5137" w:rsidP="00BE5137">
      <w:r w:rsidRPr="00BE5137">
        <w:rPr>
          <w:b/>
        </w:rPr>
        <w:t>VERSIONS OF THIS BILL</w:t>
      </w:r>
    </w:p>
    <w:p w:rsidR="00BE5137" w:rsidRDefault="00BE5137" w:rsidP="00BE5137"/>
    <w:p w:rsidR="00BE5137" w:rsidRDefault="006372D6" w:rsidP="00BE5137">
      <w:hyperlink r:id="rId9" w:history="1">
        <w:r w:rsidR="00BE5137">
          <w:rPr>
            <w:rStyle w:val="Hyperlink"/>
          </w:rPr>
          <w:t>2/16/2021</w:t>
        </w:r>
      </w:hyperlink>
    </w:p>
    <w:p w:rsidR="00BE5137" w:rsidRDefault="00BE5137" w:rsidP="00BE5137"/>
    <w:p w:rsidR="00BE5137" w:rsidRDefault="00BE5137" w:rsidP="00BE5137">
      <w:pPr>
        <w:sectPr w:rsidR="00BE5137" w:rsidSect="00BE513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615F" w:rsidRDefault="00EB615F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E7E" w:rsidRDefault="00106E7E" w:rsidP="00106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1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73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BAE" w:rsidRDefault="00A129E7" w:rsidP="00FD3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D3BAE" w:rsidRPr="00EE5FFC">
        <w:rPr>
          <w:color w:val="000000" w:themeColor="text1"/>
          <w:u w:color="000000" w:themeColor="text1"/>
        </w:rPr>
        <w:t>HONOR THE LIFE AND ACHIEVEMENTS OF P</w:t>
      </w:r>
      <w:r w:rsidR="00FD3BAE">
        <w:rPr>
          <w:color w:val="000000" w:themeColor="text1"/>
          <w:u w:color="000000" w:themeColor="text1"/>
        </w:rPr>
        <w:t xml:space="preserve">ROMINENT AFRICAN AMERICAN </w:t>
      </w:r>
      <w:r w:rsidR="00F64A09">
        <w:rPr>
          <w:color w:val="000000" w:themeColor="text1"/>
          <w:u w:color="000000" w:themeColor="text1"/>
        </w:rPr>
        <w:t>BROADCAST EXECUTIVE</w:t>
      </w:r>
      <w:r w:rsidR="00FD3BAE">
        <w:rPr>
          <w:color w:val="000000" w:themeColor="text1"/>
          <w:u w:color="000000" w:themeColor="text1"/>
        </w:rPr>
        <w:t xml:space="preserve"> </w:t>
      </w:r>
      <w:r w:rsidR="006239B5">
        <w:rPr>
          <w:color w:val="000000" w:themeColor="text1"/>
          <w:u w:color="000000" w:themeColor="text1"/>
        </w:rPr>
        <w:t xml:space="preserve">AND TALK SHOW HOST </w:t>
      </w:r>
      <w:r w:rsidR="00F64A09">
        <w:rPr>
          <w:color w:val="000000" w:themeColor="text1"/>
          <w:u w:color="000000" w:themeColor="text1"/>
        </w:rPr>
        <w:t>ARMSTRONG WILLIAMS</w:t>
      </w:r>
      <w:r w:rsidR="00FD3BAE">
        <w:rPr>
          <w:color w:val="000000" w:themeColor="text1"/>
          <w:u w:color="000000" w:themeColor="text1"/>
        </w:rPr>
        <w:t>,</w:t>
      </w:r>
      <w:r w:rsidR="00FD3BAE" w:rsidRPr="00EE5FFC">
        <w:rPr>
          <w:color w:val="000000" w:themeColor="text1"/>
          <w:u w:color="000000" w:themeColor="text1"/>
        </w:rPr>
        <w:t xml:space="preserve"> A NATIVE OF </w:t>
      </w:r>
      <w:r w:rsidR="00F64A09">
        <w:rPr>
          <w:color w:val="000000" w:themeColor="text1"/>
          <w:u w:color="000000" w:themeColor="text1"/>
        </w:rPr>
        <w:t>MARION</w:t>
      </w:r>
      <w:r w:rsidR="00FD3BAE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6324" w:rsidRDefault="00E773D3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46324" w:rsidRPr="00285975">
        <w:rPr>
          <w:color w:val="000000" w:themeColor="text1"/>
          <w:u w:color="000000" w:themeColor="text1"/>
        </w:rPr>
        <w:t>born on February 5, 1959, in Marion</w:t>
      </w:r>
      <w:r w:rsidR="00346324">
        <w:rPr>
          <w:color w:val="000000" w:themeColor="text1"/>
          <w:u w:color="000000" w:themeColor="text1"/>
        </w:rPr>
        <w:t>, b</w:t>
      </w:r>
      <w:r w:rsidR="00346324" w:rsidRPr="00285975">
        <w:rPr>
          <w:color w:val="000000" w:themeColor="text1"/>
          <w:u w:color="000000" w:themeColor="text1"/>
        </w:rPr>
        <w:t xml:space="preserve">roadcast executive </w:t>
      </w:r>
      <w:r w:rsidR="0084302A">
        <w:rPr>
          <w:color w:val="000000" w:themeColor="text1"/>
          <w:u w:color="000000" w:themeColor="text1"/>
        </w:rPr>
        <w:t xml:space="preserve">and talk show host </w:t>
      </w:r>
      <w:r w:rsidR="00346324" w:rsidRPr="00285975">
        <w:rPr>
          <w:color w:val="000000" w:themeColor="text1"/>
          <w:u w:color="000000" w:themeColor="text1"/>
        </w:rPr>
        <w:t>Armstrong Williams was</w:t>
      </w:r>
      <w:r w:rsidR="00346324">
        <w:rPr>
          <w:color w:val="000000" w:themeColor="text1"/>
          <w:u w:color="000000" w:themeColor="text1"/>
        </w:rPr>
        <w:t xml:space="preserve"> </w:t>
      </w:r>
      <w:r w:rsidR="00346324" w:rsidRPr="00285975">
        <w:rPr>
          <w:color w:val="000000" w:themeColor="text1"/>
          <w:u w:color="000000" w:themeColor="text1"/>
        </w:rPr>
        <w:t>raised with his nine siblings on a 200</w:t>
      </w:r>
      <w:r w:rsidR="002A5026">
        <w:rPr>
          <w:color w:val="000000" w:themeColor="text1"/>
          <w:u w:color="000000" w:themeColor="text1"/>
        </w:rPr>
        <w:noBreakHyphen/>
      </w:r>
      <w:r w:rsidR="00346324" w:rsidRPr="00285975">
        <w:rPr>
          <w:color w:val="000000" w:themeColor="text1"/>
          <w:u w:color="000000" w:themeColor="text1"/>
        </w:rPr>
        <w:t xml:space="preserve">acre </w:t>
      </w:r>
      <w:r w:rsidR="00346324">
        <w:rPr>
          <w:color w:val="000000" w:themeColor="text1"/>
          <w:u w:color="000000" w:themeColor="text1"/>
        </w:rPr>
        <w:t xml:space="preserve">South Carolina </w:t>
      </w:r>
      <w:r w:rsidR="00346324" w:rsidRPr="00285975">
        <w:rPr>
          <w:color w:val="000000" w:themeColor="text1"/>
          <w:u w:color="000000" w:themeColor="text1"/>
        </w:rPr>
        <w:t xml:space="preserve">tobacco farm. He received his </w:t>
      </w:r>
      <w:r w:rsidR="00346324">
        <w:rPr>
          <w:color w:val="000000" w:themeColor="text1"/>
          <w:u w:color="000000" w:themeColor="text1"/>
        </w:rPr>
        <w:t>bachelor</w:t>
      </w:r>
      <w:r w:rsidR="002A5026">
        <w:rPr>
          <w:color w:val="000000" w:themeColor="text1"/>
          <w:u w:color="000000" w:themeColor="text1"/>
        </w:rPr>
        <w:t>’</w:t>
      </w:r>
      <w:r w:rsidR="00346324">
        <w:rPr>
          <w:color w:val="000000" w:themeColor="text1"/>
          <w:u w:color="000000" w:themeColor="text1"/>
        </w:rPr>
        <w:t>s degree</w:t>
      </w:r>
      <w:r w:rsidR="00346324" w:rsidRPr="00285975">
        <w:rPr>
          <w:color w:val="000000" w:themeColor="text1"/>
          <w:u w:color="000000" w:themeColor="text1"/>
        </w:rPr>
        <w:t xml:space="preserve"> in political science and economics from South Carolina State University in 1981 and was mentored by former Senator Strom Thurmond as a legislative aide</w:t>
      </w:r>
      <w:r w:rsidR="00346324"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285975">
        <w:rPr>
          <w:color w:val="000000" w:themeColor="text1"/>
          <w:u w:color="000000" w:themeColor="text1"/>
        </w:rPr>
        <w:t xml:space="preserve">rom 1982 to 1986, </w:t>
      </w:r>
      <w:r>
        <w:rPr>
          <w:color w:val="000000" w:themeColor="text1"/>
          <w:u w:color="000000" w:themeColor="text1"/>
        </w:rPr>
        <w:t>the young Armstrong</w:t>
      </w:r>
      <w:r w:rsidRPr="00285975">
        <w:rPr>
          <w:color w:val="000000" w:themeColor="text1"/>
          <w:u w:color="000000" w:themeColor="text1"/>
        </w:rPr>
        <w:t xml:space="preserve"> worked as a confidential assistant to the chairman of the U.S. Equal Employment Opportunity Commission, Clarence Thomas, before moving into the field of public relations. He worked as a vice president for governmental and international affairs with B&amp;C Associates before launching the Graham Williams Group in 1991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f</w:t>
      </w:r>
      <w:r w:rsidRPr="00285975">
        <w:rPr>
          <w:color w:val="000000" w:themeColor="text1"/>
          <w:u w:color="000000" w:themeColor="text1"/>
        </w:rPr>
        <w:t xml:space="preserve">irst made waves during the controversy surrounding the appointment of </w:t>
      </w:r>
      <w:r>
        <w:rPr>
          <w:color w:val="000000" w:themeColor="text1"/>
          <w:u w:color="000000" w:themeColor="text1"/>
        </w:rPr>
        <w:t xml:space="preserve">Clarence </w:t>
      </w:r>
      <w:r w:rsidRPr="00285975">
        <w:rPr>
          <w:color w:val="000000" w:themeColor="text1"/>
          <w:u w:color="000000" w:themeColor="text1"/>
        </w:rPr>
        <w:t xml:space="preserve">Thomas to the Supreme Court. His columns defending his former boss were reprinted in newspapers around the country, marking </w:t>
      </w:r>
      <w:r>
        <w:rPr>
          <w:color w:val="000000" w:themeColor="text1"/>
          <w:u w:color="000000" w:themeColor="text1"/>
        </w:rPr>
        <w:t xml:space="preserve">Mr. </w:t>
      </w:r>
      <w:r w:rsidRPr="00285975">
        <w:rPr>
          <w:color w:val="000000" w:themeColor="text1"/>
          <w:u w:color="000000" w:themeColor="text1"/>
        </w:rPr>
        <w:t>Williams</w:t>
      </w:r>
      <w:r w:rsidR="002A5026">
        <w:rPr>
          <w:color w:val="000000" w:themeColor="text1"/>
          <w:u w:color="000000" w:themeColor="text1"/>
        </w:rPr>
        <w:t>’</w:t>
      </w:r>
      <w:r w:rsidRPr="00285975">
        <w:rPr>
          <w:color w:val="000000" w:themeColor="text1"/>
          <w:u w:color="000000" w:themeColor="text1"/>
        </w:rPr>
        <w:t xml:space="preserve"> debut as a media personality. Since then, he has written weekly syndicated columns that have appeared in over </w:t>
      </w:r>
      <w:r>
        <w:rPr>
          <w:color w:val="000000" w:themeColor="text1"/>
          <w:u w:color="000000" w:themeColor="text1"/>
        </w:rPr>
        <w:t>three hundred</w:t>
      </w:r>
      <w:r w:rsidRPr="00285975">
        <w:rPr>
          <w:color w:val="000000" w:themeColor="text1"/>
          <w:u w:color="000000" w:themeColor="text1"/>
        </w:rPr>
        <w:t xml:space="preserve"> newspapers across the nation, including </w:t>
      </w:r>
      <w:r w:rsidRPr="00CE28B6">
        <w:rPr>
          <w:i/>
          <w:color w:val="000000" w:themeColor="text1"/>
          <w:u w:color="000000" w:themeColor="text1"/>
        </w:rPr>
        <w:t>The W</w:t>
      </w:r>
      <w:r w:rsidRPr="00193A4B">
        <w:rPr>
          <w:i/>
          <w:color w:val="000000" w:themeColor="text1"/>
          <w:u w:color="000000" w:themeColor="text1"/>
        </w:rPr>
        <w:t>ashington Times</w:t>
      </w:r>
      <w:r w:rsidRPr="00285975">
        <w:rPr>
          <w:color w:val="000000" w:themeColor="text1"/>
          <w:u w:color="000000" w:themeColor="text1"/>
        </w:rPr>
        <w:t xml:space="preserve"> and </w:t>
      </w:r>
      <w:r w:rsidRPr="00193A4B">
        <w:rPr>
          <w:i/>
          <w:color w:val="000000" w:themeColor="text1"/>
          <w:u w:color="000000" w:themeColor="text1"/>
        </w:rPr>
        <w:t>New York Amsterdam News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85975">
        <w:rPr>
          <w:color w:val="000000" w:themeColor="text1"/>
          <w:u w:color="000000" w:themeColor="text1"/>
        </w:rPr>
        <w:t xml:space="preserve">n 1991, </w:t>
      </w:r>
      <w:r>
        <w:rPr>
          <w:color w:val="000000" w:themeColor="text1"/>
          <w:u w:color="000000" w:themeColor="text1"/>
        </w:rPr>
        <w:t xml:space="preserve">Armstrong </w:t>
      </w:r>
      <w:r w:rsidRPr="00285975">
        <w:rPr>
          <w:color w:val="000000" w:themeColor="text1"/>
          <w:u w:color="000000" w:themeColor="text1"/>
        </w:rPr>
        <w:t>Williams got his first radio show, and by 1995</w:t>
      </w:r>
      <w:r>
        <w:rPr>
          <w:color w:val="000000" w:themeColor="text1"/>
          <w:u w:color="000000" w:themeColor="text1"/>
        </w:rPr>
        <w:t xml:space="preserve"> his TV series</w:t>
      </w:r>
      <w:r w:rsidRPr="00285975">
        <w:rPr>
          <w:color w:val="000000" w:themeColor="text1"/>
          <w:u w:color="000000" w:themeColor="text1"/>
        </w:rPr>
        <w:t xml:space="preserve"> </w:t>
      </w:r>
      <w:r w:rsidRPr="00584171">
        <w:rPr>
          <w:i/>
          <w:color w:val="000000" w:themeColor="text1"/>
          <w:u w:color="000000" w:themeColor="text1"/>
        </w:rPr>
        <w:t xml:space="preserve">The Right Side </w:t>
      </w:r>
      <w:r>
        <w:rPr>
          <w:i/>
          <w:color w:val="000000" w:themeColor="text1"/>
          <w:u w:color="000000" w:themeColor="text1"/>
        </w:rPr>
        <w:t>W</w:t>
      </w:r>
      <w:r w:rsidRPr="00584171">
        <w:rPr>
          <w:i/>
          <w:color w:val="000000" w:themeColor="text1"/>
          <w:u w:color="000000" w:themeColor="text1"/>
        </w:rPr>
        <w:t>ith Armstrong Williams</w:t>
      </w:r>
      <w:r w:rsidRPr="00285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Pr="00285975">
        <w:rPr>
          <w:color w:val="000000" w:themeColor="text1"/>
          <w:u w:color="000000" w:themeColor="text1"/>
        </w:rPr>
        <w:t>achieved national distribution. That same year</w:t>
      </w:r>
      <w:r w:rsidR="00385643">
        <w:rPr>
          <w:color w:val="000000" w:themeColor="text1"/>
          <w:u w:color="000000" w:themeColor="text1"/>
        </w:rPr>
        <w:t>,</w:t>
      </w:r>
      <w:r w:rsidRPr="00285975">
        <w:rPr>
          <w:color w:val="000000" w:themeColor="text1"/>
          <w:u w:color="000000" w:themeColor="text1"/>
        </w:rPr>
        <w:t xml:space="preserve"> he published a successful book, </w:t>
      </w:r>
      <w:r w:rsidRPr="00DB70A3">
        <w:rPr>
          <w:i/>
          <w:color w:val="000000" w:themeColor="text1"/>
          <w:u w:color="000000" w:themeColor="text1"/>
        </w:rPr>
        <w:t xml:space="preserve">Beyond Blame: How We Can Succeed </w:t>
      </w:r>
      <w:r w:rsidR="00864B76">
        <w:rPr>
          <w:i/>
          <w:color w:val="000000" w:themeColor="text1"/>
          <w:u w:color="000000" w:themeColor="text1"/>
        </w:rPr>
        <w:t>b</w:t>
      </w:r>
      <w:r w:rsidRPr="00DB70A3">
        <w:rPr>
          <w:i/>
          <w:color w:val="000000" w:themeColor="text1"/>
          <w:u w:color="000000" w:themeColor="text1"/>
        </w:rPr>
        <w:t xml:space="preserve">y Breaking </w:t>
      </w:r>
      <w:r w:rsidRPr="00DB70A3">
        <w:rPr>
          <w:i/>
          <w:color w:val="000000" w:themeColor="text1"/>
          <w:u w:color="000000" w:themeColor="text1"/>
        </w:rPr>
        <w:lastRenderedPageBreak/>
        <w:t>the Dependency Barrier</w:t>
      </w:r>
      <w:r w:rsidRPr="00285975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He also </w:t>
      </w:r>
      <w:r w:rsidRPr="00285975">
        <w:rPr>
          <w:color w:val="000000" w:themeColor="text1"/>
          <w:u w:color="000000" w:themeColor="text1"/>
        </w:rPr>
        <w:t xml:space="preserve">has hosted a political talk show, </w:t>
      </w:r>
      <w:r w:rsidRPr="00DB70A3">
        <w:rPr>
          <w:i/>
          <w:color w:val="000000" w:themeColor="text1"/>
          <w:u w:color="000000" w:themeColor="text1"/>
        </w:rPr>
        <w:t>The Armstrong Williams Show</w:t>
      </w:r>
      <w:r w:rsidRPr="00285975">
        <w:rPr>
          <w:color w:val="000000" w:themeColor="text1"/>
          <w:u w:color="000000" w:themeColor="text1"/>
        </w:rPr>
        <w:t>, which airs on Sirius XM 126 Urban View satellite radio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285975">
        <w:rPr>
          <w:color w:val="000000" w:themeColor="text1"/>
          <w:u w:color="000000" w:themeColor="text1"/>
        </w:rPr>
        <w:t xml:space="preserve">rom 2001 to 2003, </w:t>
      </w:r>
      <w:r>
        <w:rPr>
          <w:color w:val="000000" w:themeColor="text1"/>
          <w:u w:color="000000" w:themeColor="text1"/>
        </w:rPr>
        <w:t xml:space="preserve">Mr. </w:t>
      </w:r>
      <w:r w:rsidRPr="00285975">
        <w:rPr>
          <w:color w:val="000000" w:themeColor="text1"/>
          <w:u w:color="000000" w:themeColor="text1"/>
        </w:rPr>
        <w:t>Williams served as the chief operating officer of Renaissance TV Cable Network, where he managed staff, programming, advertising</w:t>
      </w:r>
      <w:r>
        <w:rPr>
          <w:color w:val="000000" w:themeColor="text1"/>
          <w:u w:color="000000" w:themeColor="text1"/>
        </w:rPr>
        <w:t>,</w:t>
      </w:r>
      <w:r w:rsidRPr="0028597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285975">
        <w:rPr>
          <w:color w:val="000000" w:themeColor="text1"/>
          <w:u w:color="000000" w:themeColor="text1"/>
        </w:rPr>
        <w:t>develop</w:t>
      </w:r>
      <w:r>
        <w:rPr>
          <w:color w:val="000000" w:themeColor="text1"/>
          <w:u w:color="000000" w:themeColor="text1"/>
        </w:rPr>
        <w:t xml:space="preserve">ment of </w:t>
      </w:r>
      <w:r w:rsidRPr="00285975">
        <w:rPr>
          <w:color w:val="000000" w:themeColor="text1"/>
          <w:u w:color="000000" w:themeColor="text1"/>
        </w:rPr>
        <w:t>prime</w:t>
      </w:r>
      <w:r w:rsidR="002A5026">
        <w:rPr>
          <w:color w:val="000000" w:themeColor="text1"/>
          <w:u w:color="000000" w:themeColor="text1"/>
        </w:rPr>
        <w:noBreakHyphen/>
      </w:r>
      <w:r w:rsidRPr="00285975">
        <w:rPr>
          <w:color w:val="000000" w:themeColor="text1"/>
          <w:u w:color="000000" w:themeColor="text1"/>
        </w:rPr>
        <w:t>time specials. He also founded, and serves as manager of</w:t>
      </w:r>
      <w:r>
        <w:rPr>
          <w:color w:val="000000" w:themeColor="text1"/>
          <w:u w:color="000000" w:themeColor="text1"/>
        </w:rPr>
        <w:t>,</w:t>
      </w:r>
      <w:r w:rsidRPr="00285975">
        <w:rPr>
          <w:color w:val="000000" w:themeColor="text1"/>
          <w:u w:color="000000" w:themeColor="text1"/>
        </w:rPr>
        <w:t xml:space="preserve"> Howard Stirk Holdings, a company </w:t>
      </w:r>
      <w:r>
        <w:rPr>
          <w:color w:val="000000" w:themeColor="text1"/>
          <w:u w:color="000000" w:themeColor="text1"/>
        </w:rPr>
        <w:t>that</w:t>
      </w:r>
      <w:r w:rsidRPr="00285975">
        <w:rPr>
          <w:color w:val="000000" w:themeColor="text1"/>
          <w:u w:color="000000" w:themeColor="text1"/>
        </w:rPr>
        <w:t xml:space="preserve"> owns two broadcast stations</w:t>
      </w:r>
      <w:r>
        <w:rPr>
          <w:color w:val="000000" w:themeColor="text1"/>
          <w:u w:color="000000" w:themeColor="text1"/>
        </w:rPr>
        <w:t xml:space="preserve">, </w:t>
      </w:r>
      <w:r w:rsidRPr="00285975">
        <w:rPr>
          <w:color w:val="000000" w:themeColor="text1"/>
          <w:u w:color="000000" w:themeColor="text1"/>
        </w:rPr>
        <w:t xml:space="preserve">WWMBCW21 in Myrtle Beach and WEYINBC25 in Flint, Michigan. In addition, </w:t>
      </w:r>
      <w:r>
        <w:rPr>
          <w:color w:val="000000" w:themeColor="text1"/>
          <w:u w:color="000000" w:themeColor="text1"/>
        </w:rPr>
        <w:t xml:space="preserve">Armstrong </w:t>
      </w:r>
      <w:r w:rsidRPr="00285975">
        <w:rPr>
          <w:color w:val="000000" w:themeColor="text1"/>
          <w:u w:color="000000" w:themeColor="text1"/>
        </w:rPr>
        <w:t>Williams is Dr. Benjamin Carson</w:t>
      </w:r>
      <w:r w:rsidR="002A5026">
        <w:rPr>
          <w:color w:val="000000" w:themeColor="text1"/>
          <w:u w:color="000000" w:themeColor="text1"/>
        </w:rPr>
        <w:t>’</w:t>
      </w:r>
      <w:r w:rsidRPr="00285975">
        <w:rPr>
          <w:color w:val="000000" w:themeColor="text1"/>
          <w:u w:color="000000" w:themeColor="text1"/>
        </w:rPr>
        <w:t xml:space="preserve">s business manager; executive editor of </w:t>
      </w:r>
      <w:r w:rsidRPr="00FD3725">
        <w:rPr>
          <w:i/>
          <w:color w:val="000000" w:themeColor="text1"/>
          <w:u w:color="000000" w:themeColor="text1"/>
        </w:rPr>
        <w:t>American CurrentSee</w:t>
      </w:r>
      <w:r w:rsidRPr="00FD37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digital m</w:t>
      </w:r>
      <w:r w:rsidRPr="00FD3725">
        <w:rPr>
          <w:color w:val="000000" w:themeColor="text1"/>
          <w:u w:color="000000" w:themeColor="text1"/>
        </w:rPr>
        <w:t>agazine</w:t>
      </w:r>
      <w:r>
        <w:rPr>
          <w:color w:val="000000" w:themeColor="text1"/>
          <w:u w:color="000000" w:themeColor="text1"/>
        </w:rPr>
        <w:t xml:space="preserve">; and </w:t>
      </w:r>
      <w:r w:rsidRPr="00285975">
        <w:rPr>
          <w:color w:val="000000" w:themeColor="text1"/>
          <w:u w:color="000000" w:themeColor="text1"/>
        </w:rPr>
        <w:t xml:space="preserve">a partner in Chateau EZ in the South of France, the Sonnet Hotel in Mallorca, Spain, and Casa </w:t>
      </w:r>
      <w:r w:rsidR="008C23FA">
        <w:rPr>
          <w:color w:val="000000" w:themeColor="text1"/>
          <w:u w:color="000000" w:themeColor="text1"/>
        </w:rPr>
        <w:t>d</w:t>
      </w:r>
      <w:r w:rsidRPr="00285975">
        <w:rPr>
          <w:color w:val="000000" w:themeColor="text1"/>
          <w:u w:color="000000" w:themeColor="text1"/>
        </w:rPr>
        <w:t>e La Brisa in Mexico</w:t>
      </w:r>
      <w:r>
        <w:rPr>
          <w:color w:val="000000" w:themeColor="text1"/>
          <w:u w:color="000000" w:themeColor="text1"/>
        </w:rPr>
        <w:t>; and</w:t>
      </w:r>
    </w:p>
    <w:p w:rsidR="00346324" w:rsidRDefault="00346324" w:rsidP="00346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3C" w:rsidRDefault="00346324" w:rsidP="00BA0C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</w:t>
      </w:r>
      <w:r w:rsidR="0071458A">
        <w:rPr>
          <w:color w:val="000000" w:themeColor="text1"/>
          <w:u w:color="000000" w:themeColor="text1"/>
        </w:rPr>
        <w:t xml:space="preserve"> lifelong member of </w:t>
      </w:r>
      <w:r w:rsidRPr="00285975">
        <w:rPr>
          <w:color w:val="000000" w:themeColor="text1"/>
          <w:u w:color="000000" w:themeColor="text1"/>
        </w:rPr>
        <w:t xml:space="preserve">Phi Beta Sigma Fraternity, </w:t>
      </w:r>
      <w:r>
        <w:rPr>
          <w:color w:val="000000" w:themeColor="text1"/>
          <w:u w:color="000000" w:themeColor="text1"/>
        </w:rPr>
        <w:t xml:space="preserve">Armstrong </w:t>
      </w:r>
      <w:r w:rsidRPr="00285975">
        <w:rPr>
          <w:color w:val="000000" w:themeColor="text1"/>
          <w:u w:color="000000" w:themeColor="text1"/>
        </w:rPr>
        <w:t xml:space="preserve">Williams has served on the boards of Childhelp USA, </w:t>
      </w:r>
      <w:r>
        <w:rPr>
          <w:color w:val="000000" w:themeColor="text1"/>
          <w:u w:color="000000" w:themeColor="text1"/>
        </w:rPr>
        <w:t>t</w:t>
      </w:r>
      <w:r w:rsidRPr="00285975">
        <w:rPr>
          <w:color w:val="000000" w:themeColor="text1"/>
          <w:u w:color="000000" w:themeColor="text1"/>
        </w:rPr>
        <w:t xml:space="preserve">he </w:t>
      </w:r>
      <w:r w:rsidRPr="00E5536E">
        <w:rPr>
          <w:i/>
          <w:color w:val="000000" w:themeColor="text1"/>
          <w:u w:color="000000" w:themeColor="text1"/>
        </w:rPr>
        <w:t>Washington Afro</w:t>
      </w:r>
      <w:r w:rsidR="002A5026">
        <w:rPr>
          <w:i/>
          <w:color w:val="000000" w:themeColor="text1"/>
          <w:u w:color="000000" w:themeColor="text1"/>
        </w:rPr>
        <w:noBreakHyphen/>
      </w:r>
      <w:r w:rsidRPr="00E5536E">
        <w:rPr>
          <w:i/>
          <w:color w:val="000000" w:themeColor="text1"/>
          <w:u w:color="000000" w:themeColor="text1"/>
        </w:rPr>
        <w:t>American</w:t>
      </w:r>
      <w:r w:rsidRPr="002859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285975">
        <w:rPr>
          <w:color w:val="000000" w:themeColor="text1"/>
          <w:u w:color="000000" w:themeColor="text1"/>
        </w:rPr>
        <w:t>ewspaper, the Presidential Commission on White House Fellows, Independence Federal S&amp;L Bank, the Ben &amp; Candy</w:t>
      </w:r>
      <w:r>
        <w:rPr>
          <w:color w:val="000000" w:themeColor="text1"/>
          <w:u w:color="000000" w:themeColor="text1"/>
        </w:rPr>
        <w:t xml:space="preserve"> Carson Scholarship Fund, and </w:t>
      </w:r>
      <w:r w:rsidRPr="00E5536E">
        <w:rPr>
          <w:i/>
          <w:color w:val="000000" w:themeColor="text1"/>
          <w:u w:color="000000" w:themeColor="text1"/>
        </w:rPr>
        <w:t>Newsmax</w:t>
      </w:r>
      <w:r w:rsidRPr="0028597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5536E">
        <w:rPr>
          <w:i/>
          <w:color w:val="000000" w:themeColor="text1"/>
          <w:u w:color="000000" w:themeColor="text1"/>
        </w:rPr>
        <w:t>T</w:t>
      </w:r>
      <w:r>
        <w:rPr>
          <w:i/>
          <w:color w:val="000000" w:themeColor="text1"/>
          <w:u w:color="000000" w:themeColor="text1"/>
        </w:rPr>
        <w:t>ALKERS</w:t>
      </w:r>
      <w:r w:rsidRPr="00E5536E">
        <w:rPr>
          <w:i/>
          <w:color w:val="000000" w:themeColor="text1"/>
          <w:u w:color="000000" w:themeColor="text1"/>
        </w:rPr>
        <w:t xml:space="preserve"> </w:t>
      </w:r>
      <w:r w:rsidRPr="00E5536E">
        <w:rPr>
          <w:color w:val="000000" w:themeColor="text1"/>
          <w:u w:color="000000" w:themeColor="text1"/>
        </w:rPr>
        <w:t>magazine</w:t>
      </w:r>
      <w:r w:rsidRPr="00285975">
        <w:rPr>
          <w:color w:val="000000" w:themeColor="text1"/>
          <w:u w:color="000000" w:themeColor="text1"/>
        </w:rPr>
        <w:t xml:space="preserve"> has named him one of the </w:t>
      </w:r>
      <w:r>
        <w:rPr>
          <w:color w:val="000000" w:themeColor="text1"/>
          <w:u w:color="000000" w:themeColor="text1"/>
        </w:rPr>
        <w:t>one hundred</w:t>
      </w:r>
      <w:r w:rsidRPr="00285975">
        <w:rPr>
          <w:color w:val="000000" w:themeColor="text1"/>
          <w:u w:color="000000" w:themeColor="text1"/>
        </w:rPr>
        <w:t xml:space="preserve"> most important radio talk show hosts in America. </w:t>
      </w:r>
      <w:r w:rsidR="00BA0C5F">
        <w:rPr>
          <w:color w:val="000000" w:themeColor="text1"/>
          <w:u w:color="000000" w:themeColor="text1"/>
        </w:rPr>
        <w:t>N</w:t>
      </w:r>
      <w:r w:rsidR="0071313C">
        <w:t>ow, therefore,</w:t>
      </w:r>
    </w:p>
    <w:p w:rsidR="0071313C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13C" w:rsidRPr="00105FA2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71313C" w:rsidRPr="00105FA2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3C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honor the life and achievements of p</w:t>
      </w:r>
      <w:r>
        <w:rPr>
          <w:color w:val="000000" w:themeColor="text1"/>
          <w:u w:color="000000" w:themeColor="text1"/>
        </w:rPr>
        <w:t>rominent African American broadcast executive and talk show host Armstrong Williams,</w:t>
      </w:r>
      <w:r w:rsidRPr="00EE5FFC">
        <w:rPr>
          <w:color w:val="000000" w:themeColor="text1"/>
          <w:u w:color="000000" w:themeColor="text1"/>
        </w:rPr>
        <w:t xml:space="preserve"> a native of </w:t>
      </w:r>
      <w:r>
        <w:rPr>
          <w:color w:val="000000" w:themeColor="text1"/>
          <w:u w:color="000000" w:themeColor="text1"/>
        </w:rPr>
        <w:t>Marion</w:t>
      </w:r>
      <w:r w:rsidRPr="00EE5FFC">
        <w:rPr>
          <w:color w:val="000000" w:themeColor="text1"/>
          <w:u w:color="000000" w:themeColor="text1"/>
        </w:rPr>
        <w:t>.</w:t>
      </w:r>
    </w:p>
    <w:p w:rsidR="0071313C" w:rsidRPr="00105FA2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3C" w:rsidRDefault="0071313C" w:rsidP="007131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Armstrong Williams</w:t>
      </w:r>
      <w:r w:rsidRPr="00105FA2">
        <w:rPr>
          <w:color w:val="000000" w:themeColor="text1"/>
          <w:u w:color="000000" w:themeColor="text1"/>
        </w:rPr>
        <w:t>.</w:t>
      </w:r>
    </w:p>
    <w:p w:rsidR="00CC7088" w:rsidRDefault="002A50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5137" w:rsidRDefault="00BE5137" w:rsidP="00BE5137">
      <w:pPr>
        <w:suppressAutoHyphens/>
      </w:pPr>
    </w:p>
    <w:sectPr w:rsidR="00BE5137" w:rsidSect="00BE513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3D3" w:rsidRDefault="00E773D3" w:rsidP="009F0C77">
      <w:r>
        <w:separator/>
      </w:r>
    </w:p>
  </w:endnote>
  <w:endnote w:type="continuationSeparator" w:id="0">
    <w:p w:rsidR="00E773D3" w:rsidRDefault="00E773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F6114B2-4133-407B-A0A9-176FBFC1FC17}"/>
    <w:embedBold r:id="rId2" w:fontKey="{5D0FA7B8-CD5C-46BD-A3D3-10B34CE7246C}"/>
    <w:embedItalic r:id="rId3" w:fontKey="{A9129BE4-53CE-45AA-BAA7-19791AD968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F1CC10A-47BD-4AF7-B77F-29A1FF95EA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982158E-A315-4C80-8B5C-7054F15A5C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331F19-9AB3-4ACF-A12D-18CAEA8C45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137" w:rsidRPr="00EB615F" w:rsidRDefault="00BE5137" w:rsidP="00EB61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0F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3D3" w:rsidRDefault="00E773D3" w:rsidP="009F0C77">
      <w:r>
        <w:separator/>
      </w:r>
    </w:p>
  </w:footnote>
  <w:footnote w:type="continuationSeparator" w:id="0">
    <w:p w:rsidR="00E773D3" w:rsidRDefault="00E773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1SD21"/>
    <w:docVar w:name="CoverBillType" w:val="r"/>
    <w:docVar w:name="DocPath" w:val="L:\Council\bills\RM\1081SD21.DOCX"/>
    <w:docVar w:name="dvBillNumber" w:val="38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73D3"/>
    <w:rsid w:val="00011869"/>
    <w:rsid w:val="00015CD6"/>
    <w:rsid w:val="00053348"/>
    <w:rsid w:val="000D399E"/>
    <w:rsid w:val="000E0100"/>
    <w:rsid w:val="000E1785"/>
    <w:rsid w:val="000F0FAB"/>
    <w:rsid w:val="000F40FA"/>
    <w:rsid w:val="001035F1"/>
    <w:rsid w:val="00106E7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5026"/>
    <w:rsid w:val="002E5912"/>
    <w:rsid w:val="00301B21"/>
    <w:rsid w:val="00325348"/>
    <w:rsid w:val="0032732C"/>
    <w:rsid w:val="00336AD0"/>
    <w:rsid w:val="00346324"/>
    <w:rsid w:val="0037079A"/>
    <w:rsid w:val="00382168"/>
    <w:rsid w:val="00385643"/>
    <w:rsid w:val="003B4798"/>
    <w:rsid w:val="003C4DAB"/>
    <w:rsid w:val="003D01E8"/>
    <w:rsid w:val="003E5288"/>
    <w:rsid w:val="003F6D79"/>
    <w:rsid w:val="0041760A"/>
    <w:rsid w:val="00417C01"/>
    <w:rsid w:val="00423C99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39B5"/>
    <w:rsid w:val="006913C9"/>
    <w:rsid w:val="0069470D"/>
    <w:rsid w:val="006D58AA"/>
    <w:rsid w:val="0071313C"/>
    <w:rsid w:val="0071458A"/>
    <w:rsid w:val="00734F00"/>
    <w:rsid w:val="00736959"/>
    <w:rsid w:val="007A70AE"/>
    <w:rsid w:val="007B00CC"/>
    <w:rsid w:val="008362E8"/>
    <w:rsid w:val="0084302A"/>
    <w:rsid w:val="0085786E"/>
    <w:rsid w:val="00864B76"/>
    <w:rsid w:val="008A1768"/>
    <w:rsid w:val="008A489F"/>
    <w:rsid w:val="008C23FA"/>
    <w:rsid w:val="008F0F33"/>
    <w:rsid w:val="008F4429"/>
    <w:rsid w:val="0094021A"/>
    <w:rsid w:val="009B44AF"/>
    <w:rsid w:val="009C6A0B"/>
    <w:rsid w:val="009F0C77"/>
    <w:rsid w:val="009F4DD1"/>
    <w:rsid w:val="00A02543"/>
    <w:rsid w:val="00A129E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481F"/>
    <w:rsid w:val="00BA0C5F"/>
    <w:rsid w:val="00BE3C22"/>
    <w:rsid w:val="00BE513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C7088"/>
    <w:rsid w:val="00CD2089"/>
    <w:rsid w:val="00D73A67"/>
    <w:rsid w:val="00D970A9"/>
    <w:rsid w:val="00DF3845"/>
    <w:rsid w:val="00E12E52"/>
    <w:rsid w:val="00E41911"/>
    <w:rsid w:val="00E44B57"/>
    <w:rsid w:val="00E773D3"/>
    <w:rsid w:val="00E92EEF"/>
    <w:rsid w:val="00EB615F"/>
    <w:rsid w:val="00EF2368"/>
    <w:rsid w:val="00F24442"/>
    <w:rsid w:val="00F50AE3"/>
    <w:rsid w:val="00F64A09"/>
    <w:rsid w:val="00F655B7"/>
    <w:rsid w:val="00F656BA"/>
    <w:rsid w:val="00F67CF1"/>
    <w:rsid w:val="00F728AA"/>
    <w:rsid w:val="00F840F0"/>
    <w:rsid w:val="00FB0D0D"/>
    <w:rsid w:val="00FB43B4"/>
    <w:rsid w:val="00FB6B0B"/>
    <w:rsid w:val="00FD3BAE"/>
    <w:rsid w:val="00FF2AE4"/>
    <w:rsid w:val="00FF6450"/>
    <w:rsid w:val="00FF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AD97E1-2400-4558-89E9-74AE64BCA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39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9B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51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9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896_2021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FA550-0C4F-4F24-95C0-5FCF5DEEC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3896: Subject not yet available - South Carolina Legislature Online</dc:title>
  <dc:creator>Rosanne McDowell</dc:creator>
  <cp:lastModifiedBy>S Wilson</cp:lastModifiedBy>
  <cp:revision>2</cp:revision>
  <cp:lastPrinted>2021-02-12T19:35:00Z</cp:lastPrinted>
  <dcterms:created xsi:type="dcterms:W3CDTF">2021-02-17T14:16:00Z</dcterms:created>
  <dcterms:modified xsi:type="dcterms:W3CDTF">2021-02-17T14:16:00Z</dcterms:modified>
</cp:coreProperties>
</file>